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2B" w:rsidRPr="003B42FC" w:rsidRDefault="002C1C2B" w:rsidP="009D5DFD">
      <w:pPr>
        <w:spacing w:after="0" w:line="240" w:lineRule="auto"/>
        <w:ind w:left="9498"/>
        <w:rPr>
          <w:rFonts w:ascii="Times New Roman" w:hAnsi="Times New Roman" w:cs="Times New Roman"/>
        </w:rPr>
      </w:pPr>
      <w:r w:rsidRPr="003B42FC">
        <w:rPr>
          <w:rFonts w:ascii="Times New Roman" w:hAnsi="Times New Roman" w:cs="Times New Roman"/>
        </w:rPr>
        <w:t xml:space="preserve">Утвержден протоколом Общественного совета по реализации </w:t>
      </w:r>
      <w:r w:rsidR="00915C03" w:rsidRPr="003B42FC">
        <w:rPr>
          <w:rFonts w:ascii="Times New Roman" w:hAnsi="Times New Roman" w:cs="Times New Roman"/>
        </w:rPr>
        <w:t xml:space="preserve">Стратегии социально-экономического развития </w:t>
      </w:r>
      <w:r w:rsidR="00915C03">
        <w:rPr>
          <w:rFonts w:ascii="Times New Roman" w:hAnsi="Times New Roman" w:cs="Times New Roman"/>
        </w:rPr>
        <w:t xml:space="preserve">Ханты-Мансийского автономного округа – Югры до 2030 года и </w:t>
      </w:r>
      <w:r w:rsidRPr="003B42FC">
        <w:rPr>
          <w:rFonts w:ascii="Times New Roman" w:hAnsi="Times New Roman" w:cs="Times New Roman"/>
        </w:rPr>
        <w:t xml:space="preserve">Стратегии социально-экономического развития города Когалыма до 2030 года </w:t>
      </w:r>
    </w:p>
    <w:p w:rsidR="002C1C2B" w:rsidRPr="003B42FC" w:rsidRDefault="002C1C2B" w:rsidP="009D5DFD">
      <w:pPr>
        <w:spacing w:after="0" w:line="240" w:lineRule="auto"/>
        <w:ind w:left="9498"/>
        <w:rPr>
          <w:rFonts w:ascii="Times New Roman" w:hAnsi="Times New Roman" w:cs="Times New Roman"/>
        </w:rPr>
      </w:pPr>
      <w:r w:rsidRPr="003B42FC">
        <w:rPr>
          <w:rFonts w:ascii="Times New Roman" w:hAnsi="Times New Roman" w:cs="Times New Roman"/>
        </w:rPr>
        <w:t>от «</w:t>
      </w:r>
      <w:r w:rsidR="00FF63F2">
        <w:rPr>
          <w:rFonts w:ascii="Times New Roman" w:hAnsi="Times New Roman" w:cs="Times New Roman"/>
        </w:rPr>
        <w:t>19</w:t>
      </w:r>
      <w:r w:rsidRPr="003B42FC">
        <w:rPr>
          <w:rFonts w:ascii="Times New Roman" w:hAnsi="Times New Roman" w:cs="Times New Roman"/>
        </w:rPr>
        <w:t>»</w:t>
      </w:r>
      <w:r w:rsidR="006A1DCF" w:rsidRPr="003B42FC">
        <w:rPr>
          <w:rFonts w:ascii="Times New Roman" w:hAnsi="Times New Roman" w:cs="Times New Roman"/>
        </w:rPr>
        <w:t xml:space="preserve"> </w:t>
      </w:r>
      <w:r w:rsidR="00915C03">
        <w:rPr>
          <w:rFonts w:ascii="Times New Roman" w:hAnsi="Times New Roman" w:cs="Times New Roman"/>
        </w:rPr>
        <w:t>марта</w:t>
      </w:r>
      <w:r w:rsidR="006A1DCF" w:rsidRPr="003B42FC">
        <w:rPr>
          <w:rFonts w:ascii="Times New Roman" w:hAnsi="Times New Roman" w:cs="Times New Roman"/>
        </w:rPr>
        <w:t xml:space="preserve"> </w:t>
      </w:r>
      <w:r w:rsidRPr="003B42FC">
        <w:rPr>
          <w:rFonts w:ascii="Times New Roman" w:hAnsi="Times New Roman" w:cs="Times New Roman"/>
        </w:rPr>
        <w:t>201</w:t>
      </w:r>
      <w:r w:rsidR="00915C03">
        <w:rPr>
          <w:rFonts w:ascii="Times New Roman" w:hAnsi="Times New Roman" w:cs="Times New Roman"/>
        </w:rPr>
        <w:t>9</w:t>
      </w:r>
      <w:r w:rsidRPr="003B42FC">
        <w:rPr>
          <w:rFonts w:ascii="Times New Roman" w:hAnsi="Times New Roman" w:cs="Times New Roman"/>
        </w:rPr>
        <w:t xml:space="preserve"> №</w:t>
      </w:r>
      <w:r w:rsidR="00FF63F2">
        <w:rPr>
          <w:rFonts w:ascii="Times New Roman" w:hAnsi="Times New Roman" w:cs="Times New Roman"/>
        </w:rPr>
        <w:t>11</w:t>
      </w:r>
    </w:p>
    <w:p w:rsidR="002C1C2B" w:rsidRPr="002C1C2B" w:rsidRDefault="002C1C2B" w:rsidP="007B10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E5A80" w:rsidRPr="007B10CA" w:rsidRDefault="007B10CA" w:rsidP="007B10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10CA">
        <w:rPr>
          <w:rFonts w:ascii="Times New Roman" w:hAnsi="Times New Roman" w:cs="Times New Roman"/>
          <w:b/>
          <w:sz w:val="26"/>
          <w:szCs w:val="26"/>
        </w:rPr>
        <w:t>План работы</w:t>
      </w:r>
    </w:p>
    <w:p w:rsidR="00915C03" w:rsidRDefault="00915C03" w:rsidP="007B10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Общественного совета </w:t>
      </w:r>
    </w:p>
    <w:p w:rsidR="00915C03" w:rsidRDefault="00915C03" w:rsidP="007B10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реализации Стратегии социально-экономического </w:t>
      </w:r>
    </w:p>
    <w:p w:rsidR="00915C03" w:rsidRDefault="00915C03" w:rsidP="007B10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развития Ханты-Мансийского автономного округа – Югры до 2030 года </w:t>
      </w:r>
    </w:p>
    <w:p w:rsidR="00915C03" w:rsidRDefault="00915C03" w:rsidP="007B10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Стратегии социально-экономического развития города Когалыма до 2030 года </w:t>
      </w:r>
    </w:p>
    <w:p w:rsidR="009D5DFD" w:rsidRDefault="00915C03" w:rsidP="007B10C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главе города Когалыма</w:t>
      </w:r>
      <w:r w:rsidR="000A4916">
        <w:rPr>
          <w:rFonts w:ascii="Times New Roman" w:hAnsi="Times New Roman" w:cs="Times New Roman"/>
          <w:sz w:val="26"/>
          <w:szCs w:val="26"/>
        </w:rPr>
        <w:t xml:space="preserve"> (далее – Общественный совет)</w:t>
      </w:r>
    </w:p>
    <w:p w:rsidR="00B54281" w:rsidRPr="00B54281" w:rsidRDefault="00B54281" w:rsidP="007B10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281">
        <w:rPr>
          <w:rFonts w:ascii="Times New Roman" w:hAnsi="Times New Roman" w:cs="Times New Roman"/>
          <w:b/>
          <w:sz w:val="26"/>
          <w:szCs w:val="26"/>
        </w:rPr>
        <w:t>на 2019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371"/>
        <w:gridCol w:w="1584"/>
        <w:gridCol w:w="4601"/>
      </w:tblGrid>
      <w:tr w:rsidR="007B10CA" w:rsidTr="000A4916">
        <w:trPr>
          <w:jc w:val="center"/>
        </w:trPr>
        <w:tc>
          <w:tcPr>
            <w:tcW w:w="704" w:type="dxa"/>
            <w:vAlign w:val="center"/>
          </w:tcPr>
          <w:p w:rsidR="007B10CA" w:rsidRPr="007C0307" w:rsidRDefault="007B10CA" w:rsidP="009D5DFD">
            <w:pPr>
              <w:ind w:lef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0307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7371" w:type="dxa"/>
            <w:vAlign w:val="center"/>
          </w:tcPr>
          <w:p w:rsidR="007B10CA" w:rsidRPr="007C0307" w:rsidRDefault="007B10CA" w:rsidP="007B10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0307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584" w:type="dxa"/>
            <w:vAlign w:val="center"/>
          </w:tcPr>
          <w:p w:rsidR="007B10CA" w:rsidRPr="007C0307" w:rsidRDefault="007B10CA" w:rsidP="007B10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0307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4601" w:type="dxa"/>
            <w:vAlign w:val="center"/>
          </w:tcPr>
          <w:p w:rsidR="007B10CA" w:rsidRPr="007C0307" w:rsidRDefault="007B10CA" w:rsidP="007B10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030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за подготовку</w:t>
            </w:r>
          </w:p>
        </w:tc>
      </w:tr>
      <w:tr w:rsidR="009F194C" w:rsidTr="00005945">
        <w:trPr>
          <w:jc w:val="center"/>
        </w:trPr>
        <w:tc>
          <w:tcPr>
            <w:tcW w:w="704" w:type="dxa"/>
          </w:tcPr>
          <w:p w:rsidR="009F194C" w:rsidRPr="005E3B49" w:rsidRDefault="009F194C" w:rsidP="005E3B4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9F194C" w:rsidRDefault="009F194C" w:rsidP="009F1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итогах исполнения Плана мероприятий по реализации Стратегии социально-экономического развития города Когалыма до 2020 года и на период до 2030 года в 2018 году</w:t>
            </w:r>
          </w:p>
        </w:tc>
        <w:tc>
          <w:tcPr>
            <w:tcW w:w="1584" w:type="dxa"/>
          </w:tcPr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4601" w:type="dxa"/>
          </w:tcPr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</w:t>
            </w:r>
          </w:p>
        </w:tc>
      </w:tr>
      <w:tr w:rsidR="009F194C" w:rsidTr="00005945">
        <w:trPr>
          <w:jc w:val="center"/>
        </w:trPr>
        <w:tc>
          <w:tcPr>
            <w:tcW w:w="704" w:type="dxa"/>
          </w:tcPr>
          <w:p w:rsidR="009F194C" w:rsidRPr="005E3B49" w:rsidRDefault="009F194C" w:rsidP="005E3B4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9F194C" w:rsidRDefault="009F194C" w:rsidP="009F1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реализации в 2018 году мероприятий «Программы комплексного развития социальной инфраструктуры городского округа город Когалым»</w:t>
            </w:r>
          </w:p>
        </w:tc>
        <w:tc>
          <w:tcPr>
            <w:tcW w:w="1584" w:type="dxa"/>
          </w:tcPr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4601" w:type="dxa"/>
          </w:tcPr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</w:t>
            </w:r>
          </w:p>
        </w:tc>
      </w:tr>
      <w:tr w:rsidR="009F194C" w:rsidTr="000A4916">
        <w:trPr>
          <w:jc w:val="center"/>
        </w:trPr>
        <w:tc>
          <w:tcPr>
            <w:tcW w:w="704" w:type="dxa"/>
          </w:tcPr>
          <w:p w:rsidR="009F194C" w:rsidRPr="005E3B49" w:rsidRDefault="009F194C" w:rsidP="005E3B4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9F194C" w:rsidRPr="001C6AD1" w:rsidRDefault="009F194C" w:rsidP="009F1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стратегии социально-экономического развития города Когалыма до 2030 года</w:t>
            </w:r>
          </w:p>
        </w:tc>
        <w:tc>
          <w:tcPr>
            <w:tcW w:w="1584" w:type="dxa"/>
          </w:tcPr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4601" w:type="dxa"/>
          </w:tcPr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</w:t>
            </w:r>
          </w:p>
        </w:tc>
      </w:tr>
      <w:tr w:rsidR="009F194C" w:rsidTr="000A4916">
        <w:trPr>
          <w:jc w:val="center"/>
        </w:trPr>
        <w:tc>
          <w:tcPr>
            <w:tcW w:w="704" w:type="dxa"/>
          </w:tcPr>
          <w:p w:rsidR="009F194C" w:rsidRPr="005E3B49" w:rsidRDefault="009F194C" w:rsidP="005E3B4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9F194C" w:rsidRDefault="009F194C" w:rsidP="009F1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оценке эффективности реализации муниципальных программ города Когалыма за 2018 год</w:t>
            </w:r>
          </w:p>
        </w:tc>
        <w:tc>
          <w:tcPr>
            <w:tcW w:w="1584" w:type="dxa"/>
          </w:tcPr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4601" w:type="dxa"/>
          </w:tcPr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</w:t>
            </w:r>
          </w:p>
        </w:tc>
      </w:tr>
      <w:tr w:rsidR="009F194C" w:rsidTr="000A4916">
        <w:trPr>
          <w:jc w:val="center"/>
        </w:trPr>
        <w:tc>
          <w:tcPr>
            <w:tcW w:w="704" w:type="dxa"/>
          </w:tcPr>
          <w:p w:rsidR="009F194C" w:rsidRPr="005E3B49" w:rsidRDefault="009F194C" w:rsidP="005E3B4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9F194C" w:rsidRDefault="009F194C" w:rsidP="009F1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итогах реализации в 2018 году муниципальной программы «Формирование комфортной городской среды в городе Когалыме на 2018-2022 годы»</w:t>
            </w:r>
          </w:p>
        </w:tc>
        <w:tc>
          <w:tcPr>
            <w:tcW w:w="1584" w:type="dxa"/>
          </w:tcPr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4601" w:type="dxa"/>
          </w:tcPr>
          <w:p w:rsidR="009F194C" w:rsidRDefault="009F194C" w:rsidP="009F1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жилищно-коммунального хозяйства города Когалыма»</w:t>
            </w:r>
          </w:p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архитектуры и градостроительства Администрации города Когалыма</w:t>
            </w:r>
          </w:p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</w:t>
            </w:r>
          </w:p>
        </w:tc>
      </w:tr>
      <w:tr w:rsidR="009F194C" w:rsidTr="000A4916">
        <w:trPr>
          <w:jc w:val="center"/>
        </w:trPr>
        <w:tc>
          <w:tcPr>
            <w:tcW w:w="704" w:type="dxa"/>
          </w:tcPr>
          <w:p w:rsidR="009F194C" w:rsidRPr="005E3B49" w:rsidRDefault="009F194C" w:rsidP="005E3B4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71" w:type="dxa"/>
          </w:tcPr>
          <w:p w:rsidR="009F194C" w:rsidRPr="00D47BD6" w:rsidRDefault="009F194C" w:rsidP="009F1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реализации на территории города Когалыма реформы обращения с твердыми коммунальными отходами</w:t>
            </w:r>
          </w:p>
        </w:tc>
        <w:tc>
          <w:tcPr>
            <w:tcW w:w="1584" w:type="dxa"/>
          </w:tcPr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4601" w:type="dxa"/>
          </w:tcPr>
          <w:p w:rsidR="009F194C" w:rsidRDefault="009F194C" w:rsidP="009F1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жилищно-коммунального хозяйства города Когалыма»</w:t>
            </w:r>
          </w:p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194C" w:rsidRDefault="009F194C" w:rsidP="009F1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</w:t>
            </w:r>
          </w:p>
        </w:tc>
      </w:tr>
      <w:tr w:rsidR="009F194C" w:rsidTr="000A4916">
        <w:tblPrEx>
          <w:jc w:val="left"/>
        </w:tblPrEx>
        <w:tc>
          <w:tcPr>
            <w:tcW w:w="704" w:type="dxa"/>
          </w:tcPr>
          <w:p w:rsidR="009F194C" w:rsidRPr="005E3B49" w:rsidRDefault="009F194C" w:rsidP="005E3B4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9F194C" w:rsidRDefault="009F194C" w:rsidP="009F1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оценке эффективности деятельности органов местного самоуправления городских округов и муниципальных районов за 2018 год</w:t>
            </w:r>
          </w:p>
        </w:tc>
        <w:tc>
          <w:tcPr>
            <w:tcW w:w="1584" w:type="dxa"/>
          </w:tcPr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4601" w:type="dxa"/>
          </w:tcPr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</w:t>
            </w:r>
          </w:p>
        </w:tc>
      </w:tr>
      <w:tr w:rsidR="009F194C" w:rsidTr="000A4916">
        <w:trPr>
          <w:jc w:val="center"/>
        </w:trPr>
        <w:tc>
          <w:tcPr>
            <w:tcW w:w="704" w:type="dxa"/>
          </w:tcPr>
          <w:p w:rsidR="009F194C" w:rsidRPr="005E3B49" w:rsidRDefault="009F194C" w:rsidP="005E3B4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9F194C" w:rsidRDefault="009F194C" w:rsidP="009F1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 о деятельности Общественного совета по итогам 2019 года</w:t>
            </w:r>
          </w:p>
          <w:p w:rsidR="009F194C" w:rsidRDefault="009F194C" w:rsidP="009F1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4" w:type="dxa"/>
          </w:tcPr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4601" w:type="dxa"/>
          </w:tcPr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</w:t>
            </w:r>
          </w:p>
        </w:tc>
      </w:tr>
      <w:tr w:rsidR="009F194C" w:rsidTr="000A4916">
        <w:trPr>
          <w:jc w:val="center"/>
        </w:trPr>
        <w:tc>
          <w:tcPr>
            <w:tcW w:w="704" w:type="dxa"/>
          </w:tcPr>
          <w:p w:rsidR="009F194C" w:rsidRPr="005E3B49" w:rsidRDefault="009F194C" w:rsidP="005E3B49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9F194C" w:rsidRDefault="009F194C" w:rsidP="009F19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Утверждение плана работы Общественного совета на 2020 год</w:t>
            </w:r>
          </w:p>
        </w:tc>
        <w:tc>
          <w:tcPr>
            <w:tcW w:w="1584" w:type="dxa"/>
          </w:tcPr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4601" w:type="dxa"/>
          </w:tcPr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 Администрации города Когалыма</w:t>
            </w:r>
          </w:p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194C" w:rsidRDefault="009F194C" w:rsidP="009F19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общественного совета</w:t>
            </w:r>
          </w:p>
        </w:tc>
      </w:tr>
    </w:tbl>
    <w:p w:rsidR="007B10CA" w:rsidRDefault="007B10CA" w:rsidP="007B10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72A52" w:rsidRDefault="00C72A52" w:rsidP="00C72A5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Контакты:</w:t>
      </w:r>
    </w:p>
    <w:p w:rsidR="00C72A52" w:rsidRDefault="00C72A52" w:rsidP="00C72A5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Загорская Елена Георгиевна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– начальник управления экономики Администрации города Когалыма</w:t>
      </w:r>
    </w:p>
    <w:p w:rsidR="00C72A52" w:rsidRDefault="00C72A52" w:rsidP="00C72A5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тел. 93-553, факс 93-853</w:t>
      </w:r>
    </w:p>
    <w:p w:rsidR="00C72A52" w:rsidRPr="00D47BD6" w:rsidRDefault="00C72A52" w:rsidP="00C72A5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 </w:t>
      </w:r>
      <w:r w:rsidR="00D47BD6" w:rsidRPr="00D47BD6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zagorskayaeg@admkogalym.ru</w:t>
      </w:r>
    </w:p>
    <w:p w:rsidR="00C72A52" w:rsidRDefault="00C72A52" w:rsidP="00C72A5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72A52" w:rsidRDefault="00C72A52" w:rsidP="00C72A5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Бондарева Оксана Петровна – начальник отдела аналитической работы и прогноза управления экономики Администрации города Когалыма</w:t>
      </w:r>
    </w:p>
    <w:p w:rsidR="00C72A52" w:rsidRDefault="00C72A52" w:rsidP="00C72A5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тел./факс 93-754</w:t>
      </w:r>
    </w:p>
    <w:p w:rsidR="00A07AB1" w:rsidRPr="007B10CA" w:rsidRDefault="00C72A52" w:rsidP="00C72A5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 </w:t>
      </w:r>
      <w:r w:rsidR="00D47BD6" w:rsidRPr="00D47BD6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bondarevaop@admkogalym.ru</w:t>
      </w:r>
    </w:p>
    <w:sectPr w:rsidR="00A07AB1" w:rsidRPr="007B10CA" w:rsidSect="0003791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EF2" w:rsidRDefault="00595EF2" w:rsidP="00B54281">
      <w:pPr>
        <w:spacing w:after="0" w:line="240" w:lineRule="auto"/>
      </w:pPr>
      <w:r>
        <w:separator/>
      </w:r>
    </w:p>
  </w:endnote>
  <w:endnote w:type="continuationSeparator" w:id="0">
    <w:p w:rsidR="00595EF2" w:rsidRDefault="00595EF2" w:rsidP="00B5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EF2" w:rsidRDefault="00595EF2" w:rsidP="00B54281">
      <w:pPr>
        <w:spacing w:after="0" w:line="240" w:lineRule="auto"/>
      </w:pPr>
      <w:r>
        <w:separator/>
      </w:r>
    </w:p>
  </w:footnote>
  <w:footnote w:type="continuationSeparator" w:id="0">
    <w:p w:rsidR="00595EF2" w:rsidRDefault="00595EF2" w:rsidP="00B54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C6757"/>
    <w:multiLevelType w:val="hybridMultilevel"/>
    <w:tmpl w:val="A67A2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5B"/>
    <w:rsid w:val="00037913"/>
    <w:rsid w:val="000A4916"/>
    <w:rsid w:val="000B7DEB"/>
    <w:rsid w:val="001C6AD1"/>
    <w:rsid w:val="001D0387"/>
    <w:rsid w:val="00233237"/>
    <w:rsid w:val="00255F04"/>
    <w:rsid w:val="00294B40"/>
    <w:rsid w:val="002C1C2B"/>
    <w:rsid w:val="0035645B"/>
    <w:rsid w:val="003B42FC"/>
    <w:rsid w:val="004D73E4"/>
    <w:rsid w:val="004E5A80"/>
    <w:rsid w:val="00595EF2"/>
    <w:rsid w:val="005D6ABD"/>
    <w:rsid w:val="005E3B49"/>
    <w:rsid w:val="006A1DCF"/>
    <w:rsid w:val="007B10CA"/>
    <w:rsid w:val="007C0307"/>
    <w:rsid w:val="00915C03"/>
    <w:rsid w:val="00920F8F"/>
    <w:rsid w:val="009D5DFD"/>
    <w:rsid w:val="009F194C"/>
    <w:rsid w:val="00A07AB1"/>
    <w:rsid w:val="00B54281"/>
    <w:rsid w:val="00B8718C"/>
    <w:rsid w:val="00B93FE9"/>
    <w:rsid w:val="00BF7745"/>
    <w:rsid w:val="00C11ED0"/>
    <w:rsid w:val="00C72A52"/>
    <w:rsid w:val="00D47BD6"/>
    <w:rsid w:val="00D936A3"/>
    <w:rsid w:val="00DE7337"/>
    <w:rsid w:val="00E3121B"/>
    <w:rsid w:val="00FB2534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7C336-A7A2-4C05-BD3D-3F524830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0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30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2A5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5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4281"/>
  </w:style>
  <w:style w:type="paragraph" w:styleId="a9">
    <w:name w:val="footer"/>
    <w:basedOn w:val="a"/>
    <w:link w:val="aa"/>
    <w:uiPriority w:val="99"/>
    <w:unhideWhenUsed/>
    <w:rsid w:val="00B5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4281"/>
  </w:style>
  <w:style w:type="paragraph" w:styleId="ab">
    <w:name w:val="List Paragraph"/>
    <w:basedOn w:val="a"/>
    <w:uiPriority w:val="34"/>
    <w:qFormat/>
    <w:rsid w:val="005E3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Оксана Петровна</dc:creator>
  <cp:keywords/>
  <dc:description/>
  <cp:lastModifiedBy>Бондарева Оксана Петровна</cp:lastModifiedBy>
  <cp:revision>24</cp:revision>
  <cp:lastPrinted>2019-03-24T07:52:00Z</cp:lastPrinted>
  <dcterms:created xsi:type="dcterms:W3CDTF">2015-12-01T12:36:00Z</dcterms:created>
  <dcterms:modified xsi:type="dcterms:W3CDTF">2019-03-24T07:53:00Z</dcterms:modified>
</cp:coreProperties>
</file>