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00" w:rsidRDefault="009B6B00">
      <w:pPr>
        <w:pStyle w:val="ConsPlusNormal"/>
        <w:jc w:val="both"/>
        <w:outlineLvl w:val="0"/>
      </w:pPr>
      <w:bookmarkStart w:id="0" w:name="_GoBack"/>
      <w:bookmarkEnd w:id="0"/>
    </w:p>
    <w:p w:rsidR="009B6B00" w:rsidRDefault="009B6B00">
      <w:pPr>
        <w:pStyle w:val="ConsPlusTitle"/>
        <w:jc w:val="center"/>
        <w:outlineLvl w:val="0"/>
      </w:pPr>
      <w:r>
        <w:t>АДМИНИСТРАЦИЯ ГОРОДА КОГАЛЫМА</w:t>
      </w:r>
    </w:p>
    <w:p w:rsidR="009B6B00" w:rsidRDefault="009B6B00">
      <w:pPr>
        <w:pStyle w:val="ConsPlusTitle"/>
        <w:jc w:val="center"/>
      </w:pPr>
    </w:p>
    <w:p w:rsidR="009B6B00" w:rsidRDefault="009B6B00">
      <w:pPr>
        <w:pStyle w:val="ConsPlusTitle"/>
        <w:jc w:val="center"/>
      </w:pPr>
      <w:r>
        <w:t>ПОСТАНОВЛЕНИЕ</w:t>
      </w:r>
    </w:p>
    <w:p w:rsidR="009B6B00" w:rsidRDefault="009B6B00">
      <w:pPr>
        <w:pStyle w:val="ConsPlusTitle"/>
        <w:jc w:val="center"/>
      </w:pPr>
      <w:r>
        <w:t>от 4 августа 2016 г. N 2041</w:t>
      </w:r>
    </w:p>
    <w:p w:rsidR="009B6B00" w:rsidRDefault="009B6B00">
      <w:pPr>
        <w:pStyle w:val="ConsPlusTitle"/>
        <w:jc w:val="center"/>
      </w:pPr>
    </w:p>
    <w:p w:rsidR="009B6B00" w:rsidRDefault="009B6B00">
      <w:pPr>
        <w:pStyle w:val="ConsPlusTitle"/>
        <w:jc w:val="center"/>
      </w:pPr>
      <w:r>
        <w:t>ОБ УТВЕРЖДЕНИИ АДМИНИСТРАТИВНОГО РЕГЛАМЕНТА ПРЕДОСТАВЛЕНИЯ</w:t>
      </w:r>
    </w:p>
    <w:p w:rsidR="009B6B00" w:rsidRDefault="009B6B00">
      <w:pPr>
        <w:pStyle w:val="ConsPlusTitle"/>
        <w:jc w:val="center"/>
      </w:pPr>
      <w:r>
        <w:t>МУНИЦИПАЛЬНОЙ УСЛУГИ ПО ПРОВЕДЕНИЮ МУНИЦИПАЛЬНОЙ ЭКСПЕРТИЗЫ</w:t>
      </w:r>
    </w:p>
    <w:p w:rsidR="009B6B00" w:rsidRDefault="009B6B00">
      <w:pPr>
        <w:pStyle w:val="ConsPlusTitle"/>
        <w:jc w:val="center"/>
      </w:pPr>
      <w:r>
        <w:t>ПРОЕКТОВ ОСВОЕНИЯ ЛЕСОВ, РАСПОЛОЖЕННЫХ НА ЗЕМЛЯХ,</w:t>
      </w:r>
    </w:p>
    <w:p w:rsidR="009B6B00" w:rsidRDefault="009B6B00">
      <w:pPr>
        <w:pStyle w:val="ConsPlusTitle"/>
        <w:jc w:val="center"/>
      </w:pPr>
      <w:r>
        <w:t>НАХОДЯЩИХСЯ В МУНИЦИПАЛЬНОЙ СОБСТВЕННОСТИ</w:t>
      </w:r>
    </w:p>
    <w:p w:rsidR="009B6B00" w:rsidRDefault="009B6B00">
      <w:pPr>
        <w:pStyle w:val="ConsPlusNormal"/>
        <w:jc w:val="both"/>
      </w:pPr>
    </w:p>
    <w:p w:rsidR="009B6B00" w:rsidRDefault="009B6B00">
      <w:pPr>
        <w:pStyle w:val="ConsPlusNormal"/>
        <w:ind w:firstLine="540"/>
        <w:jc w:val="both"/>
      </w:pPr>
      <w:r>
        <w:t xml:space="preserve">В соответствии с Федеральным </w:t>
      </w:r>
      <w:hyperlink r:id="rId4" w:history="1">
        <w:r>
          <w:rPr>
            <w:color w:val="0000FF"/>
          </w:rPr>
          <w:t>законом</w:t>
        </w:r>
      </w:hyperlink>
      <w:r>
        <w:t xml:space="preserve"> от 27.07.2010 N 210-ФЗ "Об организации предоставления государственных и муниципальных услуг", </w:t>
      </w:r>
      <w:hyperlink r:id="rId5" w:history="1">
        <w:r>
          <w:rPr>
            <w:color w:val="0000FF"/>
          </w:rPr>
          <w:t>Уставом</w:t>
        </w:r>
      </w:hyperlink>
      <w:r>
        <w:t xml:space="preserve"> города Когалыма, </w:t>
      </w:r>
      <w:hyperlink r:id="rId6" w:history="1">
        <w:r>
          <w:rPr>
            <w:color w:val="0000FF"/>
          </w:rPr>
          <w:t>постановлением</w:t>
        </w:r>
      </w:hyperlink>
      <w:r>
        <w:t xml:space="preserve"> Администрации города Когалыма от 07.02.2012 N 289 "Об утверждении Порядка разработки и утверждения административных регламентов предоставления муниципальных услуг", </w:t>
      </w:r>
      <w:hyperlink r:id="rId7" w:history="1">
        <w:r>
          <w:rPr>
            <w:color w:val="0000FF"/>
          </w:rPr>
          <w:t>постановлением</w:t>
        </w:r>
      </w:hyperlink>
      <w:r>
        <w:t xml:space="preserve"> Администрации города Когалыма от 16.08.2013 N 2438 "Об утверждении реестра муниципальных услуг города Когалыма":</w:t>
      </w:r>
    </w:p>
    <w:p w:rsidR="009B6B00" w:rsidRDefault="009B6B00">
      <w:pPr>
        <w:pStyle w:val="ConsPlusNormal"/>
        <w:spacing w:before="220"/>
        <w:ind w:firstLine="540"/>
        <w:jc w:val="both"/>
      </w:pPr>
      <w:r>
        <w:t xml:space="preserve">1. Утвердить административный </w:t>
      </w:r>
      <w:hyperlink w:anchor="P29" w:history="1">
        <w:r>
          <w:rPr>
            <w:color w:val="0000FF"/>
          </w:rPr>
          <w:t>регламент</w:t>
        </w:r>
      </w:hyperlink>
      <w:r>
        <w:t xml:space="preserve"> предоставления муниципальной услуги по проведению муниципальной экспертизы проектов освоения лесов, расположенных на землях, находящихся в муниципальной собственности, согласно приложению к настоящему постановлению.</w:t>
      </w:r>
    </w:p>
    <w:p w:rsidR="009B6B00" w:rsidRDefault="009B6B00">
      <w:pPr>
        <w:pStyle w:val="ConsPlusNormal"/>
        <w:spacing w:before="220"/>
        <w:ind w:firstLine="540"/>
        <w:jc w:val="both"/>
      </w:pPr>
      <w:r>
        <w:t xml:space="preserve">2. Комитету по управлению муниципальным имуществом Администрации города Когалыма (А.В.Ковальчук) направить в юридическое управление Администрации города Когалыма текст постановления и </w:t>
      </w:r>
      <w:hyperlink w:anchor="P29" w:history="1">
        <w:r>
          <w:rPr>
            <w:color w:val="0000FF"/>
          </w:rPr>
          <w:t>приложение</w:t>
        </w:r>
      </w:hyperlink>
      <w:r>
        <w:t xml:space="preserve"> к нему, его реквизиты, сведения об источнике официального опубликования в порядке и сроки, предусмотренные </w:t>
      </w:r>
      <w:hyperlink r:id="rId8" w:history="1">
        <w:r>
          <w:rPr>
            <w:color w:val="0000FF"/>
          </w:rPr>
          <w:t>распоряжением</w:t>
        </w:r>
      </w:hyperlink>
      <w:r>
        <w:t xml:space="preserve"> Администрации города Когалыма от 19.06.2013 N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Аппарат Губернатора Ханты-Мансийского автономного округа - Югры.</w:t>
      </w:r>
    </w:p>
    <w:p w:rsidR="009B6B00" w:rsidRDefault="009B6B00">
      <w:pPr>
        <w:pStyle w:val="ConsPlusNormal"/>
        <w:spacing w:before="220"/>
        <w:ind w:firstLine="540"/>
        <w:jc w:val="both"/>
      </w:pPr>
      <w:r>
        <w:t xml:space="preserve">3. Опубликовать настоящее постановление и </w:t>
      </w:r>
      <w:hyperlink w:anchor="P29" w:history="1">
        <w:r>
          <w:rPr>
            <w:color w:val="0000FF"/>
          </w:rPr>
          <w:t>приложение</w:t>
        </w:r>
      </w:hyperlink>
      <w:r>
        <w:t xml:space="preserve">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(www.admkogalym.ru).</w:t>
      </w:r>
    </w:p>
    <w:p w:rsidR="009B6B00" w:rsidRDefault="009B6B00">
      <w:pPr>
        <w:pStyle w:val="ConsPlusNormal"/>
        <w:spacing w:before="220"/>
        <w:ind w:firstLine="540"/>
        <w:jc w:val="both"/>
      </w:pPr>
      <w:r>
        <w:t>4. Контроль за выполнением постановления возложить на председателя комитета по управлению муниципальным имуществом Администрации города Когалыма А.В.Ковальчука.</w:t>
      </w:r>
    </w:p>
    <w:p w:rsidR="009B6B00" w:rsidRDefault="009B6B00">
      <w:pPr>
        <w:pStyle w:val="ConsPlusNormal"/>
        <w:jc w:val="both"/>
      </w:pPr>
    </w:p>
    <w:p w:rsidR="009B6B00" w:rsidRDefault="009B6B00">
      <w:pPr>
        <w:pStyle w:val="ConsPlusNormal"/>
        <w:jc w:val="right"/>
      </w:pPr>
      <w:r>
        <w:t>Глава города Когалыма</w:t>
      </w:r>
    </w:p>
    <w:p w:rsidR="009B6B00" w:rsidRDefault="009B6B00">
      <w:pPr>
        <w:pStyle w:val="ConsPlusNormal"/>
        <w:jc w:val="right"/>
      </w:pPr>
      <w:r>
        <w:t>Н.Н.ПАЛЬЧИКОВ</w:t>
      </w: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right"/>
        <w:outlineLvl w:val="0"/>
      </w:pPr>
      <w:r>
        <w:t>Приложение</w:t>
      </w:r>
    </w:p>
    <w:p w:rsidR="009B6B00" w:rsidRDefault="009B6B00">
      <w:pPr>
        <w:pStyle w:val="ConsPlusNormal"/>
        <w:jc w:val="right"/>
      </w:pPr>
      <w:r>
        <w:t>к постановлению Администрации</w:t>
      </w:r>
    </w:p>
    <w:p w:rsidR="009B6B00" w:rsidRDefault="009B6B00">
      <w:pPr>
        <w:pStyle w:val="ConsPlusNormal"/>
        <w:jc w:val="right"/>
      </w:pPr>
      <w:r>
        <w:t>города Когалыма</w:t>
      </w:r>
    </w:p>
    <w:p w:rsidR="009B6B00" w:rsidRDefault="009B6B00">
      <w:pPr>
        <w:pStyle w:val="ConsPlusNormal"/>
        <w:jc w:val="right"/>
      </w:pPr>
      <w:r>
        <w:t>от 04.08.2016 N 2041</w:t>
      </w:r>
    </w:p>
    <w:p w:rsidR="009B6B00" w:rsidRDefault="009B6B00">
      <w:pPr>
        <w:pStyle w:val="ConsPlusNormal"/>
        <w:jc w:val="both"/>
      </w:pPr>
    </w:p>
    <w:p w:rsidR="009B6B00" w:rsidRDefault="009B6B00">
      <w:pPr>
        <w:pStyle w:val="ConsPlusTitle"/>
        <w:jc w:val="center"/>
      </w:pPr>
      <w:bookmarkStart w:id="1" w:name="P29"/>
      <w:bookmarkEnd w:id="1"/>
      <w:r>
        <w:t>АДМИНИСТРАТИВНЫЙ РЕГЛАМЕНТ</w:t>
      </w:r>
    </w:p>
    <w:p w:rsidR="009B6B00" w:rsidRDefault="009B6B00">
      <w:pPr>
        <w:pStyle w:val="ConsPlusTitle"/>
        <w:jc w:val="center"/>
      </w:pPr>
      <w:r>
        <w:t>ПРЕДОСТАВЛЕНИЯ МУНИЦИПАЛЬНОЙ УСЛУГИ ПО ПРОВЕДЕНИЮ</w:t>
      </w:r>
    </w:p>
    <w:p w:rsidR="009B6B00" w:rsidRDefault="009B6B00">
      <w:pPr>
        <w:pStyle w:val="ConsPlusTitle"/>
        <w:jc w:val="center"/>
      </w:pPr>
      <w:r>
        <w:t>МУНИЦИПАЛЬНОЙ ЭКСПЕРТИЗЫ ПРОЕКТОВ ОСВОЕНИЯ ЛЕСОВ,</w:t>
      </w:r>
    </w:p>
    <w:p w:rsidR="009B6B00" w:rsidRDefault="009B6B00">
      <w:pPr>
        <w:pStyle w:val="ConsPlusTitle"/>
        <w:jc w:val="center"/>
      </w:pPr>
      <w:r>
        <w:t>РАСПОЛОЖЕННЫХ НА ЗЕМЛЯХ, НАХОДЯЩИХСЯ В МУНИЦИПАЛЬНОЙ</w:t>
      </w:r>
    </w:p>
    <w:p w:rsidR="009B6B00" w:rsidRDefault="009B6B00">
      <w:pPr>
        <w:pStyle w:val="ConsPlusTitle"/>
        <w:jc w:val="center"/>
      </w:pPr>
      <w:r>
        <w:lastRenderedPageBreak/>
        <w:t>СОБСТВЕННОСТИ</w:t>
      </w:r>
    </w:p>
    <w:p w:rsidR="009B6B00" w:rsidRDefault="009B6B00">
      <w:pPr>
        <w:pStyle w:val="ConsPlusNormal"/>
        <w:jc w:val="both"/>
      </w:pPr>
    </w:p>
    <w:p w:rsidR="009B6B00" w:rsidRDefault="009B6B00">
      <w:pPr>
        <w:pStyle w:val="ConsPlusNormal"/>
        <w:jc w:val="center"/>
        <w:outlineLvl w:val="1"/>
      </w:pPr>
      <w:r>
        <w:t>1. Общие положения</w:t>
      </w:r>
    </w:p>
    <w:p w:rsidR="009B6B00" w:rsidRDefault="009B6B00">
      <w:pPr>
        <w:pStyle w:val="ConsPlusNormal"/>
        <w:jc w:val="both"/>
      </w:pPr>
    </w:p>
    <w:p w:rsidR="009B6B00" w:rsidRDefault="009B6B00">
      <w:pPr>
        <w:pStyle w:val="ConsPlusNormal"/>
        <w:jc w:val="center"/>
        <w:outlineLvl w:val="2"/>
      </w:pPr>
      <w:r>
        <w:t>Предмет регулирования административного регламента</w:t>
      </w:r>
    </w:p>
    <w:p w:rsidR="009B6B00" w:rsidRDefault="009B6B00">
      <w:pPr>
        <w:pStyle w:val="ConsPlusNormal"/>
        <w:jc w:val="both"/>
      </w:pPr>
    </w:p>
    <w:p w:rsidR="009B6B00" w:rsidRDefault="009B6B00">
      <w:pPr>
        <w:pStyle w:val="ConsPlusNormal"/>
        <w:ind w:firstLine="540"/>
        <w:jc w:val="both"/>
      </w:pPr>
      <w:r>
        <w:t>1. Административный регламент предоставления муниципальной услуги по проведению муниципальной экспертизы проектов освоения лесов, расположенных на землях, находящихся в муниципальной собственности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комитета по управлению муниципальным имуществом Администрации города Когалыма (далее - уполномоченного органа), а также порядок его взаимодействия с заявителями и органами власти при предоставлении муниципальной услуги.</w:t>
      </w:r>
    </w:p>
    <w:p w:rsidR="009B6B00" w:rsidRDefault="009B6B00">
      <w:pPr>
        <w:pStyle w:val="ConsPlusNormal"/>
        <w:jc w:val="both"/>
      </w:pPr>
    </w:p>
    <w:p w:rsidR="009B6B00" w:rsidRDefault="009B6B00">
      <w:pPr>
        <w:pStyle w:val="ConsPlusNormal"/>
        <w:jc w:val="center"/>
        <w:outlineLvl w:val="2"/>
      </w:pPr>
      <w:r>
        <w:t>Круг заявителей</w:t>
      </w:r>
    </w:p>
    <w:p w:rsidR="009B6B00" w:rsidRDefault="009B6B00">
      <w:pPr>
        <w:pStyle w:val="ConsPlusNormal"/>
        <w:jc w:val="both"/>
      </w:pPr>
    </w:p>
    <w:p w:rsidR="009B6B00" w:rsidRDefault="009B6B00">
      <w:pPr>
        <w:pStyle w:val="ConsPlusNormal"/>
        <w:ind w:firstLine="540"/>
        <w:jc w:val="both"/>
      </w:pPr>
      <w:r>
        <w:t>2. Заявителями при предоставлении муниципальной услуги являются лица, которым лесные участки предоставлены в постоянное (бессрочное) пользование или в аренду (далее - заявители).</w:t>
      </w:r>
    </w:p>
    <w:p w:rsidR="009B6B00" w:rsidRDefault="009B6B00">
      <w:pPr>
        <w:pStyle w:val="ConsPlusNormal"/>
        <w:spacing w:before="220"/>
        <w:ind w:firstLine="540"/>
        <w:jc w:val="both"/>
      </w:pPr>
      <w:r>
        <w:t>3. От имени заявителей при взаимодействии с уполномоченным органом могут выступать надлежащим образом уполномоченные представители.</w:t>
      </w:r>
    </w:p>
    <w:p w:rsidR="009B6B00" w:rsidRDefault="009B6B00">
      <w:pPr>
        <w:pStyle w:val="ConsPlusNormal"/>
        <w:jc w:val="both"/>
      </w:pPr>
    </w:p>
    <w:p w:rsidR="009B6B00" w:rsidRDefault="009B6B00">
      <w:pPr>
        <w:pStyle w:val="ConsPlusNormal"/>
        <w:jc w:val="center"/>
        <w:outlineLvl w:val="2"/>
      </w:pPr>
      <w:r>
        <w:t>Требования к порядку информирования</w:t>
      </w:r>
    </w:p>
    <w:p w:rsidR="009B6B00" w:rsidRDefault="009B6B00">
      <w:pPr>
        <w:pStyle w:val="ConsPlusNormal"/>
        <w:jc w:val="center"/>
      </w:pPr>
      <w:r>
        <w:t>о правилах предоставления муниципальной услуги</w:t>
      </w:r>
    </w:p>
    <w:p w:rsidR="009B6B00" w:rsidRDefault="009B6B00">
      <w:pPr>
        <w:pStyle w:val="ConsPlusNormal"/>
        <w:jc w:val="both"/>
      </w:pPr>
    </w:p>
    <w:p w:rsidR="009B6B00" w:rsidRDefault="009B6B00">
      <w:pPr>
        <w:pStyle w:val="ConsPlusNormal"/>
        <w:ind w:firstLine="540"/>
        <w:jc w:val="both"/>
      </w:pPr>
      <w:bookmarkStart w:id="2" w:name="P49"/>
      <w:bookmarkEnd w:id="2"/>
      <w:r>
        <w:t>4. Информация о месте нахождения, справочных телефонах, графике работы, адресах электронной почты уполномоченного органа и его структурных подразделений, участвующих в предоставлении муниципальной услуги.</w:t>
      </w:r>
    </w:p>
    <w:p w:rsidR="009B6B00" w:rsidRDefault="009B6B00">
      <w:pPr>
        <w:pStyle w:val="ConsPlusNormal"/>
        <w:spacing w:before="220"/>
        <w:ind w:firstLine="540"/>
        <w:jc w:val="both"/>
      </w:pPr>
      <w:r>
        <w:t>Место нахождения уполномоченного органа: почтовый индекс 628481, город Когалым, улица Дружбы Народов, 7, 1 этаж, кабинет N 107 (приемная);</w:t>
      </w:r>
    </w:p>
    <w:p w:rsidR="009B6B00" w:rsidRDefault="009B6B00">
      <w:pPr>
        <w:pStyle w:val="ConsPlusNormal"/>
        <w:spacing w:before="220"/>
        <w:ind w:firstLine="540"/>
        <w:jc w:val="both"/>
      </w:pPr>
      <w:r>
        <w:t>код города Когалыма: 34667;</w:t>
      </w:r>
    </w:p>
    <w:p w:rsidR="009B6B00" w:rsidRDefault="009B6B00">
      <w:pPr>
        <w:pStyle w:val="ConsPlusNormal"/>
        <w:spacing w:before="220"/>
        <w:ind w:firstLine="540"/>
        <w:jc w:val="both"/>
      </w:pPr>
      <w:r>
        <w:t>телефон приемной: 93-516, 2-15-18;</w:t>
      </w:r>
    </w:p>
    <w:p w:rsidR="009B6B00" w:rsidRDefault="009B6B00">
      <w:pPr>
        <w:pStyle w:val="ConsPlusNormal"/>
        <w:spacing w:before="220"/>
        <w:ind w:firstLine="540"/>
        <w:jc w:val="both"/>
      </w:pPr>
      <w:r>
        <w:t>электронная почта: kumi-kogalym@mail.ru;</w:t>
      </w:r>
    </w:p>
    <w:p w:rsidR="009B6B00" w:rsidRDefault="009B6B00">
      <w:pPr>
        <w:pStyle w:val="ConsPlusNormal"/>
        <w:spacing w:before="220"/>
        <w:ind w:firstLine="540"/>
        <w:jc w:val="both"/>
      </w:pPr>
      <w:r>
        <w:t>график работы:</w:t>
      </w:r>
    </w:p>
    <w:p w:rsidR="009B6B00" w:rsidRDefault="009B6B00">
      <w:pPr>
        <w:pStyle w:val="ConsPlusNormal"/>
        <w:spacing w:before="220"/>
        <w:ind w:firstLine="540"/>
        <w:jc w:val="both"/>
      </w:pPr>
      <w:r>
        <w:t>понедельник - с 08.30 до 18.00,</w:t>
      </w:r>
    </w:p>
    <w:p w:rsidR="009B6B00" w:rsidRDefault="009B6B00">
      <w:pPr>
        <w:pStyle w:val="ConsPlusNormal"/>
        <w:spacing w:before="220"/>
        <w:ind w:firstLine="540"/>
        <w:jc w:val="both"/>
      </w:pPr>
      <w:r>
        <w:t>пятница - с 8:30 до 17:00,</w:t>
      </w:r>
    </w:p>
    <w:p w:rsidR="009B6B00" w:rsidRDefault="009B6B00">
      <w:pPr>
        <w:pStyle w:val="ConsPlusNormal"/>
        <w:spacing w:before="220"/>
        <w:ind w:firstLine="540"/>
        <w:jc w:val="both"/>
      </w:pPr>
      <w:r>
        <w:t>перерыв - с 12:30 до 14:00,</w:t>
      </w:r>
    </w:p>
    <w:p w:rsidR="009B6B00" w:rsidRDefault="009B6B00">
      <w:pPr>
        <w:pStyle w:val="ConsPlusNormal"/>
        <w:spacing w:before="220"/>
        <w:ind w:firstLine="540"/>
        <w:jc w:val="both"/>
      </w:pPr>
      <w:r>
        <w:t>суббота, воскресенье - выходной день.</w:t>
      </w:r>
    </w:p>
    <w:p w:rsidR="009B6B00" w:rsidRDefault="009B6B00">
      <w:pPr>
        <w:pStyle w:val="ConsPlusNormal"/>
        <w:spacing w:before="220"/>
        <w:ind w:firstLine="540"/>
        <w:jc w:val="both"/>
      </w:pPr>
      <w:r>
        <w:t>Место нахождения структурного подразделения уполномоченного органа, предоставляющего муниципальную услугу, - отдел земельных ресурсов (далее - отдел КУМИ):</w:t>
      </w:r>
    </w:p>
    <w:p w:rsidR="009B6B00" w:rsidRDefault="009B6B00">
      <w:pPr>
        <w:pStyle w:val="ConsPlusNormal"/>
        <w:spacing w:before="220"/>
        <w:ind w:firstLine="540"/>
        <w:jc w:val="both"/>
      </w:pPr>
      <w:r>
        <w:t>адрес: город Когалым, улица Дружбы народов, 7, 1 этаж, кабинет N 109;</w:t>
      </w:r>
    </w:p>
    <w:p w:rsidR="009B6B00" w:rsidRDefault="009B6B00">
      <w:pPr>
        <w:pStyle w:val="ConsPlusNormal"/>
        <w:spacing w:before="220"/>
        <w:ind w:firstLine="540"/>
        <w:jc w:val="both"/>
      </w:pPr>
      <w:r>
        <w:t>почтовый индекс: 628481;</w:t>
      </w:r>
    </w:p>
    <w:p w:rsidR="009B6B00" w:rsidRDefault="009B6B00">
      <w:pPr>
        <w:pStyle w:val="ConsPlusNormal"/>
        <w:spacing w:before="220"/>
        <w:ind w:firstLine="540"/>
        <w:jc w:val="both"/>
      </w:pPr>
      <w:r>
        <w:t>код города Когалыма: 34667;</w:t>
      </w:r>
    </w:p>
    <w:p w:rsidR="009B6B00" w:rsidRDefault="009B6B00">
      <w:pPr>
        <w:pStyle w:val="ConsPlusNormal"/>
        <w:spacing w:before="220"/>
        <w:ind w:firstLine="540"/>
        <w:jc w:val="both"/>
      </w:pPr>
      <w:r>
        <w:lastRenderedPageBreak/>
        <w:t>телефоны отдела КУМИ: 93-871, 93-872, 93-744;</w:t>
      </w:r>
    </w:p>
    <w:p w:rsidR="009B6B00" w:rsidRDefault="009B6B00">
      <w:pPr>
        <w:pStyle w:val="ConsPlusNormal"/>
        <w:spacing w:before="220"/>
        <w:ind w:firstLine="540"/>
        <w:jc w:val="both"/>
      </w:pPr>
      <w:r>
        <w:t>электронная почта: kumi-kogalym@mail.ru;</w:t>
      </w:r>
    </w:p>
    <w:p w:rsidR="009B6B00" w:rsidRDefault="009B6B00">
      <w:pPr>
        <w:pStyle w:val="ConsPlusNormal"/>
        <w:spacing w:before="220"/>
        <w:ind w:firstLine="540"/>
        <w:jc w:val="both"/>
      </w:pPr>
      <w:r>
        <w:t>график работы:</w:t>
      </w:r>
    </w:p>
    <w:p w:rsidR="009B6B00" w:rsidRDefault="009B6B00">
      <w:pPr>
        <w:pStyle w:val="ConsPlusNormal"/>
        <w:spacing w:before="220"/>
        <w:ind w:firstLine="540"/>
        <w:jc w:val="both"/>
      </w:pPr>
      <w:r>
        <w:t>понедельник, вторник, среда, четверг, пятница - с 08.30 до 18.00,</w:t>
      </w:r>
    </w:p>
    <w:p w:rsidR="009B6B00" w:rsidRDefault="009B6B00">
      <w:pPr>
        <w:pStyle w:val="ConsPlusNormal"/>
        <w:spacing w:before="220"/>
        <w:ind w:firstLine="540"/>
        <w:jc w:val="both"/>
      </w:pPr>
      <w:r>
        <w:t>перерыв - с 12:30 до 14:00,</w:t>
      </w:r>
    </w:p>
    <w:p w:rsidR="009B6B00" w:rsidRDefault="009B6B00">
      <w:pPr>
        <w:pStyle w:val="ConsPlusNormal"/>
        <w:spacing w:before="220"/>
        <w:ind w:firstLine="540"/>
        <w:jc w:val="both"/>
      </w:pPr>
      <w:r>
        <w:t>суббота, воскресенье - выходные дни.</w:t>
      </w:r>
    </w:p>
    <w:p w:rsidR="009B6B00" w:rsidRDefault="009B6B00">
      <w:pPr>
        <w:pStyle w:val="ConsPlusNormal"/>
        <w:spacing w:before="220"/>
        <w:ind w:firstLine="540"/>
        <w:jc w:val="both"/>
      </w:pPr>
      <w:r>
        <w:t>Место нахождения отдела делопроизводства и работы с обращениями граждан управления по общим вопросам Администрации города Когалыма (далее - отдел УпоОВ):</w:t>
      </w:r>
    </w:p>
    <w:p w:rsidR="009B6B00" w:rsidRDefault="009B6B00">
      <w:pPr>
        <w:pStyle w:val="ConsPlusNormal"/>
        <w:spacing w:before="220"/>
        <w:ind w:firstLine="540"/>
        <w:jc w:val="both"/>
      </w:pPr>
      <w:r>
        <w:t>адрес: город Когалым, улица Дружбы народов, 7, 4 этаж, кабинет N 428;</w:t>
      </w:r>
    </w:p>
    <w:p w:rsidR="009B6B00" w:rsidRDefault="009B6B00">
      <w:pPr>
        <w:pStyle w:val="ConsPlusNormal"/>
        <w:spacing w:before="220"/>
        <w:ind w:firstLine="540"/>
        <w:jc w:val="both"/>
      </w:pPr>
      <w:r>
        <w:t>почтовый индекс: 628481;</w:t>
      </w:r>
    </w:p>
    <w:p w:rsidR="009B6B00" w:rsidRDefault="009B6B00">
      <w:pPr>
        <w:pStyle w:val="ConsPlusNormal"/>
        <w:spacing w:before="220"/>
        <w:ind w:firstLine="540"/>
        <w:jc w:val="both"/>
      </w:pPr>
      <w:r>
        <w:t>код города Когалыма: 34667;</w:t>
      </w:r>
    </w:p>
    <w:p w:rsidR="009B6B00" w:rsidRDefault="009B6B00">
      <w:pPr>
        <w:pStyle w:val="ConsPlusNormal"/>
        <w:spacing w:before="220"/>
        <w:ind w:firstLine="540"/>
        <w:jc w:val="both"/>
      </w:pPr>
      <w:r>
        <w:t>телефон для справок: 2-00-98;</w:t>
      </w:r>
    </w:p>
    <w:p w:rsidR="009B6B00" w:rsidRDefault="009B6B00">
      <w:pPr>
        <w:pStyle w:val="ConsPlusNormal"/>
        <w:spacing w:before="220"/>
        <w:ind w:firstLine="540"/>
        <w:jc w:val="both"/>
      </w:pPr>
      <w:r>
        <w:t>электронная почта: delo@admkogalym.ru;</w:t>
      </w:r>
    </w:p>
    <w:p w:rsidR="009B6B00" w:rsidRDefault="009B6B00">
      <w:pPr>
        <w:pStyle w:val="ConsPlusNormal"/>
        <w:spacing w:before="220"/>
        <w:ind w:firstLine="540"/>
        <w:jc w:val="both"/>
      </w:pPr>
      <w:r>
        <w:t>график работы отдела УпоОВ:</w:t>
      </w:r>
    </w:p>
    <w:p w:rsidR="009B6B00" w:rsidRDefault="009B6B00">
      <w:pPr>
        <w:pStyle w:val="ConsPlusNormal"/>
        <w:spacing w:before="220"/>
        <w:ind w:firstLine="540"/>
        <w:jc w:val="both"/>
      </w:pPr>
      <w:r>
        <w:t>понедельник - с 08.30 до 18.00,</w:t>
      </w:r>
    </w:p>
    <w:p w:rsidR="009B6B00" w:rsidRDefault="009B6B00">
      <w:pPr>
        <w:pStyle w:val="ConsPlusNormal"/>
        <w:spacing w:before="220"/>
        <w:ind w:firstLine="540"/>
        <w:jc w:val="both"/>
      </w:pPr>
      <w:r>
        <w:t>вторник, среда, четверг, пятница - с 08.30 до 17.00,</w:t>
      </w:r>
    </w:p>
    <w:p w:rsidR="009B6B00" w:rsidRDefault="009B6B00">
      <w:pPr>
        <w:pStyle w:val="ConsPlusNormal"/>
        <w:spacing w:before="220"/>
        <w:ind w:firstLine="540"/>
        <w:jc w:val="both"/>
      </w:pPr>
      <w:r>
        <w:t>перерыв - с 12.30 до 14.00,</w:t>
      </w:r>
    </w:p>
    <w:p w:rsidR="009B6B00" w:rsidRDefault="009B6B00">
      <w:pPr>
        <w:pStyle w:val="ConsPlusNormal"/>
        <w:spacing w:before="220"/>
        <w:ind w:firstLine="540"/>
        <w:jc w:val="both"/>
      </w:pPr>
      <w:r>
        <w:t>суббота, воскресенье - выходные дни.</w:t>
      </w:r>
    </w:p>
    <w:p w:rsidR="009B6B00" w:rsidRDefault="009B6B00">
      <w:pPr>
        <w:pStyle w:val="ConsPlusNormal"/>
        <w:spacing w:before="220"/>
        <w:ind w:firstLine="540"/>
        <w:jc w:val="both"/>
      </w:pPr>
      <w:bookmarkStart w:id="3" w:name="P80"/>
      <w:bookmarkEnd w:id="3"/>
      <w:r>
        <w:t xml:space="preserve">5. Сведения, указанные в </w:t>
      </w:r>
      <w:hyperlink w:anchor="P49" w:history="1">
        <w:r>
          <w:rPr>
            <w:color w:val="0000FF"/>
          </w:rPr>
          <w:t>пункте 4</w:t>
        </w:r>
      </w:hyperlink>
      <w: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9B6B00" w:rsidRDefault="009B6B00">
      <w:pPr>
        <w:pStyle w:val="ConsPlusNormal"/>
        <w:spacing w:before="220"/>
        <w:ind w:firstLine="540"/>
        <w:jc w:val="both"/>
      </w:pPr>
      <w:r>
        <w:t>на официальном сайте Администрации города Когалыма www.admkogalym.ru (далее - официальный сайт);</w:t>
      </w:r>
    </w:p>
    <w:p w:rsidR="009B6B00" w:rsidRDefault="009B6B00">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9B6B00" w:rsidRDefault="009B6B00">
      <w:pPr>
        <w:pStyle w:val="ConsPlusNormal"/>
        <w:spacing w:before="220"/>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9B6B00" w:rsidRDefault="009B6B00">
      <w:pPr>
        <w:pStyle w:val="ConsPlusNormal"/>
        <w:spacing w:before="220"/>
        <w:ind w:firstLine="540"/>
        <w:jc w:val="both"/>
      </w:pPr>
      <w:r>
        <w:t>6.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B6B00" w:rsidRDefault="009B6B00">
      <w:pPr>
        <w:pStyle w:val="ConsPlusNormal"/>
        <w:spacing w:before="220"/>
        <w:ind w:firstLine="540"/>
        <w:jc w:val="both"/>
      </w:pPr>
      <w:r>
        <w:t>устной (при личном обращении заявителя и/или по телефону);</w:t>
      </w:r>
    </w:p>
    <w:p w:rsidR="009B6B00" w:rsidRDefault="009B6B00">
      <w:pPr>
        <w:pStyle w:val="ConsPlusNormal"/>
        <w:spacing w:before="220"/>
        <w:ind w:firstLine="540"/>
        <w:jc w:val="both"/>
      </w:pPr>
      <w:r>
        <w:t>письменной (при письменном обращении заявителя по почте, электронной почте, факсу);</w:t>
      </w:r>
    </w:p>
    <w:p w:rsidR="009B6B00" w:rsidRDefault="009B6B00">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9B6B00" w:rsidRDefault="009B6B00">
      <w:pPr>
        <w:pStyle w:val="ConsPlusNormal"/>
        <w:spacing w:before="220"/>
        <w:ind w:firstLine="540"/>
        <w:jc w:val="both"/>
      </w:pPr>
      <w:r>
        <w:lastRenderedPageBreak/>
        <w:t>в форме информационных (текстовых) материалов на информационных стендах в местах предоставления муниципальной услуги.</w:t>
      </w:r>
    </w:p>
    <w:p w:rsidR="009B6B00" w:rsidRDefault="009B6B00">
      <w:pPr>
        <w:pStyle w:val="ConsPlusNormal"/>
        <w:spacing w:before="220"/>
        <w:ind w:firstLine="540"/>
        <w:jc w:val="both"/>
      </w:pPr>
      <w:r>
        <w:t>7. В случае устного обращения (лично или по телефону) заявителя специалист отдела КУМИ, ответственный за предоставление муниципальной услуги, осуществляет устное информирование (соответственно лично или по телефону).</w:t>
      </w:r>
    </w:p>
    <w:p w:rsidR="009B6B00" w:rsidRDefault="009B6B00">
      <w:pPr>
        <w:pStyle w:val="ConsPlusNormal"/>
        <w:spacing w:before="220"/>
        <w:ind w:firstLine="540"/>
        <w:jc w:val="both"/>
      </w:pPr>
      <w:r>
        <w:t xml:space="preserve">Устное информирование осуществляется в соответствии с графиком работы отдела КУМИ, указанным в </w:t>
      </w:r>
      <w:hyperlink w:anchor="P49" w:history="1">
        <w:r>
          <w:rPr>
            <w:color w:val="0000FF"/>
          </w:rPr>
          <w:t>пункте 4</w:t>
        </w:r>
      </w:hyperlink>
      <w:r>
        <w:t xml:space="preserve"> настоящего Административного регламента, продолжительностью не более 15 минут.</w:t>
      </w:r>
    </w:p>
    <w:p w:rsidR="009B6B00" w:rsidRDefault="009B6B00">
      <w:pPr>
        <w:pStyle w:val="ConsPlusNormal"/>
        <w:spacing w:before="220"/>
        <w:ind w:firstLine="540"/>
        <w:jc w:val="both"/>
      </w:pPr>
      <w:r>
        <w:t>Ответ на телефонный звонок начинается с информации о наименовании уполномоченного органа, в который обратился заявитель, фамилии, имени, отчестве (при наличии) и должности специалиста, принявшего телефонный звонок.</w:t>
      </w:r>
    </w:p>
    <w:p w:rsidR="009B6B00" w:rsidRDefault="009B6B00">
      <w:pPr>
        <w:pStyle w:val="ConsPlusNormal"/>
        <w:spacing w:before="220"/>
        <w:ind w:firstLine="540"/>
        <w:jc w:val="both"/>
      </w:pPr>
      <w: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B6B00" w:rsidRDefault="009B6B00">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9B6B00" w:rsidRDefault="009B6B00">
      <w:pPr>
        <w:pStyle w:val="ConsPlusNormal"/>
        <w:spacing w:before="220"/>
        <w:ind w:firstLine="540"/>
        <w:jc w:val="both"/>
      </w:pPr>
      <w: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приемную уполномоченного органа либо в отдел УпоОВ.</w:t>
      </w:r>
    </w:p>
    <w:p w:rsidR="009B6B00" w:rsidRDefault="009B6B00">
      <w:pPr>
        <w:pStyle w:val="ConsPlusNormal"/>
        <w:spacing w:before="220"/>
        <w:ind w:firstLine="540"/>
        <w:jc w:val="both"/>
      </w:pPr>
      <w: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9B6B00" w:rsidRDefault="009B6B00">
      <w:pPr>
        <w:pStyle w:val="ConsPlusNormal"/>
        <w:spacing w:before="220"/>
        <w:ind w:firstLine="540"/>
        <w:jc w:val="both"/>
      </w:pPr>
      <w:r>
        <w:t>Срок ответа на письменное обращение заявителя по вопросам предоставления муниципальной услуги составляет не более 15 календарных дней с даты регистрации обращения в уполномоченном органе отделе УпоОВ.</w:t>
      </w:r>
    </w:p>
    <w:p w:rsidR="009B6B00" w:rsidRDefault="009B6B00">
      <w:pPr>
        <w:pStyle w:val="ConsPlusNormal"/>
        <w:spacing w:before="220"/>
        <w:ind w:firstLine="540"/>
        <w:jc w:val="both"/>
      </w:pPr>
      <w: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9B6B00" w:rsidRDefault="009B6B00">
      <w:pPr>
        <w:pStyle w:val="ConsPlusNormal"/>
        <w:spacing w:before="220"/>
        <w:ind w:firstLine="540"/>
        <w:jc w:val="both"/>
      </w:pPr>
      <w:r>
        <w:t xml:space="preserve">9. 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w:t>
      </w:r>
      <w:hyperlink w:anchor="P80" w:history="1">
        <w:r>
          <w:rPr>
            <w:color w:val="0000FF"/>
          </w:rPr>
          <w:t>пункте 5</w:t>
        </w:r>
      </w:hyperlink>
      <w:r>
        <w:t xml:space="preserve"> настоящего Административного регламента.</w:t>
      </w:r>
    </w:p>
    <w:p w:rsidR="009B6B00" w:rsidRDefault="009B6B00">
      <w:pPr>
        <w:pStyle w:val="ConsPlusNormal"/>
        <w:spacing w:before="220"/>
        <w:ind w:firstLine="540"/>
        <w:jc w:val="both"/>
      </w:pPr>
      <w:r>
        <w:t>10. 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9B6B00" w:rsidRDefault="009B6B00">
      <w:pPr>
        <w:pStyle w:val="ConsPlusNormal"/>
        <w:spacing w:before="220"/>
        <w:ind w:firstLine="540"/>
        <w:jc w:val="both"/>
      </w:pPr>
      <w: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B6B00" w:rsidRDefault="009B6B00">
      <w:pPr>
        <w:pStyle w:val="ConsPlusNormal"/>
        <w:spacing w:before="220"/>
        <w:ind w:firstLine="540"/>
        <w:jc w:val="both"/>
      </w:pPr>
      <w:r>
        <w:lastRenderedPageBreak/>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9B6B00" w:rsidRDefault="009B6B00">
      <w:pPr>
        <w:pStyle w:val="ConsPlusNormal"/>
        <w:spacing w:before="220"/>
        <w:ind w:firstLine="540"/>
        <w:jc w:val="both"/>
      </w:pPr>
      <w:r>
        <w:t>место нахождения, график работы, справочные телефоны, адреса электронной почты уполномоченного органа и его структурного(ых) подразделения(й), участвующего(их) в предоставлении муниципальной услуги;</w:t>
      </w:r>
    </w:p>
    <w:p w:rsidR="009B6B00" w:rsidRDefault="009B6B00">
      <w:pPr>
        <w:pStyle w:val="ConsPlusNormal"/>
        <w:spacing w:before="220"/>
        <w:ind w:firstLine="540"/>
        <w:jc w:val="both"/>
      </w:pPr>
      <w:r>
        <w:t>сведения о способах получения информации о местах нахождения и графиках работы МФЦ;</w:t>
      </w:r>
    </w:p>
    <w:p w:rsidR="009B6B00" w:rsidRDefault="009B6B00">
      <w:pPr>
        <w:pStyle w:val="ConsPlusNormal"/>
        <w:spacing w:before="220"/>
        <w:ind w:firstLine="540"/>
        <w:jc w:val="both"/>
      </w:pPr>
      <w: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9B6B00" w:rsidRDefault="009B6B00">
      <w:pPr>
        <w:pStyle w:val="ConsPlusNormal"/>
        <w:spacing w:before="220"/>
        <w:ind w:firstLine="540"/>
        <w:jc w:val="both"/>
      </w:pPr>
      <w:r>
        <w:t>бланки заявления о предоставлении муниципальной услуги и образец его заполнения;</w:t>
      </w:r>
    </w:p>
    <w:p w:rsidR="009B6B00" w:rsidRDefault="009B6B00">
      <w:pPr>
        <w:pStyle w:val="ConsPlusNormal"/>
        <w:spacing w:before="220"/>
        <w:ind w:firstLine="540"/>
        <w:jc w:val="both"/>
      </w:pPr>
      <w:r>
        <w:t>исчерпывающий перечень документов, необходимых для предоставления муниципальной услуги;</w:t>
      </w:r>
    </w:p>
    <w:p w:rsidR="009B6B00" w:rsidRDefault="009B6B00">
      <w:pPr>
        <w:pStyle w:val="ConsPlusNormal"/>
        <w:spacing w:before="220"/>
        <w:ind w:firstLine="540"/>
        <w:jc w:val="both"/>
      </w:pPr>
      <w:r>
        <w:t>блок-схема предоставления муниципальной услуги;</w:t>
      </w:r>
    </w:p>
    <w:p w:rsidR="009B6B00" w:rsidRDefault="009B6B00">
      <w:pPr>
        <w:pStyle w:val="ConsPlusNormal"/>
        <w:spacing w:before="220"/>
        <w:ind w:firstLine="540"/>
        <w:jc w:val="both"/>
      </w:pPr>
      <w:r>
        <w:t>основания для отказа в предоставлении муниципальной услуги;</w:t>
      </w:r>
    </w:p>
    <w:p w:rsidR="009B6B00" w:rsidRDefault="009B6B00">
      <w:pPr>
        <w:pStyle w:val="ConsPlusNormal"/>
        <w:spacing w:before="220"/>
        <w:ind w:firstLine="540"/>
        <w:jc w:val="both"/>
      </w:pPr>
      <w:r>
        <w:t xml:space="preserve">текст настоящего Административного регламента с </w:t>
      </w:r>
      <w:hyperlink w:anchor="P459"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КУМИ, ответственному за предоставление муниципальной услуги).</w:t>
      </w:r>
    </w:p>
    <w:p w:rsidR="009B6B00" w:rsidRDefault="009B6B00">
      <w:pPr>
        <w:pStyle w:val="ConsPlusNormal"/>
        <w:spacing w:before="220"/>
        <w:ind w:firstLine="540"/>
        <w:jc w:val="both"/>
      </w:pPr>
      <w:r>
        <w:t>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9B6B00" w:rsidRDefault="009B6B00">
      <w:pPr>
        <w:pStyle w:val="ConsPlusNormal"/>
        <w:jc w:val="both"/>
      </w:pPr>
    </w:p>
    <w:p w:rsidR="009B6B00" w:rsidRDefault="009B6B00">
      <w:pPr>
        <w:pStyle w:val="ConsPlusNormal"/>
        <w:jc w:val="center"/>
        <w:outlineLvl w:val="1"/>
      </w:pPr>
      <w:r>
        <w:t>2. Стандарт предоставления муниципальной услуги</w:t>
      </w:r>
    </w:p>
    <w:p w:rsidR="009B6B00" w:rsidRDefault="009B6B00">
      <w:pPr>
        <w:pStyle w:val="ConsPlusNormal"/>
        <w:jc w:val="both"/>
      </w:pPr>
    </w:p>
    <w:p w:rsidR="009B6B00" w:rsidRDefault="009B6B00">
      <w:pPr>
        <w:pStyle w:val="ConsPlusNormal"/>
        <w:jc w:val="center"/>
        <w:outlineLvl w:val="2"/>
      </w:pPr>
      <w:r>
        <w:t>Наименование муниципальной услуги</w:t>
      </w:r>
    </w:p>
    <w:p w:rsidR="009B6B00" w:rsidRDefault="009B6B00">
      <w:pPr>
        <w:pStyle w:val="ConsPlusNormal"/>
        <w:jc w:val="both"/>
      </w:pPr>
    </w:p>
    <w:p w:rsidR="009B6B00" w:rsidRDefault="009B6B00">
      <w:pPr>
        <w:pStyle w:val="ConsPlusNormal"/>
        <w:ind w:firstLine="540"/>
        <w:jc w:val="both"/>
      </w:pPr>
      <w:r>
        <w:t>11. Проведение муниципальной экспертизы проектов освоения лесов, расположенных на землях, находящихся в муниципальной собственности.</w:t>
      </w:r>
    </w:p>
    <w:p w:rsidR="009B6B00" w:rsidRDefault="009B6B00">
      <w:pPr>
        <w:pStyle w:val="ConsPlusNormal"/>
        <w:jc w:val="both"/>
      </w:pPr>
    </w:p>
    <w:p w:rsidR="009B6B00" w:rsidRDefault="009B6B00">
      <w:pPr>
        <w:pStyle w:val="ConsPlusNormal"/>
        <w:jc w:val="center"/>
        <w:outlineLvl w:val="2"/>
      </w:pPr>
      <w:r>
        <w:t>Наименование органа, предоставляющего муниципальную услугу,</w:t>
      </w:r>
    </w:p>
    <w:p w:rsidR="009B6B00" w:rsidRDefault="009B6B00">
      <w:pPr>
        <w:pStyle w:val="ConsPlusNormal"/>
        <w:jc w:val="center"/>
      </w:pPr>
      <w:r>
        <w:t>его структурных подразделений, участвующих в предоставлении</w:t>
      </w:r>
    </w:p>
    <w:p w:rsidR="009B6B00" w:rsidRDefault="009B6B00">
      <w:pPr>
        <w:pStyle w:val="ConsPlusNormal"/>
        <w:jc w:val="center"/>
      </w:pPr>
      <w:r>
        <w:t>муниципальной услуги</w:t>
      </w:r>
    </w:p>
    <w:p w:rsidR="009B6B00" w:rsidRDefault="009B6B00">
      <w:pPr>
        <w:pStyle w:val="ConsPlusNormal"/>
        <w:jc w:val="both"/>
      </w:pPr>
    </w:p>
    <w:p w:rsidR="009B6B00" w:rsidRDefault="009B6B00">
      <w:pPr>
        <w:pStyle w:val="ConsPlusNormal"/>
        <w:ind w:firstLine="540"/>
        <w:jc w:val="both"/>
      </w:pPr>
      <w:r>
        <w:t>12. Органом, предоставляющим муниципальную услугу, является комитет по управлению муниципальным имуществом Администрации города Когалыма (уполномоченный орган).</w:t>
      </w:r>
    </w:p>
    <w:p w:rsidR="009B6B00" w:rsidRDefault="009B6B00">
      <w:pPr>
        <w:pStyle w:val="ConsPlusNormal"/>
        <w:spacing w:before="220"/>
        <w:ind w:firstLine="540"/>
        <w:jc w:val="both"/>
      </w:pPr>
      <w:r>
        <w:t>Непосредственное предоставление муниципальной услуги осуществляет структурное подразделение уполномоченного органа - отдел земельных ресурсов (отдел КУМИ).</w:t>
      </w:r>
    </w:p>
    <w:p w:rsidR="009B6B00" w:rsidRDefault="009B6B00">
      <w:pPr>
        <w:pStyle w:val="ConsPlusNormal"/>
        <w:spacing w:before="220"/>
        <w:ind w:firstLine="540"/>
        <w:jc w:val="both"/>
      </w:pPr>
      <w:r>
        <w:t xml:space="preserve">В соответствии с требованиями </w:t>
      </w:r>
      <w:hyperlink r:id="rId9"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lastRenderedPageBreak/>
        <w:t xml:space="preserve">включенных в </w:t>
      </w:r>
      <w:hyperlink r:id="rId10"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Когалыма от 24.06.2011 N 58-ГД "Об утверждении Перечня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размера платы за оказание таких услуг".</w:t>
      </w:r>
    </w:p>
    <w:p w:rsidR="009B6B00" w:rsidRDefault="009B6B00">
      <w:pPr>
        <w:pStyle w:val="ConsPlusNormal"/>
        <w:jc w:val="both"/>
      </w:pPr>
    </w:p>
    <w:p w:rsidR="009B6B00" w:rsidRDefault="009B6B00">
      <w:pPr>
        <w:pStyle w:val="ConsPlusNormal"/>
        <w:jc w:val="center"/>
        <w:outlineLvl w:val="2"/>
      </w:pPr>
      <w:r>
        <w:t>Результат предоставления муниципальной услуги</w:t>
      </w:r>
    </w:p>
    <w:p w:rsidR="009B6B00" w:rsidRDefault="009B6B00">
      <w:pPr>
        <w:pStyle w:val="ConsPlusNormal"/>
        <w:jc w:val="both"/>
      </w:pPr>
    </w:p>
    <w:p w:rsidR="009B6B00" w:rsidRDefault="009B6B00">
      <w:pPr>
        <w:pStyle w:val="ConsPlusNormal"/>
        <w:ind w:firstLine="540"/>
        <w:jc w:val="both"/>
      </w:pPr>
      <w:r>
        <w:t xml:space="preserve">13. Результатом предоставления муниципальной услуги является выдача (направление) заявителю </w:t>
      </w:r>
      <w:hyperlink w:anchor="P521" w:history="1">
        <w:r>
          <w:rPr>
            <w:color w:val="0000FF"/>
          </w:rPr>
          <w:t>заключения</w:t>
        </w:r>
      </w:hyperlink>
      <w:r>
        <w:t xml:space="preserve"> (положительного или отрицательного) муниципальной экспертизы проекта освоения лесов (приложение 2 к Административному регламенту).</w:t>
      </w:r>
    </w:p>
    <w:p w:rsidR="009B6B00" w:rsidRDefault="009B6B00">
      <w:pPr>
        <w:pStyle w:val="ConsPlusNormal"/>
        <w:jc w:val="both"/>
      </w:pPr>
    </w:p>
    <w:p w:rsidR="009B6B00" w:rsidRDefault="009B6B00">
      <w:pPr>
        <w:pStyle w:val="ConsPlusNormal"/>
        <w:jc w:val="center"/>
        <w:outlineLvl w:val="2"/>
      </w:pPr>
      <w:r>
        <w:t>Срок предоставления муниципальной услуги</w:t>
      </w:r>
    </w:p>
    <w:p w:rsidR="009B6B00" w:rsidRDefault="009B6B00">
      <w:pPr>
        <w:pStyle w:val="ConsPlusNormal"/>
        <w:jc w:val="both"/>
      </w:pPr>
    </w:p>
    <w:p w:rsidR="009B6B00" w:rsidRDefault="009B6B00">
      <w:pPr>
        <w:pStyle w:val="ConsPlusNormal"/>
        <w:ind w:firstLine="540"/>
        <w:jc w:val="both"/>
      </w:pPr>
      <w:r>
        <w:t>14. Предоставление муниципальной услуги осуществляется в течение 37 календарных дней со дня поступления документов в уполномоченный орган:</w:t>
      </w:r>
    </w:p>
    <w:p w:rsidR="009B6B00" w:rsidRDefault="009B6B00">
      <w:pPr>
        <w:pStyle w:val="ConsPlusNormal"/>
        <w:spacing w:before="220"/>
        <w:ind w:firstLine="540"/>
        <w:jc w:val="both"/>
      </w:pPr>
      <w:r>
        <w:t>30 календарных дней - срок проведения муниципальной экспертизы проекта освоения лесов;</w:t>
      </w:r>
    </w:p>
    <w:p w:rsidR="009B6B00" w:rsidRDefault="009B6B00">
      <w:pPr>
        <w:pStyle w:val="ConsPlusNormal"/>
        <w:spacing w:before="220"/>
        <w:ind w:firstLine="540"/>
        <w:jc w:val="both"/>
      </w:pPr>
      <w:r>
        <w:t>7 календарных дней - срок выдачи или направления заявителю результата предоставления муниципальной услуги.</w:t>
      </w:r>
    </w:p>
    <w:p w:rsidR="009B6B00" w:rsidRDefault="009B6B00">
      <w:pPr>
        <w:pStyle w:val="ConsPlusNormal"/>
        <w:spacing w:before="220"/>
        <w:ind w:firstLine="540"/>
        <w:jc w:val="both"/>
      </w:pPr>
      <w:r>
        <w:t>Срок проведения муниципальной экспертизы может быть продлен в зависимости от содержания проекта освоения лесов, но не более чем на 10 календарных дней.</w:t>
      </w:r>
    </w:p>
    <w:p w:rsidR="009B6B00" w:rsidRDefault="009B6B00">
      <w:pPr>
        <w:pStyle w:val="ConsPlusNormal"/>
        <w:spacing w:before="220"/>
        <w:ind w:firstLine="540"/>
        <w:jc w:val="both"/>
      </w:pPr>
      <w:r>
        <w:t>15. Приостановление предоставления муниципальной услуги действующим законодательством не предусмотрено.</w:t>
      </w:r>
    </w:p>
    <w:p w:rsidR="009B6B00" w:rsidRDefault="009B6B00">
      <w:pPr>
        <w:pStyle w:val="ConsPlusNormal"/>
        <w:jc w:val="both"/>
      </w:pPr>
    </w:p>
    <w:p w:rsidR="009B6B00" w:rsidRDefault="009B6B00">
      <w:pPr>
        <w:pStyle w:val="ConsPlusNormal"/>
        <w:jc w:val="center"/>
        <w:outlineLvl w:val="2"/>
      </w:pPr>
      <w:r>
        <w:t>Перечень нормативных правовых актов, регулирующих отношения,</w:t>
      </w:r>
    </w:p>
    <w:p w:rsidR="009B6B00" w:rsidRDefault="009B6B00">
      <w:pPr>
        <w:pStyle w:val="ConsPlusNormal"/>
        <w:jc w:val="center"/>
      </w:pPr>
      <w:r>
        <w:t>возникающие в связи с предоставлением муниципальной услуги</w:t>
      </w:r>
    </w:p>
    <w:p w:rsidR="009B6B00" w:rsidRDefault="009B6B00">
      <w:pPr>
        <w:pStyle w:val="ConsPlusNormal"/>
        <w:jc w:val="both"/>
      </w:pPr>
    </w:p>
    <w:p w:rsidR="009B6B00" w:rsidRDefault="009B6B00">
      <w:pPr>
        <w:pStyle w:val="ConsPlusNormal"/>
        <w:ind w:firstLine="540"/>
        <w:jc w:val="both"/>
      </w:pPr>
      <w:r>
        <w:t>16. Предоставление муниципальной услуги осуществляется в соответствии с:</w:t>
      </w:r>
    </w:p>
    <w:p w:rsidR="009B6B00" w:rsidRDefault="009B6B00">
      <w:pPr>
        <w:pStyle w:val="ConsPlusNormal"/>
        <w:spacing w:before="220"/>
        <w:ind w:firstLine="540"/>
        <w:jc w:val="both"/>
      </w:pPr>
      <w:hyperlink r:id="rId11" w:history="1">
        <w:r>
          <w:rPr>
            <w:color w:val="0000FF"/>
          </w:rPr>
          <w:t>Конституцией</w:t>
        </w:r>
      </w:hyperlink>
      <w:r>
        <w:t xml:space="preserve"> Российской Федерации (Российская газета, N 7, 21.01.2009);</w:t>
      </w:r>
    </w:p>
    <w:p w:rsidR="009B6B00" w:rsidRDefault="009B6B00">
      <w:pPr>
        <w:pStyle w:val="ConsPlusNormal"/>
        <w:spacing w:before="220"/>
        <w:ind w:firstLine="540"/>
        <w:jc w:val="both"/>
      </w:pPr>
      <w:r>
        <w:t xml:space="preserve">Лесным </w:t>
      </w:r>
      <w:hyperlink r:id="rId12" w:history="1">
        <w:r>
          <w:rPr>
            <w:color w:val="0000FF"/>
          </w:rPr>
          <w:t>кодексом</w:t>
        </w:r>
      </w:hyperlink>
      <w:r>
        <w:t xml:space="preserve"> Российской Федерации (Российская газета, N 277, 08.12.2006);</w:t>
      </w:r>
    </w:p>
    <w:p w:rsidR="009B6B00" w:rsidRDefault="009B6B00">
      <w:pPr>
        <w:pStyle w:val="ConsPlusNormal"/>
        <w:spacing w:before="220"/>
        <w:ind w:firstLine="540"/>
        <w:jc w:val="both"/>
      </w:pPr>
      <w:r>
        <w:t xml:space="preserve">Федеральным </w:t>
      </w:r>
      <w:hyperlink r:id="rId13" w:history="1">
        <w:r>
          <w:rPr>
            <w:color w:val="0000FF"/>
          </w:rPr>
          <w:t>законом</w:t>
        </w:r>
      </w:hyperlink>
      <w:r>
        <w:t xml:space="preserve"> от 04.12.2006 N 201-ФЗ "О введении в действие Лесного кодекса Российской Федерации" (Российская газета, N 277, 08.12.2006);</w:t>
      </w:r>
    </w:p>
    <w:p w:rsidR="009B6B00" w:rsidRDefault="009B6B00">
      <w:pPr>
        <w:pStyle w:val="ConsPlusNormal"/>
        <w:spacing w:before="220"/>
        <w:ind w:firstLine="540"/>
        <w:jc w:val="both"/>
      </w:pPr>
      <w:r>
        <w:t xml:space="preserve">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9B6B00" w:rsidRDefault="009B6B00">
      <w:pPr>
        <w:pStyle w:val="ConsPlusNormal"/>
        <w:spacing w:before="220"/>
        <w:ind w:firstLine="540"/>
        <w:jc w:val="both"/>
      </w:pPr>
      <w:hyperlink r:id="rId15" w:history="1">
        <w:r>
          <w:rPr>
            <w:color w:val="0000FF"/>
          </w:rPr>
          <w:t>Приказом</w:t>
        </w:r>
      </w:hyperlink>
      <w:r>
        <w:t xml:space="preserve"> Федерального агентства лесного хозяйства от 22.12.2011 N 545 "Об утверждении Порядка государственной или муниципальной экспертизы проекта освоения лесов" (Российская газета, N 85, 18.04.2012);</w:t>
      </w:r>
    </w:p>
    <w:p w:rsidR="009B6B00" w:rsidRDefault="009B6B00">
      <w:pPr>
        <w:pStyle w:val="ConsPlusNormal"/>
        <w:spacing w:before="220"/>
        <w:ind w:firstLine="540"/>
        <w:jc w:val="both"/>
      </w:pPr>
      <w:hyperlink r:id="rId16" w:history="1">
        <w:r>
          <w:rPr>
            <w:color w:val="0000FF"/>
          </w:rPr>
          <w:t>Приказом</w:t>
        </w:r>
      </w:hyperlink>
      <w:r>
        <w:t xml:space="preserve"> Федерального агентства лесного хозяйства от 29.02.2012 N 69 "Об утверждении состава проекта освоения лесов и порядка его разработки" (Российская газета, N 162, 18.07.2012, Российская газета (специальный выпуск), N 167/1, 28.07.2014);</w:t>
      </w:r>
    </w:p>
    <w:p w:rsidR="009B6B00" w:rsidRDefault="009B6B00">
      <w:pPr>
        <w:pStyle w:val="ConsPlusNormal"/>
        <w:spacing w:before="220"/>
        <w:ind w:firstLine="540"/>
        <w:jc w:val="both"/>
      </w:pPr>
      <w:hyperlink r:id="rId17" w:history="1">
        <w:r>
          <w:rPr>
            <w:color w:val="0000FF"/>
          </w:rPr>
          <w:t>Приказом</w:t>
        </w:r>
      </w:hyperlink>
      <w:r>
        <w:t xml:space="preserve"> Федерального агентства лесного хозяйства от 01.08.2011 N 337 "Об утверждении Правил заготовки древесины" (Российская газета, N 11, 20.01.2012);</w:t>
      </w:r>
    </w:p>
    <w:p w:rsidR="009B6B00" w:rsidRDefault="009B6B00">
      <w:pPr>
        <w:pStyle w:val="ConsPlusNormal"/>
        <w:spacing w:before="220"/>
        <w:ind w:firstLine="540"/>
        <w:jc w:val="both"/>
      </w:pPr>
      <w:hyperlink r:id="rId18" w:history="1">
        <w:r>
          <w:rPr>
            <w:color w:val="0000FF"/>
          </w:rPr>
          <w:t>Приказом</w:t>
        </w:r>
      </w:hyperlink>
      <w:r>
        <w:t xml:space="preserve"> Федерального агентства лесного хозяйства от 24.01.2012 N 23 "Об утверждении Правил заготовки живицы" (Бюллетень нормативных актов федеральных органов исполнительной </w:t>
      </w:r>
      <w:r>
        <w:lastRenderedPageBreak/>
        <w:t>власти, N 19, 07.05.2012);</w:t>
      </w:r>
    </w:p>
    <w:p w:rsidR="009B6B00" w:rsidRDefault="009B6B00">
      <w:pPr>
        <w:pStyle w:val="ConsPlusNormal"/>
        <w:spacing w:before="220"/>
        <w:ind w:firstLine="540"/>
        <w:jc w:val="both"/>
      </w:pPr>
      <w:hyperlink r:id="rId19" w:history="1">
        <w:r>
          <w:rPr>
            <w:color w:val="0000FF"/>
          </w:rPr>
          <w:t>Приказом</w:t>
        </w:r>
      </w:hyperlink>
      <w:r>
        <w:t xml:space="preserve"> Федерального агентства лесного хозяйства от 05.12.2011 N 512 "Об утверждении Правил заготовки и сбора недревесных лесных ресурсов" (Российская газета, N 96, 02.05.2012);</w:t>
      </w:r>
    </w:p>
    <w:p w:rsidR="009B6B00" w:rsidRDefault="009B6B00">
      <w:pPr>
        <w:pStyle w:val="ConsPlusNormal"/>
        <w:spacing w:before="220"/>
        <w:ind w:firstLine="540"/>
        <w:jc w:val="both"/>
      </w:pPr>
      <w:hyperlink r:id="rId20" w:history="1">
        <w:r>
          <w:rPr>
            <w:color w:val="0000FF"/>
          </w:rPr>
          <w:t>Приказом</w:t>
        </w:r>
      </w:hyperlink>
      <w:r>
        <w:t xml:space="preserve"> Федерального агентства лесного хозяйства от 05.12.2011 N 511 "Об утверждении Правил заготовки пищевых лесных ресурсов и сбора лекарственных растений" (Российская газета, N 96, 02.05.2012);</w:t>
      </w:r>
    </w:p>
    <w:p w:rsidR="009B6B00" w:rsidRDefault="009B6B00">
      <w:pPr>
        <w:pStyle w:val="ConsPlusNormal"/>
        <w:spacing w:before="220"/>
        <w:ind w:firstLine="540"/>
        <w:jc w:val="both"/>
      </w:pPr>
      <w:hyperlink r:id="rId21" w:history="1">
        <w:r>
          <w:rPr>
            <w:color w:val="0000FF"/>
          </w:rPr>
          <w:t>Приказом</w:t>
        </w:r>
      </w:hyperlink>
      <w:r>
        <w:t xml:space="preserve"> Федерального агентства лесного хозяйства от 05.12.2011 N 509 "Об утверждении Правил использования лесов для ведения сельского хозяйства" (Бюллетень нормативных актов федеральных органов исполнительной власти, N 25, 18.06.2012);</w:t>
      </w:r>
    </w:p>
    <w:p w:rsidR="009B6B00" w:rsidRDefault="009B6B00">
      <w:pPr>
        <w:pStyle w:val="ConsPlusNormal"/>
        <w:spacing w:before="220"/>
        <w:ind w:firstLine="540"/>
        <w:jc w:val="both"/>
      </w:pPr>
      <w:hyperlink r:id="rId22" w:history="1">
        <w:r>
          <w:rPr>
            <w:color w:val="0000FF"/>
          </w:rPr>
          <w:t>Приказом</w:t>
        </w:r>
      </w:hyperlink>
      <w:r>
        <w:t xml:space="preserve"> Федерального агентства лесного хозяйства от 05.12.2011 N 510 "Об утверждении Правил использования лесов для выращивания лесных плодовых, ягодных, декоративных растений, лекарственных растений" (Бюллетень нормативных актов федеральных органов исполнительной власти, N 17, 23.04.2012);</w:t>
      </w:r>
    </w:p>
    <w:p w:rsidR="009B6B00" w:rsidRDefault="009B6B00">
      <w:pPr>
        <w:pStyle w:val="ConsPlusNormal"/>
        <w:spacing w:before="220"/>
        <w:ind w:firstLine="540"/>
        <w:jc w:val="both"/>
      </w:pPr>
      <w:hyperlink r:id="rId23" w:history="1">
        <w:r>
          <w:rPr>
            <w:color w:val="0000FF"/>
          </w:rPr>
          <w:t>Приказом</w:t>
        </w:r>
      </w:hyperlink>
      <w:r>
        <w:t xml:space="preserve"> Федерального агентства лесного хозяйства от 23.12.2011 N 548 "Об утверждении Правил использования лесов для осуществления научно-исследовательской деятельности, образовательной деятельности" (Бюллетень нормативных актов федеральных органов исполнительной власти, N 19, 07.05.2012);</w:t>
      </w:r>
    </w:p>
    <w:p w:rsidR="009B6B00" w:rsidRDefault="009B6B00">
      <w:pPr>
        <w:pStyle w:val="ConsPlusNormal"/>
        <w:spacing w:before="220"/>
        <w:ind w:firstLine="540"/>
        <w:jc w:val="both"/>
      </w:pPr>
      <w:hyperlink r:id="rId24" w:history="1">
        <w:r>
          <w:rPr>
            <w:color w:val="0000FF"/>
          </w:rPr>
          <w:t>Приказом</w:t>
        </w:r>
      </w:hyperlink>
      <w:r>
        <w:t xml:space="preserve"> Федерального агентства лесного хозяйства от 21.02.2012 N 62 "Об утверждении Правил использования лесов для осуществления рекреационной деятельности" (Российская газета, N 79, 11.04.2012);</w:t>
      </w:r>
    </w:p>
    <w:p w:rsidR="009B6B00" w:rsidRDefault="009B6B00">
      <w:pPr>
        <w:pStyle w:val="ConsPlusNormal"/>
        <w:spacing w:before="220"/>
        <w:ind w:firstLine="540"/>
        <w:jc w:val="both"/>
      </w:pPr>
      <w:hyperlink r:id="rId25" w:history="1">
        <w:r>
          <w:rPr>
            <w:color w:val="0000FF"/>
          </w:rPr>
          <w:t>Законом</w:t>
        </w:r>
      </w:hyperlink>
      <w:r>
        <w:t xml:space="preserve"> Ханты-Мансийского автономного округа - Югры от 11.07.2010 N 102-оз "Об административных правонарушениях" ("Собрание законодательства Ханты-Мансийского автономного округа - Югры", 01.06.2010 - 15.06.2010, N 6 (часть I), ст. 461, "Новости Югры", N 107, 13.07.2010);</w:t>
      </w:r>
    </w:p>
    <w:p w:rsidR="009B6B00" w:rsidRDefault="009B6B00">
      <w:pPr>
        <w:pStyle w:val="ConsPlusNormal"/>
        <w:spacing w:before="220"/>
        <w:ind w:firstLine="540"/>
        <w:jc w:val="both"/>
      </w:pPr>
      <w:hyperlink r:id="rId26" w:history="1">
        <w:r>
          <w:rPr>
            <w:color w:val="0000FF"/>
          </w:rPr>
          <w:t>Уставом</w:t>
        </w:r>
      </w:hyperlink>
      <w:r>
        <w:t xml:space="preserve"> города Когалыма ("Когалымский вестник" от 12.08.2005 N 32);</w:t>
      </w:r>
    </w:p>
    <w:p w:rsidR="009B6B00" w:rsidRDefault="009B6B00">
      <w:pPr>
        <w:pStyle w:val="ConsPlusNormal"/>
        <w:spacing w:before="220"/>
        <w:ind w:firstLine="540"/>
        <w:jc w:val="both"/>
      </w:pPr>
      <w:hyperlink r:id="rId27" w:history="1">
        <w:r>
          <w:rPr>
            <w:color w:val="0000FF"/>
          </w:rPr>
          <w:t>Решением</w:t>
        </w:r>
      </w:hyperlink>
      <w:r>
        <w:t xml:space="preserve"> Думы города Когалыма от 09.02.2006 N 207-ГД "Об утверждении Положения о комитете по управлению муниципальным имуществом Администрации города Когалыма" (Когалымский вестник, N 11, 17.03.2006);</w:t>
      </w:r>
    </w:p>
    <w:p w:rsidR="009B6B00" w:rsidRDefault="009B6B00">
      <w:pPr>
        <w:pStyle w:val="ConsPlusNormal"/>
        <w:spacing w:before="220"/>
        <w:ind w:firstLine="540"/>
        <w:jc w:val="both"/>
      </w:pPr>
      <w:hyperlink r:id="rId28" w:history="1">
        <w:r>
          <w:rPr>
            <w:color w:val="0000FF"/>
          </w:rPr>
          <w:t>Постановлением</w:t>
        </w:r>
      </w:hyperlink>
      <w:r>
        <w:t xml:space="preserve"> Администрации города Когалыма от 07.02.2012 N 289 "Об утверждении Порядка разработки и утверждения административных регламентов предоставления муниципальных услуг" (Когалымский вестник, N 06, 10.02.2012);</w:t>
      </w:r>
    </w:p>
    <w:p w:rsidR="009B6B00" w:rsidRDefault="009B6B00">
      <w:pPr>
        <w:pStyle w:val="ConsPlusNormal"/>
        <w:spacing w:before="220"/>
        <w:ind w:firstLine="540"/>
        <w:jc w:val="both"/>
      </w:pPr>
      <w:hyperlink r:id="rId29" w:history="1">
        <w:r>
          <w:rPr>
            <w:color w:val="0000FF"/>
          </w:rPr>
          <w:t>Постановлением</w:t>
        </w:r>
      </w:hyperlink>
      <w:r>
        <w:t xml:space="preserve"> Администрации города Когалыма от 01.03.2013 N 521 "Об утверждении порядка подачи и рассмотрения жалоб на решения и действия (бездействие) Администрации города Когалыма и ее структурных подразделений, предоставляющих муниципальные услуги, и их должностных лиц, муниципальных служащих" ("Жемчужина Сибири" от 07.03.2013 N 8);</w:t>
      </w:r>
    </w:p>
    <w:p w:rsidR="009B6B00" w:rsidRDefault="009B6B00">
      <w:pPr>
        <w:pStyle w:val="ConsPlusNormal"/>
        <w:spacing w:before="220"/>
        <w:ind w:firstLine="540"/>
        <w:jc w:val="both"/>
      </w:pPr>
      <w:r>
        <w:t>настоящим Административным регламентом.</w:t>
      </w:r>
    </w:p>
    <w:p w:rsidR="009B6B00" w:rsidRDefault="009B6B00">
      <w:pPr>
        <w:pStyle w:val="ConsPlusNormal"/>
        <w:jc w:val="both"/>
      </w:pPr>
    </w:p>
    <w:p w:rsidR="009B6B00" w:rsidRDefault="009B6B00">
      <w:pPr>
        <w:pStyle w:val="ConsPlusNormal"/>
        <w:jc w:val="center"/>
        <w:outlineLvl w:val="2"/>
      </w:pPr>
      <w:r>
        <w:t>Исчерпывающий перечень документов,</w:t>
      </w:r>
    </w:p>
    <w:p w:rsidR="009B6B00" w:rsidRDefault="009B6B00">
      <w:pPr>
        <w:pStyle w:val="ConsPlusNormal"/>
        <w:jc w:val="center"/>
      </w:pPr>
      <w:r>
        <w:t>необходимых для предоставления муниципальной услуги</w:t>
      </w:r>
    </w:p>
    <w:p w:rsidR="009B6B00" w:rsidRDefault="009B6B00">
      <w:pPr>
        <w:pStyle w:val="ConsPlusNormal"/>
        <w:jc w:val="both"/>
      </w:pPr>
    </w:p>
    <w:p w:rsidR="009B6B00" w:rsidRDefault="009B6B00">
      <w:pPr>
        <w:pStyle w:val="ConsPlusNormal"/>
        <w:ind w:firstLine="540"/>
        <w:jc w:val="both"/>
      </w:pPr>
      <w:bookmarkStart w:id="4" w:name="P166"/>
      <w:bookmarkEnd w:id="4"/>
      <w:r>
        <w:t xml:space="preserve">17. Для предоставления муниципальной услуги заявители подают письменное заявление в свободной форме либо по </w:t>
      </w:r>
      <w:hyperlink w:anchor="P600" w:history="1">
        <w:r>
          <w:rPr>
            <w:color w:val="0000FF"/>
          </w:rPr>
          <w:t>форме</w:t>
        </w:r>
      </w:hyperlink>
      <w:r>
        <w:t xml:space="preserve"> согласно приложению 3 к Административному регламенту с приложением проекта освоения лесов на бумажном носителе в 2 экземплярах в прошитом и пронумерованном виде и в электронном виде.</w:t>
      </w:r>
    </w:p>
    <w:p w:rsidR="009B6B00" w:rsidRDefault="009B6B00">
      <w:pPr>
        <w:pStyle w:val="ConsPlusNormal"/>
        <w:spacing w:before="220"/>
        <w:ind w:firstLine="540"/>
        <w:jc w:val="both"/>
      </w:pPr>
      <w:bookmarkStart w:id="5" w:name="P167"/>
      <w:bookmarkEnd w:id="5"/>
      <w:r>
        <w:lastRenderedPageBreak/>
        <w:t>18. В заявлении указываются:</w:t>
      </w:r>
    </w:p>
    <w:p w:rsidR="009B6B00" w:rsidRDefault="009B6B00">
      <w:pPr>
        <w:pStyle w:val="ConsPlusNormal"/>
        <w:spacing w:before="220"/>
        <w:ind w:firstLine="540"/>
        <w:jc w:val="both"/>
      </w:pPr>
      <w:r>
        <w:t>1) сведения о заявителе:</w:t>
      </w:r>
    </w:p>
    <w:p w:rsidR="009B6B00" w:rsidRDefault="009B6B00">
      <w:pPr>
        <w:pStyle w:val="ConsPlusNormal"/>
        <w:spacing w:before="220"/>
        <w:ind w:firstLine="540"/>
        <w:jc w:val="both"/>
      </w:pPr>
      <w:r>
        <w:t>полное и сокращенное наименование, юридический и фактический адрес, банковские реквизиты - для юридического лица;</w:t>
      </w:r>
    </w:p>
    <w:p w:rsidR="009B6B00" w:rsidRDefault="009B6B00">
      <w:pPr>
        <w:pStyle w:val="ConsPlusNormal"/>
        <w:spacing w:before="220"/>
        <w:ind w:firstLine="540"/>
        <w:jc w:val="both"/>
      </w:pPr>
      <w:r>
        <w:t>фамилия, имя, отчество, адрес места жительства, данные документа, удостоверяющего личность, - для гражданина или индивидуального предпринимателя;</w:t>
      </w:r>
    </w:p>
    <w:p w:rsidR="009B6B00" w:rsidRDefault="009B6B00">
      <w:pPr>
        <w:pStyle w:val="ConsPlusNormal"/>
        <w:spacing w:before="220"/>
        <w:ind w:firstLine="540"/>
        <w:jc w:val="both"/>
      </w:pPr>
      <w:r>
        <w:t>2) дата, номер регистрации договора аренды или права постоянного (бессрочного) пользования лесным участком;</w:t>
      </w:r>
    </w:p>
    <w:p w:rsidR="009B6B00" w:rsidRDefault="009B6B00">
      <w:pPr>
        <w:pStyle w:val="ConsPlusNormal"/>
        <w:spacing w:before="220"/>
        <w:ind w:firstLine="540"/>
        <w:jc w:val="both"/>
      </w:pPr>
      <w:r>
        <w:t>3) местоположение, площадь лесного участка, вид и срок использования лесов.</w:t>
      </w:r>
    </w:p>
    <w:p w:rsidR="009B6B00" w:rsidRDefault="009B6B00">
      <w:pPr>
        <w:pStyle w:val="ConsPlusNormal"/>
        <w:spacing w:before="220"/>
        <w:ind w:firstLine="540"/>
        <w:jc w:val="both"/>
      </w:pPr>
      <w:r>
        <w:t>19. Способы подачи документов заявителем:</w:t>
      </w:r>
    </w:p>
    <w:p w:rsidR="009B6B00" w:rsidRDefault="009B6B00">
      <w:pPr>
        <w:pStyle w:val="ConsPlusNormal"/>
        <w:spacing w:before="220"/>
        <w:ind w:firstLine="540"/>
        <w:jc w:val="both"/>
      </w:pPr>
      <w:r>
        <w:t>при личном обращении в Администрацию города Когалыма, уполномоченный орган;</w:t>
      </w:r>
    </w:p>
    <w:p w:rsidR="009B6B00" w:rsidRDefault="009B6B00">
      <w:pPr>
        <w:pStyle w:val="ConsPlusNormal"/>
        <w:spacing w:before="220"/>
        <w:ind w:firstLine="540"/>
        <w:jc w:val="both"/>
      </w:pPr>
      <w:r>
        <w:t>по почте (в том числе на электронную почту) Администрацию города Когалыма, уполномоченный орган;</w:t>
      </w:r>
    </w:p>
    <w:p w:rsidR="009B6B00" w:rsidRDefault="009B6B00">
      <w:pPr>
        <w:pStyle w:val="ConsPlusNormal"/>
        <w:spacing w:before="220"/>
        <w:ind w:firstLine="540"/>
        <w:jc w:val="both"/>
      </w:pPr>
      <w:r>
        <w:t>посредством Единого и регионального порталов.</w:t>
      </w:r>
    </w:p>
    <w:p w:rsidR="009B6B00" w:rsidRDefault="009B6B00">
      <w:pPr>
        <w:pStyle w:val="ConsPlusNormal"/>
        <w:spacing w:before="220"/>
        <w:ind w:firstLine="540"/>
        <w:jc w:val="both"/>
      </w:pPr>
      <w:r>
        <w:t>20. Запрещается требовать от заявителя:</w:t>
      </w:r>
    </w:p>
    <w:p w:rsidR="009B6B00" w:rsidRDefault="009B6B0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6B00" w:rsidRDefault="009B6B00">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1"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B6B00" w:rsidRDefault="009B6B00">
      <w:pPr>
        <w:pStyle w:val="ConsPlusNormal"/>
        <w:jc w:val="both"/>
      </w:pPr>
    </w:p>
    <w:p w:rsidR="009B6B00" w:rsidRDefault="009B6B00">
      <w:pPr>
        <w:pStyle w:val="ConsPlusNormal"/>
        <w:jc w:val="center"/>
        <w:outlineLvl w:val="2"/>
      </w:pPr>
      <w:r>
        <w:t>Исчерпывающий перечень оснований для отказа</w:t>
      </w:r>
    </w:p>
    <w:p w:rsidR="009B6B00" w:rsidRDefault="009B6B00">
      <w:pPr>
        <w:pStyle w:val="ConsPlusNormal"/>
        <w:jc w:val="center"/>
      </w:pPr>
      <w:r>
        <w:t>в приеме документов, необходимых для предоставления</w:t>
      </w:r>
    </w:p>
    <w:p w:rsidR="009B6B00" w:rsidRDefault="009B6B00">
      <w:pPr>
        <w:pStyle w:val="ConsPlusNormal"/>
        <w:jc w:val="center"/>
      </w:pPr>
      <w:r>
        <w:t>муниципальной услуги</w:t>
      </w:r>
    </w:p>
    <w:p w:rsidR="009B6B00" w:rsidRDefault="009B6B00">
      <w:pPr>
        <w:pStyle w:val="ConsPlusNormal"/>
        <w:jc w:val="both"/>
      </w:pPr>
    </w:p>
    <w:p w:rsidR="009B6B00" w:rsidRDefault="009B6B00">
      <w:pPr>
        <w:pStyle w:val="ConsPlusNormal"/>
        <w:ind w:firstLine="540"/>
        <w:jc w:val="both"/>
      </w:pPr>
      <w:r>
        <w:t>21. Оснований для отказа в приеме документов, необходимых для предоставления муниципальной услуги, законодательством не предусмотрено.</w:t>
      </w:r>
    </w:p>
    <w:p w:rsidR="009B6B00" w:rsidRDefault="009B6B00">
      <w:pPr>
        <w:pStyle w:val="ConsPlusNormal"/>
        <w:jc w:val="both"/>
      </w:pPr>
    </w:p>
    <w:p w:rsidR="009B6B00" w:rsidRDefault="009B6B00">
      <w:pPr>
        <w:pStyle w:val="ConsPlusNormal"/>
        <w:jc w:val="center"/>
        <w:outlineLvl w:val="2"/>
      </w:pPr>
      <w:r>
        <w:t>Исчерпывающий перечень оснований для приостановления</w:t>
      </w:r>
    </w:p>
    <w:p w:rsidR="009B6B00" w:rsidRDefault="009B6B00">
      <w:pPr>
        <w:pStyle w:val="ConsPlusNormal"/>
        <w:jc w:val="center"/>
      </w:pPr>
      <w:r>
        <w:t>и отказа в предоставлении муниципальной услуги</w:t>
      </w:r>
    </w:p>
    <w:p w:rsidR="009B6B00" w:rsidRDefault="009B6B00">
      <w:pPr>
        <w:pStyle w:val="ConsPlusNormal"/>
        <w:jc w:val="both"/>
      </w:pPr>
    </w:p>
    <w:p w:rsidR="009B6B00" w:rsidRDefault="009B6B00">
      <w:pPr>
        <w:pStyle w:val="ConsPlusNormal"/>
        <w:ind w:firstLine="540"/>
        <w:jc w:val="both"/>
      </w:pPr>
      <w:r>
        <w:t>22. Оснований для отказа в предоставлении муниципальной услуги законодательством не предусмотрено.</w:t>
      </w:r>
    </w:p>
    <w:p w:rsidR="009B6B00" w:rsidRDefault="009B6B00">
      <w:pPr>
        <w:pStyle w:val="ConsPlusNormal"/>
        <w:spacing w:before="220"/>
        <w:ind w:firstLine="540"/>
        <w:jc w:val="both"/>
      </w:pPr>
      <w:r>
        <w:t xml:space="preserve">23. При несоблюдении требований, указанных в </w:t>
      </w:r>
      <w:hyperlink w:anchor="P166" w:history="1">
        <w:r>
          <w:rPr>
            <w:color w:val="0000FF"/>
          </w:rPr>
          <w:t>пунктах 17</w:t>
        </w:r>
      </w:hyperlink>
      <w:r>
        <w:t xml:space="preserve">, </w:t>
      </w:r>
      <w:hyperlink w:anchor="P167" w:history="1">
        <w:r>
          <w:rPr>
            <w:color w:val="0000FF"/>
          </w:rPr>
          <w:t>18</w:t>
        </w:r>
      </w:hyperlink>
      <w:r>
        <w:t xml:space="preserve"> Административного </w:t>
      </w:r>
      <w:r>
        <w:lastRenderedPageBreak/>
        <w:t>регламента, представленные документы возвращаются заявителю.</w:t>
      </w:r>
    </w:p>
    <w:p w:rsidR="009B6B00" w:rsidRDefault="009B6B00">
      <w:pPr>
        <w:pStyle w:val="ConsPlusNormal"/>
        <w:spacing w:before="220"/>
        <w:ind w:firstLine="540"/>
        <w:jc w:val="both"/>
      </w:pPr>
      <w:r>
        <w:t>24. Приостановление предоставления муниципальной услуги не предусмотрено.</w:t>
      </w:r>
    </w:p>
    <w:p w:rsidR="009B6B00" w:rsidRDefault="009B6B00">
      <w:pPr>
        <w:pStyle w:val="ConsPlusNormal"/>
        <w:jc w:val="both"/>
      </w:pPr>
    </w:p>
    <w:p w:rsidR="009B6B00" w:rsidRDefault="009B6B00">
      <w:pPr>
        <w:pStyle w:val="ConsPlusNormal"/>
        <w:jc w:val="center"/>
        <w:outlineLvl w:val="2"/>
      </w:pPr>
      <w:r>
        <w:t>Порядок, размер и основания взимания</w:t>
      </w:r>
    </w:p>
    <w:p w:rsidR="009B6B00" w:rsidRDefault="009B6B00">
      <w:pPr>
        <w:pStyle w:val="ConsPlusNormal"/>
        <w:jc w:val="center"/>
      </w:pPr>
      <w:r>
        <w:t>государственной пошлины или иной платы, взимаемой</w:t>
      </w:r>
    </w:p>
    <w:p w:rsidR="009B6B00" w:rsidRDefault="009B6B00">
      <w:pPr>
        <w:pStyle w:val="ConsPlusNormal"/>
        <w:jc w:val="center"/>
      </w:pPr>
      <w:r>
        <w:t>за предоставление муниципальной услуги</w:t>
      </w:r>
    </w:p>
    <w:p w:rsidR="009B6B00" w:rsidRDefault="009B6B00">
      <w:pPr>
        <w:pStyle w:val="ConsPlusNormal"/>
        <w:jc w:val="both"/>
      </w:pPr>
    </w:p>
    <w:p w:rsidR="009B6B00" w:rsidRDefault="009B6B00">
      <w:pPr>
        <w:pStyle w:val="ConsPlusNormal"/>
        <w:ind w:firstLine="540"/>
        <w:jc w:val="both"/>
      </w:pPr>
      <w:r>
        <w:t>25. Предоставление муниципальной услуги осуществляется на бесплатной основе.</w:t>
      </w:r>
    </w:p>
    <w:p w:rsidR="009B6B00" w:rsidRDefault="009B6B00">
      <w:pPr>
        <w:pStyle w:val="ConsPlusNormal"/>
        <w:jc w:val="both"/>
      </w:pPr>
    </w:p>
    <w:p w:rsidR="009B6B00" w:rsidRDefault="009B6B00">
      <w:pPr>
        <w:pStyle w:val="ConsPlusNormal"/>
        <w:jc w:val="center"/>
        <w:outlineLvl w:val="2"/>
      </w:pPr>
      <w:r>
        <w:t>Максимальный срок ожидания в очереди при подаче запроса</w:t>
      </w:r>
    </w:p>
    <w:p w:rsidR="009B6B00" w:rsidRDefault="009B6B00">
      <w:pPr>
        <w:pStyle w:val="ConsPlusNormal"/>
        <w:jc w:val="center"/>
      </w:pPr>
      <w:r>
        <w:t>о предоставлении муниципальной услуги и при получении</w:t>
      </w:r>
    </w:p>
    <w:p w:rsidR="009B6B00" w:rsidRDefault="009B6B00">
      <w:pPr>
        <w:pStyle w:val="ConsPlusNormal"/>
        <w:jc w:val="center"/>
      </w:pPr>
      <w:r>
        <w:t>результата предоставления муниципальной услуги</w:t>
      </w:r>
    </w:p>
    <w:p w:rsidR="009B6B00" w:rsidRDefault="009B6B00">
      <w:pPr>
        <w:pStyle w:val="ConsPlusNormal"/>
        <w:jc w:val="both"/>
      </w:pPr>
    </w:p>
    <w:p w:rsidR="009B6B00" w:rsidRDefault="009B6B00">
      <w:pPr>
        <w:pStyle w:val="ConsPlusNormal"/>
        <w:ind w:firstLine="540"/>
        <w:jc w:val="both"/>
      </w:pPr>
      <w:r>
        <w:t>26. Максимальный срок ожидания в очереди при обращении заявителя за получением муниципальной услуги не должен превышать 15 минут.</w:t>
      </w:r>
    </w:p>
    <w:p w:rsidR="009B6B00" w:rsidRDefault="009B6B00">
      <w:pPr>
        <w:pStyle w:val="ConsPlusNormal"/>
        <w:spacing w:before="220"/>
        <w:ind w:firstLine="540"/>
        <w:jc w:val="both"/>
      </w:pPr>
      <w:r>
        <w:t>Максимальный срок ожидания в очереди за результатом предоставления муниципальной услуги не должен превышать 15 минут.</w:t>
      </w:r>
    </w:p>
    <w:p w:rsidR="009B6B00" w:rsidRDefault="009B6B00">
      <w:pPr>
        <w:pStyle w:val="ConsPlusNormal"/>
        <w:jc w:val="both"/>
      </w:pPr>
    </w:p>
    <w:p w:rsidR="009B6B00" w:rsidRDefault="009B6B00">
      <w:pPr>
        <w:pStyle w:val="ConsPlusNormal"/>
        <w:jc w:val="center"/>
        <w:outlineLvl w:val="2"/>
      </w:pPr>
      <w:r>
        <w:t>Срок и порядок регистрации запроса заявителя</w:t>
      </w:r>
    </w:p>
    <w:p w:rsidR="009B6B00" w:rsidRDefault="009B6B00">
      <w:pPr>
        <w:pStyle w:val="ConsPlusNormal"/>
        <w:jc w:val="center"/>
      </w:pPr>
      <w:r>
        <w:t>о предоставлении муниципальной услуги, в том числе</w:t>
      </w:r>
    </w:p>
    <w:p w:rsidR="009B6B00" w:rsidRDefault="009B6B00">
      <w:pPr>
        <w:pStyle w:val="ConsPlusNormal"/>
        <w:jc w:val="center"/>
      </w:pPr>
      <w:r>
        <w:t>поступившего посредством электронной почты</w:t>
      </w:r>
    </w:p>
    <w:p w:rsidR="009B6B00" w:rsidRDefault="009B6B00">
      <w:pPr>
        <w:pStyle w:val="ConsPlusNormal"/>
        <w:jc w:val="center"/>
      </w:pPr>
      <w:r>
        <w:t>и с использованием Единого и регионального порталов</w:t>
      </w:r>
    </w:p>
    <w:p w:rsidR="009B6B00" w:rsidRDefault="009B6B00">
      <w:pPr>
        <w:pStyle w:val="ConsPlusNormal"/>
        <w:jc w:val="both"/>
      </w:pPr>
    </w:p>
    <w:p w:rsidR="009B6B00" w:rsidRDefault="009B6B00">
      <w:pPr>
        <w:pStyle w:val="ConsPlusNormal"/>
        <w:ind w:firstLine="540"/>
        <w:jc w:val="both"/>
      </w:pPr>
      <w:bookmarkStart w:id="6" w:name="P212"/>
      <w:bookmarkEnd w:id="6"/>
      <w:r>
        <w:t>27. Письменные обращения, поступившие в адрес Администрации города Когалыма, уполномоченного органа, в том числе посредством электронной почты, подлежат обязательной регистрации специалистом муниципального казенного учреждения "Управление обеспечения деятельности органов местного самоуправления" (далее - специалист УОДОМС), специалистом отдела УпоОВ в электронном документообороте программы "Дело" (далее - электронный документооборот) в день поступления обращения.</w:t>
      </w:r>
    </w:p>
    <w:p w:rsidR="009B6B00" w:rsidRDefault="009B6B00">
      <w:pPr>
        <w:pStyle w:val="ConsPlusNormal"/>
        <w:spacing w:before="220"/>
        <w:ind w:firstLine="540"/>
        <w:jc w:val="both"/>
      </w:pPr>
      <w:r>
        <w:t>28. В случае личного обращения заявителя в Администрацию города Когалыма, уполномоченный орган, такое заявление подлежит обязательной регистрации специалистом УОДОМС, отдела УпоОВ, в электронном документообороте в течение 15 минут.</w:t>
      </w:r>
    </w:p>
    <w:p w:rsidR="009B6B00" w:rsidRDefault="009B6B00">
      <w:pPr>
        <w:pStyle w:val="ConsPlusNormal"/>
        <w:spacing w:before="220"/>
        <w:ind w:firstLine="540"/>
        <w:jc w:val="both"/>
      </w:pPr>
      <w:r>
        <w:t>В случае подачи заявления посредством Единого или регионального порталов письменные обращения подлежат обязательной регистрации специалистом отдела КУМИ в журнале регистрации заявлений в день поступления заявления.</w:t>
      </w:r>
    </w:p>
    <w:p w:rsidR="009B6B00" w:rsidRDefault="009B6B00">
      <w:pPr>
        <w:pStyle w:val="ConsPlusNormal"/>
        <w:jc w:val="both"/>
      </w:pPr>
    </w:p>
    <w:p w:rsidR="009B6B00" w:rsidRDefault="009B6B00">
      <w:pPr>
        <w:pStyle w:val="ConsPlusNormal"/>
        <w:jc w:val="center"/>
        <w:outlineLvl w:val="2"/>
      </w:pPr>
      <w:r>
        <w:t>Требования к помещениям, в которых предоставляется</w:t>
      </w:r>
    </w:p>
    <w:p w:rsidR="009B6B00" w:rsidRDefault="009B6B00">
      <w:pPr>
        <w:pStyle w:val="ConsPlusNormal"/>
        <w:jc w:val="center"/>
      </w:pPr>
      <w:r>
        <w:t>муниципальная услуга, к местам ожидания и приема заявителей,</w:t>
      </w:r>
    </w:p>
    <w:p w:rsidR="009B6B00" w:rsidRDefault="009B6B00">
      <w:pPr>
        <w:pStyle w:val="ConsPlusNormal"/>
        <w:jc w:val="center"/>
      </w:pPr>
      <w:r>
        <w:t>размещению и оформлению визуальной, текстовой</w:t>
      </w:r>
    </w:p>
    <w:p w:rsidR="009B6B00" w:rsidRDefault="009B6B00">
      <w:pPr>
        <w:pStyle w:val="ConsPlusNormal"/>
        <w:jc w:val="center"/>
      </w:pPr>
      <w:r>
        <w:t>и мультимедийной информации о порядке предоставления</w:t>
      </w:r>
    </w:p>
    <w:p w:rsidR="009B6B00" w:rsidRDefault="009B6B00">
      <w:pPr>
        <w:pStyle w:val="ConsPlusNormal"/>
        <w:jc w:val="center"/>
      </w:pPr>
      <w:r>
        <w:t>муниципальной услуги</w:t>
      </w:r>
    </w:p>
    <w:p w:rsidR="009B6B00" w:rsidRDefault="009B6B00">
      <w:pPr>
        <w:pStyle w:val="ConsPlusNormal"/>
        <w:jc w:val="both"/>
      </w:pPr>
    </w:p>
    <w:p w:rsidR="009B6B00" w:rsidRDefault="009B6B00">
      <w:pPr>
        <w:pStyle w:val="ConsPlusNormal"/>
        <w:ind w:firstLine="540"/>
        <w:jc w:val="both"/>
      </w:pPr>
      <w:r>
        <w:t>29. Помещения для предоставления муниципальной услуги размещаются преимущественно на нижних этажах зданий или в отдельно стоящих зданиях.</w:t>
      </w:r>
    </w:p>
    <w:p w:rsidR="009B6B00" w:rsidRDefault="009B6B00">
      <w:pPr>
        <w:pStyle w:val="ConsPlusNormal"/>
        <w:spacing w:before="220"/>
        <w:ind w:firstLine="540"/>
        <w:jc w:val="both"/>
      </w:pPr>
      <w:r>
        <w:t>Вход и выход из помещения для предоставления муниципальной услуги оборудуются:</w:t>
      </w:r>
    </w:p>
    <w:p w:rsidR="009B6B00" w:rsidRDefault="009B6B00">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9B6B00" w:rsidRDefault="009B6B00">
      <w:pPr>
        <w:pStyle w:val="ConsPlusNormal"/>
        <w:spacing w:before="220"/>
        <w:ind w:firstLine="540"/>
        <w:jc w:val="both"/>
      </w:pPr>
      <w:r>
        <w:t>соответствующими указателями с автономными источниками бесперебойного питания;</w:t>
      </w:r>
    </w:p>
    <w:p w:rsidR="009B6B00" w:rsidRDefault="009B6B00">
      <w:pPr>
        <w:pStyle w:val="ConsPlusNormal"/>
        <w:spacing w:before="220"/>
        <w:ind w:firstLine="540"/>
        <w:jc w:val="both"/>
      </w:pPr>
      <w:r>
        <w:lastRenderedPageBreak/>
        <w:t>контрастной маркировкой ступеней по пути движения;</w:t>
      </w:r>
    </w:p>
    <w:p w:rsidR="009B6B00" w:rsidRDefault="009B6B00">
      <w:pPr>
        <w:pStyle w:val="ConsPlusNormal"/>
        <w:spacing w:before="220"/>
        <w:ind w:firstLine="540"/>
        <w:jc w:val="both"/>
      </w:pPr>
      <w:r>
        <w:t>информационной мнемосхемой (тактильной схемой движения);</w:t>
      </w:r>
    </w:p>
    <w:p w:rsidR="009B6B00" w:rsidRDefault="009B6B00">
      <w:pPr>
        <w:pStyle w:val="ConsPlusNormal"/>
        <w:spacing w:before="220"/>
        <w:ind w:firstLine="540"/>
        <w:jc w:val="both"/>
      </w:pPr>
      <w:r>
        <w:t>тактильными табличками с надписями, дублированными шрифтом Брайля.</w:t>
      </w:r>
    </w:p>
    <w:p w:rsidR="009B6B00" w:rsidRDefault="009B6B00">
      <w:pPr>
        <w:pStyle w:val="ConsPlusNormal"/>
        <w:spacing w:before="220"/>
        <w:ind w:firstLine="540"/>
        <w:jc w:val="both"/>
      </w:pPr>
      <w:r>
        <w:t>Лестницы, находящиеся по пути движения в помещение для предоставления муниципальной услуги, оборудуются:</w:t>
      </w:r>
    </w:p>
    <w:p w:rsidR="009B6B00" w:rsidRDefault="009B6B00">
      <w:pPr>
        <w:pStyle w:val="ConsPlusNormal"/>
        <w:spacing w:before="220"/>
        <w:ind w:firstLine="540"/>
        <w:jc w:val="both"/>
      </w:pPr>
      <w:r>
        <w:t>тактильными полосами;</w:t>
      </w:r>
    </w:p>
    <w:p w:rsidR="009B6B00" w:rsidRDefault="009B6B00">
      <w:pPr>
        <w:pStyle w:val="ConsPlusNormal"/>
        <w:spacing w:before="220"/>
        <w:ind w:firstLine="540"/>
        <w:jc w:val="both"/>
      </w:pPr>
      <w:r>
        <w:t>контрастной маркировкой крайних ступеней;</w:t>
      </w:r>
    </w:p>
    <w:p w:rsidR="009B6B00" w:rsidRDefault="009B6B00">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шрифтом Брайля с указанием этажа;</w:t>
      </w:r>
    </w:p>
    <w:p w:rsidR="009B6B00" w:rsidRDefault="009B6B00">
      <w:pPr>
        <w:pStyle w:val="ConsPlusNormal"/>
        <w:spacing w:before="220"/>
        <w:ind w:firstLine="540"/>
        <w:jc w:val="both"/>
      </w:pPr>
      <w:r>
        <w:t>тактильными табличками с указанием этажей, дублированными шрифтом Брайля.</w:t>
      </w:r>
    </w:p>
    <w:p w:rsidR="009B6B00" w:rsidRDefault="009B6B00">
      <w:pPr>
        <w:pStyle w:val="ConsPlusNormal"/>
        <w:spacing w:before="220"/>
        <w:ind w:firstLine="540"/>
        <w:jc w:val="both"/>
      </w:pPr>
      <w: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9B6B00" w:rsidRDefault="009B6B00">
      <w:pPr>
        <w:pStyle w:val="ConsPlusNormal"/>
        <w:spacing w:before="220"/>
        <w:ind w:firstLine="540"/>
        <w:jc w:val="both"/>
      </w:pPr>
      <w:r>
        <w:t>30. 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B6B00" w:rsidRDefault="009B6B00">
      <w:pPr>
        <w:pStyle w:val="ConsPlusNormal"/>
        <w:spacing w:before="220"/>
        <w:ind w:firstLine="540"/>
        <w:jc w:val="both"/>
      </w:pPr>
      <w:r>
        <w:t>31.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9B6B00" w:rsidRDefault="009B6B00">
      <w:pPr>
        <w:pStyle w:val="ConsPlusNormal"/>
        <w:spacing w:before="220"/>
        <w:ind w:firstLine="540"/>
        <w:jc w:val="both"/>
      </w:pPr>
      <w:r>
        <w:t>Каждое рабочее место должностного лица уполномоченного органа,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9B6B00" w:rsidRDefault="009B6B00">
      <w:pPr>
        <w:pStyle w:val="ConsPlusNormal"/>
        <w:spacing w:before="220"/>
        <w:ind w:firstLine="540"/>
        <w:jc w:val="both"/>
      </w:pPr>
      <w:r>
        <w:t>32. 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B6B00" w:rsidRDefault="009B6B00">
      <w:pPr>
        <w:pStyle w:val="ConsPlusNormal"/>
        <w:spacing w:before="220"/>
        <w:ind w:firstLine="540"/>
        <w:jc w:val="both"/>
      </w:pPr>
      <w:r>
        <w:t>33.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B6B00" w:rsidRDefault="009B6B00">
      <w:pPr>
        <w:pStyle w:val="ConsPlusNormal"/>
        <w:spacing w:before="220"/>
        <w:ind w:firstLine="540"/>
        <w:jc w:val="both"/>
      </w:pPr>
      <w:r>
        <w:t>34.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9B6B00" w:rsidRDefault="009B6B00">
      <w:pPr>
        <w:pStyle w:val="ConsPlusNormal"/>
        <w:jc w:val="both"/>
      </w:pPr>
    </w:p>
    <w:p w:rsidR="009B6B00" w:rsidRDefault="009B6B00">
      <w:pPr>
        <w:pStyle w:val="ConsPlusNormal"/>
        <w:jc w:val="center"/>
        <w:outlineLvl w:val="2"/>
      </w:pPr>
      <w:r>
        <w:t>Показатели доступности и качества муниципальной услуги</w:t>
      </w:r>
    </w:p>
    <w:p w:rsidR="009B6B00" w:rsidRDefault="009B6B00">
      <w:pPr>
        <w:pStyle w:val="ConsPlusNormal"/>
        <w:jc w:val="both"/>
      </w:pPr>
    </w:p>
    <w:p w:rsidR="009B6B00" w:rsidRDefault="009B6B00">
      <w:pPr>
        <w:pStyle w:val="ConsPlusNormal"/>
        <w:ind w:firstLine="540"/>
        <w:jc w:val="both"/>
      </w:pPr>
      <w:r>
        <w:t>35. Показателями доступности муниципальной услуги являются:</w:t>
      </w:r>
    </w:p>
    <w:p w:rsidR="009B6B00" w:rsidRDefault="009B6B00">
      <w:pPr>
        <w:pStyle w:val="ConsPlusNormal"/>
        <w:spacing w:before="220"/>
        <w:ind w:firstLine="540"/>
        <w:jc w:val="both"/>
      </w:pPr>
      <w:r>
        <w:lastRenderedPageBreak/>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B6B00" w:rsidRDefault="009B6B00">
      <w:pPr>
        <w:pStyle w:val="ConsPlusNormal"/>
        <w:spacing w:before="220"/>
        <w:ind w:firstLine="540"/>
        <w:jc w:val="both"/>
      </w:pPr>
      <w:r>
        <w:t>открытость и полнота информации для заявителей или их представителей о порядке и условиях предоставления муниципальной услуги, в том числе с использованием информационно-телекоммуникационной сети "Интернет";</w:t>
      </w:r>
    </w:p>
    <w:p w:rsidR="009B6B00" w:rsidRDefault="009B6B00">
      <w:pPr>
        <w:pStyle w:val="ConsPlusNormal"/>
        <w:spacing w:before="220"/>
        <w:ind w:firstLine="540"/>
        <w:jc w:val="both"/>
      </w:pPr>
      <w:r>
        <w:t>транспортная и пешеходная доступность обращения за предоставлением муниципальной услуги, в том числе для лиц с ограниченными возможностями здоровья;</w:t>
      </w:r>
    </w:p>
    <w:p w:rsidR="009B6B00" w:rsidRDefault="009B6B00">
      <w:pPr>
        <w:pStyle w:val="ConsPlusNormal"/>
        <w:spacing w:before="220"/>
        <w:ind w:firstLine="540"/>
        <w:jc w:val="both"/>
      </w:pPr>
      <w:r>
        <w:t>бесплатность предоставления муниципальной услуги и информации о процедуре предоставления муниципальной услуги.</w:t>
      </w:r>
    </w:p>
    <w:p w:rsidR="009B6B00" w:rsidRDefault="009B6B00">
      <w:pPr>
        <w:pStyle w:val="ConsPlusNormal"/>
        <w:spacing w:before="220"/>
        <w:ind w:firstLine="540"/>
        <w:jc w:val="both"/>
      </w:pPr>
      <w:r>
        <w:t>36. Показателями качества муниципальной услуги являются:</w:t>
      </w:r>
    </w:p>
    <w:p w:rsidR="009B6B00" w:rsidRDefault="009B6B00">
      <w:pPr>
        <w:pStyle w:val="ConsPlusNormal"/>
        <w:spacing w:before="220"/>
        <w:ind w:firstLine="540"/>
        <w:jc w:val="both"/>
      </w:pPr>
      <w: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9B6B00" w:rsidRDefault="009B6B00">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B6B00" w:rsidRDefault="009B6B00">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B6B00" w:rsidRDefault="009B6B00">
      <w:pPr>
        <w:pStyle w:val="ConsPlusNormal"/>
        <w:jc w:val="both"/>
      </w:pPr>
    </w:p>
    <w:p w:rsidR="009B6B00" w:rsidRDefault="009B6B00">
      <w:pPr>
        <w:pStyle w:val="ConsPlusNormal"/>
        <w:jc w:val="center"/>
        <w:outlineLvl w:val="2"/>
      </w:pPr>
      <w:r>
        <w:t>Иные требования, в том числе учитывающие особенности</w:t>
      </w:r>
    </w:p>
    <w:p w:rsidR="009B6B00" w:rsidRDefault="009B6B00">
      <w:pPr>
        <w:pStyle w:val="ConsPlusNormal"/>
        <w:jc w:val="center"/>
      </w:pPr>
      <w:r>
        <w:t>предоставления муниципальной услуги в электронной форме</w:t>
      </w:r>
    </w:p>
    <w:p w:rsidR="009B6B00" w:rsidRDefault="009B6B00">
      <w:pPr>
        <w:pStyle w:val="ConsPlusNormal"/>
        <w:jc w:val="both"/>
      </w:pPr>
    </w:p>
    <w:p w:rsidR="009B6B00" w:rsidRDefault="009B6B00">
      <w:pPr>
        <w:pStyle w:val="ConsPlusNormal"/>
        <w:ind w:firstLine="540"/>
        <w:jc w:val="both"/>
      </w:pPr>
      <w:r>
        <w:t>37. Посредством Единого и регионального порталов осуществляется информирование заявителя по вопросам предоставления муниципальной услуги, в том числе о ходе предоставления муниципальной услуги, прием документов.</w:t>
      </w:r>
    </w:p>
    <w:p w:rsidR="009B6B00" w:rsidRDefault="009B6B00">
      <w:pPr>
        <w:pStyle w:val="ConsPlusNormal"/>
        <w:spacing w:before="220"/>
        <w:ind w:firstLine="540"/>
        <w:jc w:val="both"/>
      </w:pPr>
      <w:r>
        <w:t xml:space="preserve">Документы в электронной форме предоставляются в соответствии с требованиями Федерального </w:t>
      </w:r>
      <w:hyperlink r:id="rId32" w:history="1">
        <w:r>
          <w:rPr>
            <w:color w:val="0000FF"/>
          </w:rPr>
          <w:t>закона</w:t>
        </w:r>
      </w:hyperlink>
      <w:r>
        <w:t xml:space="preserve"> от 06.04.2011 N 63-ФЗ "Об электронной подписи".</w:t>
      </w:r>
    </w:p>
    <w:p w:rsidR="009B6B00" w:rsidRDefault="009B6B00">
      <w:pPr>
        <w:pStyle w:val="ConsPlusNormal"/>
        <w:spacing w:before="220"/>
        <w:ind w:firstLine="540"/>
        <w:jc w:val="both"/>
      </w:pPr>
      <w:r>
        <w:t>Муниципальная услуга в МФЦ не оказывается.</w:t>
      </w:r>
    </w:p>
    <w:p w:rsidR="009B6B00" w:rsidRDefault="009B6B00">
      <w:pPr>
        <w:pStyle w:val="ConsPlusNormal"/>
        <w:jc w:val="both"/>
      </w:pPr>
    </w:p>
    <w:p w:rsidR="009B6B00" w:rsidRDefault="009B6B00">
      <w:pPr>
        <w:pStyle w:val="ConsPlusNormal"/>
        <w:jc w:val="center"/>
        <w:outlineLvl w:val="1"/>
      </w:pPr>
      <w:r>
        <w:t>3. Состав, последовательность и сроки выполнения</w:t>
      </w:r>
    </w:p>
    <w:p w:rsidR="009B6B00" w:rsidRDefault="009B6B00">
      <w:pPr>
        <w:pStyle w:val="ConsPlusNormal"/>
        <w:jc w:val="center"/>
      </w:pPr>
      <w:r>
        <w:t>административных процедур (действий), требования к порядку</w:t>
      </w:r>
    </w:p>
    <w:p w:rsidR="009B6B00" w:rsidRDefault="009B6B00">
      <w:pPr>
        <w:pStyle w:val="ConsPlusNormal"/>
        <w:jc w:val="center"/>
      </w:pPr>
      <w:r>
        <w:t>их выполнения, в том числе особенности выполнения</w:t>
      </w:r>
    </w:p>
    <w:p w:rsidR="009B6B00" w:rsidRDefault="009B6B00">
      <w:pPr>
        <w:pStyle w:val="ConsPlusNormal"/>
        <w:jc w:val="center"/>
      </w:pPr>
      <w:r>
        <w:t>административных процедур (действий) в электронной форме</w:t>
      </w:r>
    </w:p>
    <w:p w:rsidR="009B6B00" w:rsidRDefault="009B6B00">
      <w:pPr>
        <w:pStyle w:val="ConsPlusNormal"/>
        <w:jc w:val="both"/>
      </w:pPr>
    </w:p>
    <w:p w:rsidR="009B6B00" w:rsidRDefault="009B6B00">
      <w:pPr>
        <w:pStyle w:val="ConsPlusNormal"/>
        <w:jc w:val="center"/>
        <w:outlineLvl w:val="2"/>
      </w:pPr>
      <w:r>
        <w:t>Исчерпывающий перечень административных процедур</w:t>
      </w:r>
    </w:p>
    <w:p w:rsidR="009B6B00" w:rsidRDefault="009B6B00">
      <w:pPr>
        <w:pStyle w:val="ConsPlusNormal"/>
        <w:jc w:val="both"/>
      </w:pPr>
    </w:p>
    <w:p w:rsidR="009B6B00" w:rsidRDefault="009B6B00">
      <w:pPr>
        <w:pStyle w:val="ConsPlusNormal"/>
        <w:ind w:firstLine="540"/>
        <w:jc w:val="both"/>
      </w:pPr>
      <w:r>
        <w:t>38. Предоставление муниципальной услуги включает в себя следующие административные процедуры:</w:t>
      </w:r>
    </w:p>
    <w:p w:rsidR="009B6B00" w:rsidRDefault="009B6B00">
      <w:pPr>
        <w:pStyle w:val="ConsPlusNormal"/>
        <w:spacing w:before="220"/>
        <w:ind w:firstLine="540"/>
        <w:jc w:val="both"/>
      </w:pPr>
      <w:r>
        <w:t>прием и регистрация заявления о предоставлении муниципальной услуги;</w:t>
      </w:r>
    </w:p>
    <w:p w:rsidR="009B6B00" w:rsidRDefault="009B6B00">
      <w:pPr>
        <w:pStyle w:val="ConsPlusNormal"/>
        <w:spacing w:before="220"/>
        <w:ind w:firstLine="540"/>
        <w:jc w:val="both"/>
      </w:pPr>
      <w:r>
        <w:t>рассмотрение заявления о предоставлении муниципальной услуги;</w:t>
      </w:r>
    </w:p>
    <w:p w:rsidR="009B6B00" w:rsidRDefault="009B6B00">
      <w:pPr>
        <w:pStyle w:val="ConsPlusNormal"/>
        <w:spacing w:before="220"/>
        <w:ind w:firstLine="540"/>
        <w:jc w:val="both"/>
      </w:pPr>
      <w:r>
        <w:t>экспертиза проекта освоения лесов, подготовка заключения и его утверждение;</w:t>
      </w:r>
    </w:p>
    <w:p w:rsidR="009B6B00" w:rsidRDefault="009B6B00">
      <w:pPr>
        <w:pStyle w:val="ConsPlusNormal"/>
        <w:spacing w:before="220"/>
        <w:ind w:firstLine="540"/>
        <w:jc w:val="both"/>
      </w:pPr>
      <w:r>
        <w:t xml:space="preserve">выдача (направление) заявителю документов, являющихся результатом предоставления </w:t>
      </w:r>
      <w:r>
        <w:lastRenderedPageBreak/>
        <w:t>муниципальной услуги.</w:t>
      </w:r>
    </w:p>
    <w:p w:rsidR="009B6B00" w:rsidRDefault="009B6B00">
      <w:pPr>
        <w:pStyle w:val="ConsPlusNormal"/>
        <w:spacing w:before="220"/>
        <w:ind w:firstLine="540"/>
        <w:jc w:val="both"/>
      </w:pPr>
      <w:hyperlink w:anchor="P459" w:history="1">
        <w:r>
          <w:rPr>
            <w:color w:val="0000FF"/>
          </w:rPr>
          <w:t>Блок-схема</w:t>
        </w:r>
      </w:hyperlink>
      <w:r>
        <w:t xml:space="preserve"> предоставления муниципальной услуги приведена в приложении 1 к Административному регламенту.</w:t>
      </w:r>
    </w:p>
    <w:p w:rsidR="009B6B00" w:rsidRDefault="009B6B00">
      <w:pPr>
        <w:pStyle w:val="ConsPlusNormal"/>
        <w:jc w:val="both"/>
      </w:pPr>
    </w:p>
    <w:p w:rsidR="009B6B00" w:rsidRDefault="009B6B00">
      <w:pPr>
        <w:pStyle w:val="ConsPlusNormal"/>
        <w:jc w:val="center"/>
        <w:outlineLvl w:val="2"/>
      </w:pPr>
      <w:r>
        <w:t>Прием и регистрация заявления</w:t>
      </w:r>
    </w:p>
    <w:p w:rsidR="009B6B00" w:rsidRDefault="009B6B00">
      <w:pPr>
        <w:pStyle w:val="ConsPlusNormal"/>
        <w:jc w:val="center"/>
      </w:pPr>
      <w:r>
        <w:t>о предоставлении муниципальной услуги</w:t>
      </w:r>
    </w:p>
    <w:p w:rsidR="009B6B00" w:rsidRDefault="009B6B00">
      <w:pPr>
        <w:pStyle w:val="ConsPlusNormal"/>
        <w:jc w:val="both"/>
      </w:pPr>
    </w:p>
    <w:p w:rsidR="009B6B00" w:rsidRDefault="009B6B00">
      <w:pPr>
        <w:pStyle w:val="ConsPlusNormal"/>
        <w:ind w:firstLine="540"/>
        <w:jc w:val="both"/>
      </w:pPr>
      <w:r>
        <w:t>39. Основанием для начала административной процедуры является поступление в Администрацию города Когалыма, уполномоченный орган заявления о предоставлении муниципальной услуги.</w:t>
      </w:r>
    </w:p>
    <w:p w:rsidR="009B6B00" w:rsidRDefault="009B6B00">
      <w:pPr>
        <w:pStyle w:val="ConsPlusNormal"/>
        <w:spacing w:before="220"/>
        <w:ind w:firstLine="540"/>
        <w:jc w:val="both"/>
      </w:pPr>
      <w:r>
        <w:t>40. Ответственным за прием и регистрацию заявления о предоставлении муниципальной услуги является специалист УОДОМС, специалист отдела УпоОВ.</w:t>
      </w:r>
    </w:p>
    <w:p w:rsidR="009B6B00" w:rsidRDefault="009B6B00">
      <w:pPr>
        <w:pStyle w:val="ConsPlusNormal"/>
        <w:spacing w:before="220"/>
        <w:ind w:firstLine="540"/>
        <w:jc w:val="both"/>
      </w:pPr>
      <w:r>
        <w:t xml:space="preserve">41. Прием, регистрация и фиксация заявления о предоставлении муниципальной услуги осуществляется в порядке, установленном </w:t>
      </w:r>
      <w:hyperlink w:anchor="P212" w:history="1">
        <w:r>
          <w:rPr>
            <w:color w:val="0000FF"/>
          </w:rPr>
          <w:t>пунктом 27</w:t>
        </w:r>
      </w:hyperlink>
      <w:r>
        <w:t xml:space="preserve"> настоящего Административного регламента.</w:t>
      </w:r>
    </w:p>
    <w:p w:rsidR="009B6B00" w:rsidRDefault="009B6B00">
      <w:pPr>
        <w:pStyle w:val="ConsPlusNormal"/>
        <w:spacing w:before="220"/>
        <w:ind w:firstLine="540"/>
        <w:jc w:val="both"/>
      </w:pPr>
      <w:r>
        <w:t>42.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9B6B00" w:rsidRDefault="009B6B00">
      <w:pPr>
        <w:pStyle w:val="ConsPlusNormal"/>
        <w:spacing w:before="220"/>
        <w:ind w:firstLine="540"/>
        <w:jc w:val="both"/>
      </w:pPr>
      <w:r>
        <w:t>43. В день регистрации документы передаются специалисту отдела КУМИ, ответственному за предоставление муниципальной услуги.</w:t>
      </w:r>
    </w:p>
    <w:p w:rsidR="009B6B00" w:rsidRDefault="009B6B00">
      <w:pPr>
        <w:pStyle w:val="ConsPlusNormal"/>
        <w:spacing w:before="220"/>
        <w:ind w:firstLine="540"/>
        <w:jc w:val="both"/>
      </w:pPr>
      <w:r>
        <w:t>44. Результатом выполнения административной процедуры является зарегистрированное заявление о предоставлении муниципальной услуги.</w:t>
      </w:r>
    </w:p>
    <w:p w:rsidR="009B6B00" w:rsidRDefault="009B6B00">
      <w:pPr>
        <w:pStyle w:val="ConsPlusNormal"/>
        <w:jc w:val="both"/>
      </w:pPr>
    </w:p>
    <w:p w:rsidR="009B6B00" w:rsidRDefault="009B6B00">
      <w:pPr>
        <w:pStyle w:val="ConsPlusNormal"/>
        <w:jc w:val="center"/>
        <w:outlineLvl w:val="2"/>
      </w:pPr>
      <w:r>
        <w:t>Рассмотрение заявления о предоставлении муниципальной услуги</w:t>
      </w:r>
    </w:p>
    <w:p w:rsidR="009B6B00" w:rsidRDefault="009B6B00">
      <w:pPr>
        <w:pStyle w:val="ConsPlusNormal"/>
        <w:jc w:val="both"/>
      </w:pPr>
    </w:p>
    <w:p w:rsidR="009B6B00" w:rsidRDefault="009B6B00">
      <w:pPr>
        <w:pStyle w:val="ConsPlusNormal"/>
        <w:ind w:firstLine="540"/>
        <w:jc w:val="both"/>
      </w:pPr>
      <w:r>
        <w:t xml:space="preserve">45. Основанием для начала административной процедуры является получение специалистом отдела КУМИ, ответственным за предоставление муниципальной услуги, заявления о предоставлении муниципальной услуги и документов, необходимых для предоставления муниципальной услуги, в соответствии с </w:t>
      </w:r>
      <w:hyperlink w:anchor="P166" w:history="1">
        <w:r>
          <w:rPr>
            <w:color w:val="0000FF"/>
          </w:rPr>
          <w:t>пунктом 17</w:t>
        </w:r>
      </w:hyperlink>
      <w:r>
        <w:t xml:space="preserve"> Административного регламента.</w:t>
      </w:r>
    </w:p>
    <w:p w:rsidR="009B6B00" w:rsidRDefault="009B6B00">
      <w:pPr>
        <w:pStyle w:val="ConsPlusNormal"/>
        <w:spacing w:before="220"/>
        <w:ind w:firstLine="540"/>
        <w:jc w:val="both"/>
      </w:pPr>
      <w:r>
        <w:t>46.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B6B00" w:rsidRDefault="009B6B00">
      <w:pPr>
        <w:pStyle w:val="ConsPlusNormal"/>
        <w:spacing w:before="220"/>
        <w:ind w:firstLine="540"/>
        <w:jc w:val="both"/>
      </w:pPr>
      <w:r>
        <w:t>за рассмотрение заявления о предоставлении муниципальной услуги - специалист отдела КУМИ, ответственный за предоставление муниципальной услуги;</w:t>
      </w:r>
    </w:p>
    <w:p w:rsidR="009B6B00" w:rsidRDefault="009B6B00">
      <w:pPr>
        <w:pStyle w:val="ConsPlusNormal"/>
        <w:spacing w:before="220"/>
        <w:ind w:firstLine="540"/>
        <w:jc w:val="both"/>
      </w:pPr>
      <w:r>
        <w:t>за подписание постановления Администрации города Когалыма об образовании экспертной комиссии по проведению муниципальной экспертизы проекта освоения лесов или уведомления о возврате документов - глава города Когалыма либо лицо, его замещающее;</w:t>
      </w:r>
    </w:p>
    <w:p w:rsidR="009B6B00" w:rsidRDefault="009B6B00">
      <w:pPr>
        <w:pStyle w:val="ConsPlusNormal"/>
        <w:spacing w:before="220"/>
        <w:ind w:firstLine="540"/>
        <w:jc w:val="both"/>
      </w:pPr>
      <w:r>
        <w:t>за регистрацию постановления Администрации города Когалыма об образовании экспертной комиссии по проведению муниципальной экспертизы проекта освоения лесов, уведомления о возврате документов - специалист УпоОВ.</w:t>
      </w:r>
    </w:p>
    <w:p w:rsidR="009B6B00" w:rsidRDefault="009B6B00">
      <w:pPr>
        <w:pStyle w:val="ConsPlusNormal"/>
        <w:spacing w:before="220"/>
        <w:ind w:firstLine="540"/>
        <w:jc w:val="both"/>
      </w:pPr>
      <w:r>
        <w:t>47. Специалист отдела КУМИ:</w:t>
      </w:r>
    </w:p>
    <w:p w:rsidR="009B6B00" w:rsidRDefault="009B6B00">
      <w:pPr>
        <w:pStyle w:val="ConsPlusNormal"/>
        <w:spacing w:before="220"/>
        <w:ind w:firstLine="540"/>
        <w:jc w:val="both"/>
      </w:pPr>
      <w:r>
        <w:t xml:space="preserve">проверяет комплектность представленных документов на соответствие </w:t>
      </w:r>
      <w:hyperlink w:anchor="P166" w:history="1">
        <w:r>
          <w:rPr>
            <w:color w:val="0000FF"/>
          </w:rPr>
          <w:t>пунктам 17</w:t>
        </w:r>
      </w:hyperlink>
      <w:r>
        <w:t xml:space="preserve">, </w:t>
      </w:r>
      <w:hyperlink w:anchor="P167" w:history="1">
        <w:r>
          <w:rPr>
            <w:color w:val="0000FF"/>
          </w:rPr>
          <w:t>18</w:t>
        </w:r>
      </w:hyperlink>
      <w:r>
        <w:t xml:space="preserve"> настоящего Административного регламента;</w:t>
      </w:r>
    </w:p>
    <w:p w:rsidR="009B6B00" w:rsidRDefault="009B6B00">
      <w:pPr>
        <w:pStyle w:val="ConsPlusNormal"/>
        <w:spacing w:before="220"/>
        <w:ind w:firstLine="540"/>
        <w:jc w:val="both"/>
      </w:pPr>
      <w:r>
        <w:t xml:space="preserve">в случае несоблюдения требований, указанных в </w:t>
      </w:r>
      <w:hyperlink w:anchor="P166" w:history="1">
        <w:r>
          <w:rPr>
            <w:color w:val="0000FF"/>
          </w:rPr>
          <w:t>пунктах 17</w:t>
        </w:r>
      </w:hyperlink>
      <w:r>
        <w:t xml:space="preserve">, </w:t>
      </w:r>
      <w:hyperlink w:anchor="P167" w:history="1">
        <w:r>
          <w:rPr>
            <w:color w:val="0000FF"/>
          </w:rPr>
          <w:t>18</w:t>
        </w:r>
      </w:hyperlink>
      <w:r>
        <w:t xml:space="preserve"> Административного регламента, в течение 3 календарных дней с даты регистрации заявления о предоставлении муниципальной услуги готовит уведомление о возврате документов и направляет его на подпись </w:t>
      </w:r>
      <w:r>
        <w:lastRenderedPageBreak/>
        <w:t>председателю КУМИ либо лицу, его замещающему;</w:t>
      </w:r>
    </w:p>
    <w:p w:rsidR="009B6B00" w:rsidRDefault="009B6B00">
      <w:pPr>
        <w:pStyle w:val="ConsPlusNormal"/>
        <w:spacing w:before="220"/>
        <w:ind w:firstLine="540"/>
        <w:jc w:val="both"/>
      </w:pPr>
      <w:r>
        <w:t>в случае отсутствия оснований для возврата документов в течение 3 календарных дней с даты регистрации заявления о предоставлении муниципальной услуги готовит проект приказа об образовании экспертной комиссии по проведению муниципальной экспертизы проекта освоения лесов и направляет его на подпись председателю уполномоченного органа либо лицу, его замещающему;</w:t>
      </w:r>
    </w:p>
    <w:p w:rsidR="009B6B00" w:rsidRDefault="009B6B00">
      <w:pPr>
        <w:pStyle w:val="ConsPlusNormal"/>
        <w:spacing w:before="220"/>
        <w:ind w:firstLine="540"/>
        <w:jc w:val="both"/>
      </w:pPr>
      <w:r>
        <w:t>уведомление о возврате документов и поступившие в уполномоченный орган документы направляются специалистом УОДОМС в адрес заявителя по почте не позднее 3 календарных дней с даты регистрации документов.</w:t>
      </w:r>
    </w:p>
    <w:p w:rsidR="009B6B00" w:rsidRDefault="009B6B00">
      <w:pPr>
        <w:pStyle w:val="ConsPlusNormal"/>
        <w:spacing w:before="220"/>
        <w:ind w:firstLine="540"/>
        <w:jc w:val="both"/>
      </w:pPr>
      <w:r>
        <w:t>48. Результатом выполнения административной процедуры является постановление Администрации города Когалыма об образовании экспертной комиссии по проведению муниципальной экспертизы проекта освоения лесов, подписанное главой города Когалыма либо лицом, его замещающим, зарегистрированное в электронном документообороте;</w:t>
      </w:r>
    </w:p>
    <w:p w:rsidR="009B6B00" w:rsidRDefault="009B6B00">
      <w:pPr>
        <w:pStyle w:val="ConsPlusNormal"/>
        <w:spacing w:before="220"/>
        <w:ind w:firstLine="540"/>
        <w:jc w:val="both"/>
      </w:pPr>
      <w:r>
        <w:t>выдача (направление) заявителю уведомления о возврате документов.</w:t>
      </w:r>
    </w:p>
    <w:p w:rsidR="009B6B00" w:rsidRDefault="009B6B00">
      <w:pPr>
        <w:pStyle w:val="ConsPlusNormal"/>
        <w:jc w:val="both"/>
      </w:pPr>
    </w:p>
    <w:p w:rsidR="009B6B00" w:rsidRDefault="009B6B00">
      <w:pPr>
        <w:pStyle w:val="ConsPlusNormal"/>
        <w:jc w:val="center"/>
        <w:outlineLvl w:val="2"/>
      </w:pPr>
      <w:r>
        <w:t>Экспертиза проекта освоения лесов,</w:t>
      </w:r>
    </w:p>
    <w:p w:rsidR="009B6B00" w:rsidRDefault="009B6B00">
      <w:pPr>
        <w:pStyle w:val="ConsPlusNormal"/>
        <w:jc w:val="center"/>
      </w:pPr>
      <w:r>
        <w:t>подготовка заключения и его утверждение</w:t>
      </w:r>
    </w:p>
    <w:p w:rsidR="009B6B00" w:rsidRDefault="009B6B00">
      <w:pPr>
        <w:pStyle w:val="ConsPlusNormal"/>
        <w:jc w:val="both"/>
      </w:pPr>
    </w:p>
    <w:p w:rsidR="009B6B00" w:rsidRDefault="009B6B00">
      <w:pPr>
        <w:pStyle w:val="ConsPlusNormal"/>
        <w:ind w:firstLine="540"/>
        <w:jc w:val="both"/>
      </w:pPr>
      <w:r>
        <w:t>49. Основанием для начала административной процедуры является получение зарегистрированного постановления Администрации города Когалыма об образовании экспертной комиссии по проведению муниципальной экспертизы проекта освоения лесов, подписанного главой города Когалыма либо лицом, его замещающим.</w:t>
      </w:r>
    </w:p>
    <w:p w:rsidR="009B6B00" w:rsidRDefault="009B6B00">
      <w:pPr>
        <w:pStyle w:val="ConsPlusNormal"/>
        <w:spacing w:before="220"/>
        <w:ind w:firstLine="540"/>
        <w:jc w:val="both"/>
      </w:pPr>
      <w:r>
        <w:t>50.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B6B00" w:rsidRDefault="009B6B00">
      <w:pPr>
        <w:pStyle w:val="ConsPlusNormal"/>
        <w:spacing w:before="220"/>
        <w:ind w:firstLine="540"/>
        <w:jc w:val="both"/>
      </w:pPr>
      <w:r>
        <w:t>за проведение экспертизы проектов освоения лесов, подготовку и подписание заключения муниципальной экспертизы - члены экспертной комиссии уполномоченного органа;</w:t>
      </w:r>
    </w:p>
    <w:p w:rsidR="009B6B00" w:rsidRDefault="009B6B00">
      <w:pPr>
        <w:pStyle w:val="ConsPlusNormal"/>
        <w:spacing w:before="220"/>
        <w:ind w:firstLine="540"/>
        <w:jc w:val="both"/>
      </w:pPr>
      <w:r>
        <w:t>за подготовку проекта постановления Администрации города Когалыма об утверждении заключения муниципальной экспертизы проекта освоения лесов - специалист отдела КУМИ, ответственный за предоставление муниципальной услуги;</w:t>
      </w:r>
    </w:p>
    <w:p w:rsidR="009B6B00" w:rsidRDefault="009B6B00">
      <w:pPr>
        <w:pStyle w:val="ConsPlusNormal"/>
        <w:spacing w:before="220"/>
        <w:ind w:firstLine="540"/>
        <w:jc w:val="both"/>
      </w:pPr>
      <w:r>
        <w:t>за подписание постановления Администрации города Когалыма об утверждении заключения муниципальной экспертизы проекта освоения лесов - глава города Когалыма либо лицо, его замещающее;</w:t>
      </w:r>
    </w:p>
    <w:p w:rsidR="009B6B00" w:rsidRDefault="009B6B00">
      <w:pPr>
        <w:pStyle w:val="ConsPlusNormal"/>
        <w:spacing w:before="220"/>
        <w:ind w:firstLine="540"/>
        <w:jc w:val="both"/>
      </w:pPr>
      <w:r>
        <w:t>за регистрацию подписанного постановления Администрации города Когалыма об утверждении заключения муниципальной экспертизы проекта освоения лесов - специалист УпоОВ.</w:t>
      </w:r>
    </w:p>
    <w:p w:rsidR="009B6B00" w:rsidRDefault="009B6B00">
      <w:pPr>
        <w:pStyle w:val="ConsPlusNormal"/>
        <w:spacing w:before="220"/>
        <w:ind w:firstLine="540"/>
        <w:jc w:val="both"/>
      </w:pPr>
      <w:r>
        <w:t xml:space="preserve">51. Ответственные должностные лица проводят экспертизу проекта освоения лесов на предмет его соответствия лесохозяйственному регламенту лесничества, лесопарка, лесному </w:t>
      </w:r>
      <w:hyperlink r:id="rId33" w:history="1">
        <w:r>
          <w:rPr>
            <w:color w:val="0000FF"/>
          </w:rPr>
          <w:t>плану</w:t>
        </w:r>
      </w:hyperlink>
      <w:r>
        <w:t xml:space="preserve"> Ханты-Мансийского автономного округа - Югры, а также принципам рационального использования и сохранения биологического разнообразия лесов и законодательству Российской Федерации.</w:t>
      </w:r>
    </w:p>
    <w:p w:rsidR="009B6B00" w:rsidRDefault="009B6B00">
      <w:pPr>
        <w:pStyle w:val="ConsPlusNormal"/>
        <w:spacing w:before="220"/>
        <w:ind w:firstLine="540"/>
        <w:jc w:val="both"/>
      </w:pPr>
      <w:r>
        <w:t>В процессе проведения экспертизы у заявителя может быть запрошена дополнительная информация и разъяснения по мероприятиям, предусмотренным проектом освоения лесов.</w:t>
      </w:r>
    </w:p>
    <w:p w:rsidR="009B6B00" w:rsidRDefault="009B6B00">
      <w:pPr>
        <w:pStyle w:val="ConsPlusNormal"/>
        <w:spacing w:before="220"/>
        <w:ind w:firstLine="540"/>
        <w:jc w:val="both"/>
      </w:pPr>
      <w:bookmarkStart w:id="7" w:name="P311"/>
      <w:bookmarkEnd w:id="7"/>
      <w:r>
        <w:t>52. Экспертиза проекта освоения лесов проводится в срок до 30 календарных дней с даты регистрации заявления о проведении муниципальной экспертизы.</w:t>
      </w:r>
    </w:p>
    <w:p w:rsidR="009B6B00" w:rsidRDefault="009B6B00">
      <w:pPr>
        <w:pStyle w:val="ConsPlusNormal"/>
        <w:spacing w:before="220"/>
        <w:ind w:firstLine="540"/>
        <w:jc w:val="both"/>
      </w:pPr>
      <w:r>
        <w:t xml:space="preserve">Срок проведения экспертизы может быть продлен в зависимости от содержания проекта </w:t>
      </w:r>
      <w:r>
        <w:lastRenderedPageBreak/>
        <w:t>освоения лесов, но не более чем на 10 календарных дней.</w:t>
      </w:r>
    </w:p>
    <w:p w:rsidR="009B6B00" w:rsidRDefault="009B6B00">
      <w:pPr>
        <w:pStyle w:val="ConsPlusNormal"/>
        <w:spacing w:before="220"/>
        <w:ind w:firstLine="540"/>
        <w:jc w:val="both"/>
      </w:pPr>
      <w:r>
        <w:t xml:space="preserve">53. В случае необходимости продления срока проведения экспертизы проекта освоения лесов специалистом отдела КУМИ не позднее чем за 3 календарных дня до истечения срока, установленного </w:t>
      </w:r>
      <w:hyperlink w:anchor="P311" w:history="1">
        <w:r>
          <w:rPr>
            <w:color w:val="0000FF"/>
          </w:rPr>
          <w:t>первым абзацем пункта 52</w:t>
        </w:r>
      </w:hyperlink>
      <w:r>
        <w:t xml:space="preserve"> Административного регламента, подготавливается и утверждается постановление Администрации города Когалыма о продлении срока проведения муниципальной экспертизы проекта освоения лесов.</w:t>
      </w:r>
    </w:p>
    <w:p w:rsidR="009B6B00" w:rsidRDefault="009B6B00">
      <w:pPr>
        <w:pStyle w:val="ConsPlusNormal"/>
        <w:spacing w:before="220"/>
        <w:ind w:firstLine="540"/>
        <w:jc w:val="both"/>
      </w:pPr>
      <w:r>
        <w:t>54. По окончании проведения муниципальной экспертизы проекта освоения лесов ответственными должностными лицами готовится 3 экземпляра проекта заключения и проект постановления Администрации города Когалыма об утверждении заключения муниципальной экспертизы проекта освоения лесов. Заключение подписывается членами экспертной комиссии уполномоченного органа.</w:t>
      </w:r>
    </w:p>
    <w:p w:rsidR="009B6B00" w:rsidRDefault="009B6B00">
      <w:pPr>
        <w:pStyle w:val="ConsPlusNormal"/>
        <w:spacing w:before="220"/>
        <w:ind w:firstLine="540"/>
        <w:jc w:val="both"/>
      </w:pPr>
      <w:r>
        <w:t xml:space="preserve">55. Положительное заключение оформляется при соответствии предусмотренных проектом освоения лесов мероприятий по использованию, охране, защите и воспроизводству лесов целям и видам освоения лесов, лесохозяйственному регламенту лесничества, лесопарка, лесному </w:t>
      </w:r>
      <w:hyperlink r:id="rId34" w:history="1">
        <w:r>
          <w:rPr>
            <w:color w:val="0000FF"/>
          </w:rPr>
          <w:t>плану</w:t>
        </w:r>
      </w:hyperlink>
      <w:r>
        <w:t xml:space="preserve"> Ханты-Мансийского автономного округа - Югры, законодательству Российской Федерации.</w:t>
      </w:r>
    </w:p>
    <w:p w:rsidR="009B6B00" w:rsidRDefault="009B6B00">
      <w:pPr>
        <w:pStyle w:val="ConsPlusNormal"/>
        <w:spacing w:before="220"/>
        <w:ind w:firstLine="540"/>
        <w:jc w:val="both"/>
      </w:pPr>
      <w:r>
        <w:t>Срок действия положительного заключения устанавливается на срок действия проекта освоения лесов.</w:t>
      </w:r>
    </w:p>
    <w:p w:rsidR="009B6B00" w:rsidRDefault="009B6B00">
      <w:pPr>
        <w:pStyle w:val="ConsPlusNormal"/>
        <w:spacing w:before="220"/>
        <w:ind w:firstLine="540"/>
        <w:jc w:val="both"/>
      </w:pPr>
      <w:r>
        <w:t xml:space="preserve">Отрицательное заключение оформляется в случае несоответствия предусмотренных проектом освоения лесов мероприятий по использованию, охране, защите и воспроизводству лесов целям и видам освоения лесов, лесохозяйственному регламенту лесничества, лесопарка, лесному </w:t>
      </w:r>
      <w:hyperlink r:id="rId35" w:history="1">
        <w:r>
          <w:rPr>
            <w:color w:val="0000FF"/>
          </w:rPr>
          <w:t>плану</w:t>
        </w:r>
      </w:hyperlink>
      <w:r>
        <w:t xml:space="preserve"> Ханты-Мансийского автономного округа - Югры, законодательству Российской Федерации и содержит указание на конкретные положения, противоречащие законодательству Российской Федерации, а также не соответствующие лесохозяйственному регламенту лесничества, лесопарка, лесному </w:t>
      </w:r>
      <w:hyperlink r:id="rId36" w:history="1">
        <w:r>
          <w:rPr>
            <w:color w:val="0000FF"/>
          </w:rPr>
          <w:t>плану</w:t>
        </w:r>
      </w:hyperlink>
      <w:r>
        <w:t xml:space="preserve"> Ханты-Мансийского автономного округа - Югры.</w:t>
      </w:r>
    </w:p>
    <w:p w:rsidR="009B6B00" w:rsidRDefault="009B6B00">
      <w:pPr>
        <w:pStyle w:val="ConsPlusNormal"/>
        <w:spacing w:before="220"/>
        <w:ind w:firstLine="540"/>
        <w:jc w:val="both"/>
      </w:pPr>
      <w:r>
        <w:t>Осуществление использования лесов при наличии отрицательного заключения на проект освоения лесов не допускается.</w:t>
      </w:r>
    </w:p>
    <w:p w:rsidR="009B6B00" w:rsidRDefault="009B6B00">
      <w:pPr>
        <w:pStyle w:val="ConsPlusNormal"/>
        <w:spacing w:before="220"/>
        <w:ind w:firstLine="540"/>
        <w:jc w:val="both"/>
      </w:pPr>
      <w:r>
        <w:t>56. Повторное представление заявителем (представителем заявителя) документов после устранения замечаний, указанных в отрицательном заключении, а также в случае внесения изменений в проект освоения лесов осуществляется в соответствии с порядком, установленным настоящим Административным регламентом.</w:t>
      </w:r>
    </w:p>
    <w:p w:rsidR="009B6B00" w:rsidRDefault="009B6B00">
      <w:pPr>
        <w:pStyle w:val="ConsPlusNormal"/>
        <w:spacing w:before="220"/>
        <w:ind w:firstLine="540"/>
        <w:jc w:val="both"/>
      </w:pPr>
      <w:r>
        <w:t>57. Результатом административной процедуры является постановление Администрации города Когалыма об утверждении заключения муниципальной экспертизы проекта освоения лесов, подписанное главой города Когалыма либо лицом, его замещающим, зарегистрированное в электронном документообороте.</w:t>
      </w:r>
    </w:p>
    <w:p w:rsidR="009B6B00" w:rsidRDefault="009B6B00">
      <w:pPr>
        <w:pStyle w:val="ConsPlusNormal"/>
        <w:jc w:val="both"/>
      </w:pPr>
    </w:p>
    <w:p w:rsidR="009B6B00" w:rsidRDefault="009B6B00">
      <w:pPr>
        <w:pStyle w:val="ConsPlusNormal"/>
        <w:jc w:val="center"/>
        <w:outlineLvl w:val="2"/>
      </w:pPr>
      <w:r>
        <w:t>Выдача (направление) заявителю документов, являющихся</w:t>
      </w:r>
    </w:p>
    <w:p w:rsidR="009B6B00" w:rsidRDefault="009B6B00">
      <w:pPr>
        <w:pStyle w:val="ConsPlusNormal"/>
        <w:jc w:val="center"/>
      </w:pPr>
      <w:r>
        <w:t>результатом предоставления муниципальной услуги</w:t>
      </w:r>
    </w:p>
    <w:p w:rsidR="009B6B00" w:rsidRDefault="009B6B00">
      <w:pPr>
        <w:pStyle w:val="ConsPlusNormal"/>
        <w:jc w:val="both"/>
      </w:pPr>
    </w:p>
    <w:p w:rsidR="009B6B00" w:rsidRDefault="009B6B00">
      <w:pPr>
        <w:pStyle w:val="ConsPlusNormal"/>
        <w:ind w:firstLine="540"/>
        <w:jc w:val="both"/>
      </w:pPr>
      <w:r>
        <w:t>58. Основанием для начала административной процедуры является получение специалистом отдела КУМИ постановления Администрации города Когалыма об утверждении заключения муниципальной экспертизы проекта освоения лесов.</w:t>
      </w:r>
    </w:p>
    <w:p w:rsidR="009B6B00" w:rsidRDefault="009B6B00">
      <w:pPr>
        <w:pStyle w:val="ConsPlusNormal"/>
        <w:spacing w:before="220"/>
        <w:ind w:firstLine="540"/>
        <w:jc w:val="both"/>
      </w:pPr>
      <w:r>
        <w:t>59.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B6B00" w:rsidRDefault="009B6B00">
      <w:pPr>
        <w:pStyle w:val="ConsPlusNormal"/>
        <w:spacing w:before="220"/>
        <w:ind w:firstLine="540"/>
        <w:jc w:val="both"/>
      </w:pPr>
      <w:r>
        <w:t>за выдачу документов, являющихся результатом предоставления муниципальной услуги, нарочно - специалист отдела КУМИ, ответственный за предоставление муниципальной услуги;</w:t>
      </w:r>
    </w:p>
    <w:p w:rsidR="009B6B00" w:rsidRDefault="009B6B00">
      <w:pPr>
        <w:pStyle w:val="ConsPlusNormal"/>
        <w:spacing w:before="220"/>
        <w:ind w:firstLine="540"/>
        <w:jc w:val="both"/>
      </w:pPr>
      <w:r>
        <w:lastRenderedPageBreak/>
        <w:t>за направление документов, являющихся результатом предоставления муниципальной услуги, почтой - специалист УОДОМС.</w:t>
      </w:r>
    </w:p>
    <w:p w:rsidR="009B6B00" w:rsidRDefault="009B6B00">
      <w:pPr>
        <w:pStyle w:val="ConsPlusNormal"/>
        <w:spacing w:before="220"/>
        <w:ind w:firstLine="540"/>
        <w:jc w:val="both"/>
      </w:pPr>
      <w:r>
        <w:t>60. Специалист отдела КУМИ, специалист УОДОМС, не позднее 7 календарных дней со дня утверждения заключения, передает непосредственно заявителю (представителю заявителя) под подпись либо направляет в его адрес по почте постановление Администрации города Когалыма об утверждении заключения муниципальной экспертизы проекта освоения лесов, экземпляр заключения и экземпляр проекта освоения лесов.</w:t>
      </w:r>
    </w:p>
    <w:p w:rsidR="009B6B00" w:rsidRDefault="009B6B00">
      <w:pPr>
        <w:pStyle w:val="ConsPlusNormal"/>
        <w:spacing w:before="220"/>
        <w:ind w:firstLine="540"/>
        <w:jc w:val="both"/>
      </w:pPr>
      <w:r>
        <w:t>61. Результатом выполнения административной процедуры является выдача (направление) заявителю постановления Администрации города Когалыма об утверждении заключения муниципальной экспертизы проекта освоения лесов, экземпляра заключения и экземпляра проекта освоения лесов, с соответствующей фиксацией в журнале выдачи заключений уполномоченного органа.</w:t>
      </w:r>
    </w:p>
    <w:p w:rsidR="009B6B00" w:rsidRDefault="009B6B00">
      <w:pPr>
        <w:pStyle w:val="ConsPlusNormal"/>
        <w:jc w:val="both"/>
      </w:pPr>
    </w:p>
    <w:p w:rsidR="009B6B00" w:rsidRDefault="009B6B00">
      <w:pPr>
        <w:pStyle w:val="ConsPlusNormal"/>
        <w:jc w:val="center"/>
        <w:outlineLvl w:val="2"/>
      </w:pPr>
      <w:r>
        <w:t>Порядок осуществления административных процедур</w:t>
      </w:r>
    </w:p>
    <w:p w:rsidR="009B6B00" w:rsidRDefault="009B6B00">
      <w:pPr>
        <w:pStyle w:val="ConsPlusNormal"/>
        <w:jc w:val="center"/>
      </w:pPr>
      <w:r>
        <w:t>в электронной форме</w:t>
      </w:r>
    </w:p>
    <w:p w:rsidR="009B6B00" w:rsidRDefault="009B6B00">
      <w:pPr>
        <w:pStyle w:val="ConsPlusNormal"/>
        <w:jc w:val="both"/>
      </w:pPr>
    </w:p>
    <w:p w:rsidR="009B6B00" w:rsidRDefault="009B6B00">
      <w:pPr>
        <w:pStyle w:val="ConsPlusNormal"/>
        <w:ind w:firstLine="540"/>
        <w:jc w:val="both"/>
      </w:pPr>
      <w:r>
        <w:t>62. Информация и сведения о муниципальной услуге доступны через Единый и региональный порталы.</w:t>
      </w:r>
    </w:p>
    <w:p w:rsidR="009B6B00" w:rsidRDefault="009B6B00">
      <w:pPr>
        <w:pStyle w:val="ConsPlusNormal"/>
        <w:spacing w:before="220"/>
        <w:ind w:firstLine="540"/>
        <w:jc w:val="both"/>
      </w:pPr>
      <w:r>
        <w:t>Информирование о ходе предоставления муниципальной услуги осуществляется при использовании раздела "Личный кабинет" Единого либо регионального портала.</w:t>
      </w:r>
    </w:p>
    <w:p w:rsidR="009B6B00" w:rsidRDefault="009B6B00">
      <w:pPr>
        <w:pStyle w:val="ConsPlusNormal"/>
        <w:spacing w:before="220"/>
        <w:ind w:firstLine="540"/>
        <w:jc w:val="both"/>
      </w:pPr>
      <w:r>
        <w:t>При наличии технической возможности для получения муниципальной услуги в электронной форме заявитель формирует заявление посредством заполнения электронной формы в разделе "Личный кабинет" Единого либо регионального портала.</w:t>
      </w:r>
    </w:p>
    <w:p w:rsidR="009B6B00" w:rsidRDefault="009B6B00">
      <w:pPr>
        <w:pStyle w:val="ConsPlusNormal"/>
        <w:spacing w:before="220"/>
        <w:ind w:firstLine="540"/>
        <w:jc w:val="both"/>
      </w:pPr>
      <w: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 в соответствии с действующим законодательством.</w:t>
      </w:r>
    </w:p>
    <w:p w:rsidR="009B6B00" w:rsidRDefault="009B6B00">
      <w:pPr>
        <w:pStyle w:val="ConsPlusNormal"/>
        <w:spacing w:before="220"/>
        <w:ind w:firstLine="540"/>
        <w:jc w:val="both"/>
      </w:pPr>
      <w:r>
        <w:t>При предоставлении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9B6B00" w:rsidRDefault="009B6B00">
      <w:pPr>
        <w:pStyle w:val="ConsPlusNormal"/>
        <w:spacing w:before="220"/>
        <w:ind w:firstLine="540"/>
        <w:jc w:val="both"/>
      </w:pPr>
      <w:r>
        <w:t>- документы внешнего пользования изготавливаются в форме электронного документа и подписываются электронной подписью заявителя;</w:t>
      </w:r>
    </w:p>
    <w:p w:rsidR="009B6B00" w:rsidRDefault="009B6B00">
      <w:pPr>
        <w:pStyle w:val="ConsPlusNormal"/>
        <w:spacing w:before="220"/>
        <w:ind w:firstLine="540"/>
        <w:jc w:val="both"/>
      </w:pPr>
      <w:r>
        <w:t>- для входящих документов на бумажных носителях изготавливаются электронные образы.</w:t>
      </w:r>
    </w:p>
    <w:p w:rsidR="009B6B00" w:rsidRDefault="009B6B00">
      <w:pPr>
        <w:pStyle w:val="ConsPlusNormal"/>
        <w:spacing w:before="220"/>
        <w:ind w:firstLine="540"/>
        <w:jc w:val="both"/>
      </w:pPr>
      <w: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hyperlink r:id="rId37" w:history="1">
        <w:r>
          <w:rPr>
            <w:color w:val="0000FF"/>
          </w:rPr>
          <w:t>законом</w:t>
        </w:r>
      </w:hyperlink>
      <w:r>
        <w:t xml:space="preserve"> от 06.04.2011 N 63-ФЗ "Об электронной подписи".</w:t>
      </w:r>
    </w:p>
    <w:p w:rsidR="009B6B00" w:rsidRDefault="009B6B00">
      <w:pPr>
        <w:pStyle w:val="ConsPlusNormal"/>
        <w:jc w:val="both"/>
      </w:pPr>
    </w:p>
    <w:p w:rsidR="009B6B00" w:rsidRDefault="009B6B00">
      <w:pPr>
        <w:pStyle w:val="ConsPlusNormal"/>
        <w:jc w:val="center"/>
        <w:outlineLvl w:val="1"/>
      </w:pPr>
      <w:r>
        <w:t>4. Формы контроля</w:t>
      </w:r>
    </w:p>
    <w:p w:rsidR="009B6B00" w:rsidRDefault="009B6B00">
      <w:pPr>
        <w:pStyle w:val="ConsPlusNormal"/>
        <w:jc w:val="center"/>
      </w:pPr>
      <w:r>
        <w:t>за исполнением административного регламента</w:t>
      </w:r>
    </w:p>
    <w:p w:rsidR="009B6B00" w:rsidRDefault="009B6B00">
      <w:pPr>
        <w:pStyle w:val="ConsPlusNormal"/>
        <w:jc w:val="both"/>
      </w:pPr>
    </w:p>
    <w:p w:rsidR="009B6B00" w:rsidRDefault="009B6B00">
      <w:pPr>
        <w:pStyle w:val="ConsPlusNormal"/>
        <w:jc w:val="center"/>
        <w:outlineLvl w:val="2"/>
      </w:pPr>
      <w:r>
        <w:t>Порядок осуществления текущего контроля за соблюдением</w:t>
      </w:r>
    </w:p>
    <w:p w:rsidR="009B6B00" w:rsidRDefault="009B6B00">
      <w:pPr>
        <w:pStyle w:val="ConsPlusNormal"/>
        <w:jc w:val="center"/>
      </w:pPr>
      <w:r>
        <w:t>и исполнением ответственными должностными лицами положений</w:t>
      </w:r>
    </w:p>
    <w:p w:rsidR="009B6B00" w:rsidRDefault="009B6B00">
      <w:pPr>
        <w:pStyle w:val="ConsPlusNormal"/>
        <w:jc w:val="center"/>
      </w:pPr>
      <w:r>
        <w:t>административного регламента и иных нормативных правовых</w:t>
      </w:r>
    </w:p>
    <w:p w:rsidR="009B6B00" w:rsidRDefault="009B6B00">
      <w:pPr>
        <w:pStyle w:val="ConsPlusNormal"/>
        <w:jc w:val="center"/>
      </w:pPr>
      <w:r>
        <w:t>актов, устанавливающих требования к предоставлению</w:t>
      </w:r>
    </w:p>
    <w:p w:rsidR="009B6B00" w:rsidRDefault="009B6B00">
      <w:pPr>
        <w:pStyle w:val="ConsPlusNormal"/>
        <w:jc w:val="center"/>
      </w:pPr>
      <w:r>
        <w:t>муниципальной услуги, также принятием ими решений</w:t>
      </w:r>
    </w:p>
    <w:p w:rsidR="009B6B00" w:rsidRDefault="009B6B00">
      <w:pPr>
        <w:pStyle w:val="ConsPlusNormal"/>
        <w:jc w:val="both"/>
      </w:pPr>
    </w:p>
    <w:p w:rsidR="009B6B00" w:rsidRDefault="009B6B00">
      <w:pPr>
        <w:pStyle w:val="ConsPlusNormal"/>
        <w:ind w:firstLine="540"/>
        <w:jc w:val="both"/>
      </w:pPr>
      <w:r>
        <w:t xml:space="preserve">63. Текущий контроль за соблюдением и исполнением положений настоящего </w:t>
      </w:r>
      <w: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Главой города Когалыма либо лицом, его замещающим.</w:t>
      </w:r>
    </w:p>
    <w:p w:rsidR="009B6B00" w:rsidRDefault="009B6B00">
      <w:pPr>
        <w:pStyle w:val="ConsPlusNormal"/>
        <w:jc w:val="both"/>
      </w:pPr>
    </w:p>
    <w:p w:rsidR="009B6B00" w:rsidRDefault="009B6B00">
      <w:pPr>
        <w:pStyle w:val="ConsPlusNormal"/>
        <w:jc w:val="center"/>
        <w:outlineLvl w:val="2"/>
      </w:pPr>
      <w:r>
        <w:t>Порядок и периодичность осуществления плановых и внеплановых</w:t>
      </w:r>
    </w:p>
    <w:p w:rsidR="009B6B00" w:rsidRDefault="009B6B00">
      <w:pPr>
        <w:pStyle w:val="ConsPlusNormal"/>
        <w:jc w:val="center"/>
      </w:pPr>
      <w:r>
        <w:t>проверок полноты и качества предоставления муниципальной</w:t>
      </w:r>
    </w:p>
    <w:p w:rsidR="009B6B00" w:rsidRDefault="009B6B00">
      <w:pPr>
        <w:pStyle w:val="ConsPlusNormal"/>
        <w:jc w:val="center"/>
      </w:pPr>
      <w:r>
        <w:t>услуги, порядок и формы контроля за полнотой и качеством</w:t>
      </w:r>
    </w:p>
    <w:p w:rsidR="009B6B00" w:rsidRDefault="009B6B00">
      <w:pPr>
        <w:pStyle w:val="ConsPlusNormal"/>
        <w:jc w:val="center"/>
      </w:pPr>
      <w:r>
        <w:t>предоставления муниципальной услуги</w:t>
      </w:r>
    </w:p>
    <w:p w:rsidR="009B6B00" w:rsidRDefault="009B6B00">
      <w:pPr>
        <w:pStyle w:val="ConsPlusNormal"/>
        <w:jc w:val="both"/>
      </w:pPr>
    </w:p>
    <w:p w:rsidR="009B6B00" w:rsidRDefault="009B6B00">
      <w:pPr>
        <w:pStyle w:val="ConsPlusNormal"/>
        <w:ind w:firstLine="540"/>
        <w:jc w:val="both"/>
      </w:pPr>
      <w:r>
        <w:t>64. Плановые проверки полноты и качества предоставления муниципальной услуги проводятся главой города Когалыма либо лицом, его замещающим.</w:t>
      </w:r>
    </w:p>
    <w:p w:rsidR="009B6B00" w:rsidRDefault="009B6B00">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города Когалыма либо лица, его замещающего.</w:t>
      </w:r>
    </w:p>
    <w:p w:rsidR="009B6B00" w:rsidRDefault="009B6B00">
      <w:pPr>
        <w:pStyle w:val="ConsPlusNormal"/>
        <w:spacing w:before="220"/>
        <w:ind w:firstLine="540"/>
        <w:jc w:val="both"/>
      </w:pPr>
      <w:r>
        <w:t>Внеплановые проверки полноты и качества предоставления муниципальной услуги проводятся главой города Когалыма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9B6B00" w:rsidRDefault="009B6B00">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9B6B00" w:rsidRDefault="009B6B00">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в срок не более 20 (двадцати) дней со дня принятия решения о проведении проверки.</w:t>
      </w:r>
    </w:p>
    <w:p w:rsidR="009B6B00" w:rsidRDefault="009B6B00">
      <w:pPr>
        <w:pStyle w:val="ConsPlusNormal"/>
        <w:spacing w:before="220"/>
        <w:ind w:firstLine="540"/>
        <w:jc w:val="both"/>
      </w:pPr>
      <w:r>
        <w:t>Результаты проверки оформляются в виде постановления Администрации города Когалыма, в котором отмечаются выявленные недостатки и указываются предложения по их устранению.</w:t>
      </w:r>
    </w:p>
    <w:p w:rsidR="009B6B00" w:rsidRDefault="009B6B00">
      <w:pPr>
        <w:pStyle w:val="ConsPlusNormal"/>
        <w:spacing w:before="220"/>
        <w:ind w:firstLine="540"/>
        <w:jc w:val="both"/>
      </w:pPr>
      <w:r>
        <w:t>Постановление подписывается главой города Когалыма.</w:t>
      </w:r>
    </w:p>
    <w:p w:rsidR="009B6B00" w:rsidRDefault="009B6B00">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B6B00" w:rsidRDefault="009B6B00">
      <w:pPr>
        <w:pStyle w:val="ConsPlusNormal"/>
        <w:jc w:val="both"/>
      </w:pPr>
    </w:p>
    <w:p w:rsidR="009B6B00" w:rsidRDefault="009B6B00">
      <w:pPr>
        <w:pStyle w:val="ConsPlusNormal"/>
        <w:jc w:val="center"/>
        <w:outlineLvl w:val="2"/>
      </w:pPr>
      <w:r>
        <w:t>Ответственность должностных лиц органа местного</w:t>
      </w:r>
    </w:p>
    <w:p w:rsidR="009B6B00" w:rsidRDefault="009B6B00">
      <w:pPr>
        <w:pStyle w:val="ConsPlusNormal"/>
        <w:jc w:val="center"/>
      </w:pPr>
      <w:r>
        <w:t>самоуправления за решения и действия (бездействие),</w:t>
      </w:r>
    </w:p>
    <w:p w:rsidR="009B6B00" w:rsidRDefault="009B6B00">
      <w:pPr>
        <w:pStyle w:val="ConsPlusNormal"/>
        <w:jc w:val="center"/>
      </w:pPr>
      <w:r>
        <w:t>принимаемые (осуществляемые) ими в ходе предоставления</w:t>
      </w:r>
    </w:p>
    <w:p w:rsidR="009B6B00" w:rsidRDefault="009B6B00">
      <w:pPr>
        <w:pStyle w:val="ConsPlusNormal"/>
        <w:jc w:val="center"/>
      </w:pPr>
      <w:r>
        <w:t>муниципальной услуги, в том числе за необоснованные</w:t>
      </w:r>
    </w:p>
    <w:p w:rsidR="009B6B00" w:rsidRDefault="009B6B00">
      <w:pPr>
        <w:pStyle w:val="ConsPlusNormal"/>
        <w:jc w:val="center"/>
      </w:pPr>
      <w:r>
        <w:t>межведомственные запросы</w:t>
      </w:r>
    </w:p>
    <w:p w:rsidR="009B6B00" w:rsidRDefault="009B6B00">
      <w:pPr>
        <w:pStyle w:val="ConsPlusNormal"/>
        <w:jc w:val="both"/>
      </w:pPr>
    </w:p>
    <w:p w:rsidR="009B6B00" w:rsidRDefault="009B6B00">
      <w:pPr>
        <w:pStyle w:val="ConsPlusNormal"/>
        <w:ind w:firstLine="540"/>
        <w:jc w:val="both"/>
      </w:pPr>
      <w:r>
        <w:t>65.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9B6B00" w:rsidRDefault="009B6B00">
      <w:pPr>
        <w:pStyle w:val="ConsPlusNormal"/>
        <w:spacing w:before="220"/>
        <w:ind w:firstLine="540"/>
        <w:jc w:val="both"/>
      </w:pPr>
      <w:r>
        <w:t xml:space="preserve">В соответствии со </w:t>
      </w:r>
      <w:hyperlink r:id="rId38" w:history="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w:t>
      </w:r>
      <w:r>
        <w:lastRenderedPageBreak/>
        <w:t>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B6B00" w:rsidRDefault="009B6B00">
      <w:pPr>
        <w:pStyle w:val="ConsPlusNormal"/>
        <w:jc w:val="both"/>
      </w:pPr>
    </w:p>
    <w:p w:rsidR="009B6B00" w:rsidRDefault="009B6B00">
      <w:pPr>
        <w:pStyle w:val="ConsPlusNormal"/>
        <w:jc w:val="center"/>
        <w:outlineLvl w:val="2"/>
      </w:pPr>
      <w:r>
        <w:t>Порядок и формы контроля за предоставлением муниципальной</w:t>
      </w:r>
    </w:p>
    <w:p w:rsidR="009B6B00" w:rsidRDefault="009B6B00">
      <w:pPr>
        <w:pStyle w:val="ConsPlusNormal"/>
        <w:jc w:val="center"/>
      </w:pPr>
      <w:r>
        <w:t>услуги, со стороны граждан, их объединений и организаций</w:t>
      </w:r>
    </w:p>
    <w:p w:rsidR="009B6B00" w:rsidRDefault="009B6B00">
      <w:pPr>
        <w:pStyle w:val="ConsPlusNormal"/>
        <w:jc w:val="both"/>
      </w:pPr>
    </w:p>
    <w:p w:rsidR="009B6B00" w:rsidRDefault="009B6B00">
      <w:pPr>
        <w:pStyle w:val="ConsPlusNormal"/>
        <w:ind w:firstLine="540"/>
        <w:jc w:val="both"/>
      </w:pPr>
      <w:r>
        <w:t>66.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города Когалыма, уполномоченного органа.</w:t>
      </w:r>
    </w:p>
    <w:p w:rsidR="009B6B00" w:rsidRDefault="009B6B00">
      <w:pPr>
        <w:pStyle w:val="ConsPlusNormal"/>
        <w:jc w:val="both"/>
      </w:pPr>
    </w:p>
    <w:p w:rsidR="009B6B00" w:rsidRDefault="009B6B00">
      <w:pPr>
        <w:pStyle w:val="ConsPlusNormal"/>
        <w:jc w:val="center"/>
        <w:outlineLvl w:val="1"/>
      </w:pPr>
      <w:r>
        <w:t>5. Досудебный (внесудебный) порядок обжалования решений</w:t>
      </w:r>
    </w:p>
    <w:p w:rsidR="009B6B00" w:rsidRDefault="009B6B00">
      <w:pPr>
        <w:pStyle w:val="ConsPlusNormal"/>
        <w:jc w:val="center"/>
      </w:pPr>
      <w:r>
        <w:t>и действий (бездействия) органа, предоставляющего</w:t>
      </w:r>
    </w:p>
    <w:p w:rsidR="009B6B00" w:rsidRDefault="009B6B00">
      <w:pPr>
        <w:pStyle w:val="ConsPlusNormal"/>
        <w:jc w:val="center"/>
      </w:pPr>
      <w:r>
        <w:t>муниципальную услугу, а также должностных лиц</w:t>
      </w:r>
    </w:p>
    <w:p w:rsidR="009B6B00" w:rsidRDefault="009B6B00">
      <w:pPr>
        <w:pStyle w:val="ConsPlusNormal"/>
        <w:jc w:val="center"/>
      </w:pPr>
      <w:r>
        <w:t>и муниципальных служащих, обеспечивающих ее предоставление</w:t>
      </w:r>
    </w:p>
    <w:p w:rsidR="009B6B00" w:rsidRDefault="009B6B00">
      <w:pPr>
        <w:pStyle w:val="ConsPlusNormal"/>
        <w:jc w:val="both"/>
      </w:pPr>
    </w:p>
    <w:p w:rsidR="009B6B00" w:rsidRDefault="009B6B00">
      <w:pPr>
        <w:pStyle w:val="ConsPlusNormal"/>
        <w:ind w:firstLine="540"/>
        <w:jc w:val="both"/>
      </w:pPr>
      <w:r>
        <w:t>67. Заявитель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а также должностными лицами, муниципальными служащими.</w:t>
      </w:r>
    </w:p>
    <w:p w:rsidR="009B6B00" w:rsidRDefault="009B6B00">
      <w:pPr>
        <w:pStyle w:val="ConsPlusNormal"/>
        <w:spacing w:before="220"/>
        <w:ind w:firstLine="540"/>
        <w:jc w:val="both"/>
      </w:pPr>
      <w:r>
        <w:t>68. Предметом досудебного (внесудебного) обжалования могут являться действия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9B6B00" w:rsidRDefault="009B6B00">
      <w:pPr>
        <w:pStyle w:val="ConsPlusNormal"/>
        <w:spacing w:before="220"/>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9B6B00" w:rsidRDefault="009B6B00">
      <w:pPr>
        <w:pStyle w:val="ConsPlusNormal"/>
        <w:spacing w:before="220"/>
        <w:ind w:firstLine="540"/>
        <w:jc w:val="both"/>
      </w:pPr>
      <w:r>
        <w:t>нарушения срока регистрации запроса заявителя о предоставлении муниципальной услуги;</w:t>
      </w:r>
    </w:p>
    <w:p w:rsidR="009B6B00" w:rsidRDefault="009B6B00">
      <w:pPr>
        <w:pStyle w:val="ConsPlusNormal"/>
        <w:spacing w:before="220"/>
        <w:ind w:firstLine="540"/>
        <w:jc w:val="both"/>
      </w:pPr>
      <w:r>
        <w:t>нарушения срока предоставления муниципальной услуги;</w:t>
      </w:r>
    </w:p>
    <w:p w:rsidR="009B6B00" w:rsidRDefault="009B6B00">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B6B00" w:rsidRDefault="009B6B00">
      <w:pPr>
        <w:pStyle w:val="ConsPlusNormal"/>
        <w:spacing w:before="220"/>
        <w:ind w:firstLine="540"/>
        <w:jc w:val="both"/>
      </w:pPr>
      <w: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9B6B00" w:rsidRDefault="009B6B00">
      <w:pPr>
        <w:pStyle w:val="ConsPlusNormal"/>
        <w:spacing w:before="220"/>
        <w:ind w:firstLine="540"/>
        <w:jc w:val="both"/>
      </w:pPr>
      <w: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B6B00" w:rsidRDefault="009B6B00">
      <w:pPr>
        <w:pStyle w:val="ConsPlusNormal"/>
        <w:spacing w:before="220"/>
        <w:ind w:firstLine="540"/>
        <w:jc w:val="both"/>
      </w:pPr>
      <w: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9B6B00" w:rsidRDefault="009B6B00">
      <w:pPr>
        <w:pStyle w:val="ConsPlusNormal"/>
        <w:spacing w:before="220"/>
        <w:ind w:firstLine="540"/>
        <w:jc w:val="both"/>
      </w:pPr>
      <w: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6B00" w:rsidRDefault="009B6B00">
      <w:pPr>
        <w:pStyle w:val="ConsPlusNormal"/>
        <w:spacing w:before="220"/>
        <w:ind w:firstLine="540"/>
        <w:jc w:val="both"/>
      </w:pPr>
      <w:r>
        <w:t>69. Основанием для начала процедуры досудебного (внесудебного) обжалования является поступление жалобы в Администрацию города Когалыма.</w:t>
      </w:r>
    </w:p>
    <w:p w:rsidR="009B6B00" w:rsidRDefault="009B6B00">
      <w:pPr>
        <w:pStyle w:val="ConsPlusNormal"/>
        <w:spacing w:before="220"/>
        <w:ind w:firstLine="540"/>
        <w:jc w:val="both"/>
      </w:pPr>
      <w:r>
        <w:t>Жалоба на действия (бездействия), решения, принятые специалистом уполномоченного органа, ответственного за предоставление муниципальной услуги, рассматривается председателем уполномоченного органа.</w:t>
      </w:r>
    </w:p>
    <w:p w:rsidR="009B6B00" w:rsidRDefault="009B6B00">
      <w:pPr>
        <w:pStyle w:val="ConsPlusNormal"/>
        <w:spacing w:before="220"/>
        <w:ind w:firstLine="540"/>
        <w:jc w:val="both"/>
      </w:pPr>
      <w:r>
        <w:t>Жалоба на решения, принятые председателем уполномоченного органа, рассматривается главой города Когалыма, а в период его отсутствия - иным высшим должностным лицом, исполняющим его обязанности.</w:t>
      </w:r>
    </w:p>
    <w:p w:rsidR="009B6B00" w:rsidRDefault="009B6B00">
      <w:pPr>
        <w:pStyle w:val="ConsPlusNormal"/>
        <w:spacing w:before="220"/>
        <w:ind w:firstLine="540"/>
        <w:jc w:val="both"/>
      </w:pPr>
      <w:r>
        <w:t>70. Жалоба может быть подана в МФЦ, направлена по почте, с использованием информационно-телекоммуникационной сети "Интернет" посредством официального сайта, при наличии технической возможности посредством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с использованием информационно-телекоммуникационной сети "Интернет", а также может быть принята при личном приеме заявителя.</w:t>
      </w:r>
    </w:p>
    <w:p w:rsidR="009B6B00" w:rsidRDefault="009B6B00">
      <w:pPr>
        <w:pStyle w:val="ConsPlusNormal"/>
        <w:spacing w:before="220"/>
        <w:ind w:firstLine="540"/>
        <w:jc w:val="both"/>
      </w:pPr>
      <w: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B6B00" w:rsidRDefault="009B6B00">
      <w:pPr>
        <w:pStyle w:val="ConsPlusNormal"/>
        <w:spacing w:before="220"/>
        <w:ind w:firstLine="540"/>
        <w:jc w:val="both"/>
      </w:pPr>
      <w:r>
        <w:t xml:space="preserve">Время приема жалоб осуществляется в соответствии с графиком предоставления муниципальной услуги, указанным в </w:t>
      </w:r>
      <w:hyperlink w:anchor="P49" w:history="1">
        <w:r>
          <w:rPr>
            <w:color w:val="0000FF"/>
          </w:rPr>
          <w:t>пункте 4</w:t>
        </w:r>
      </w:hyperlink>
      <w:r>
        <w:t xml:space="preserve"> административного регламента.</w:t>
      </w:r>
    </w:p>
    <w:p w:rsidR="009B6B00" w:rsidRDefault="009B6B00">
      <w:pPr>
        <w:pStyle w:val="ConsPlusNormal"/>
        <w:spacing w:before="220"/>
        <w:ind w:firstLine="540"/>
        <w:jc w:val="both"/>
      </w:pPr>
      <w:r>
        <w:t>В случае если жалоба подана заявителем в уполномоченный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9B6B00" w:rsidRDefault="009B6B00">
      <w:pPr>
        <w:pStyle w:val="ConsPlusNormal"/>
        <w:spacing w:before="220"/>
        <w:ind w:firstLine="540"/>
        <w:jc w:val="both"/>
      </w:pPr>
      <w:r>
        <w:t>Заявитель в жалобе указывает следующую информацию:</w:t>
      </w:r>
    </w:p>
    <w:p w:rsidR="009B6B00" w:rsidRDefault="009B6B00">
      <w:pPr>
        <w:pStyle w:val="ConsPlusNormal"/>
        <w:spacing w:before="220"/>
        <w:ind w:firstLine="540"/>
        <w:jc w:val="both"/>
      </w:pPr>
      <w:r>
        <w:t>наименование уполномоченного органа, должностного лица уполномоченного органа либо муниципального служащего, решения и действия (бездействия) которых обжалуются;</w:t>
      </w:r>
    </w:p>
    <w:p w:rsidR="009B6B00" w:rsidRDefault="009B6B00">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6B00" w:rsidRDefault="009B6B00">
      <w:pPr>
        <w:pStyle w:val="ConsPlusNormal"/>
        <w:spacing w:before="220"/>
        <w:ind w:firstLine="540"/>
        <w:jc w:val="both"/>
      </w:pPr>
      <w: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w:t>
      </w:r>
      <w:r>
        <w:lastRenderedPageBreak/>
        <w:t>участвующего в предоставлении муниципальной услуги, либо муниципального служащего;</w:t>
      </w:r>
    </w:p>
    <w:p w:rsidR="009B6B00" w:rsidRDefault="009B6B00">
      <w:pPr>
        <w:pStyle w:val="ConsPlusNormal"/>
        <w:spacing w:before="220"/>
        <w:ind w:firstLine="540"/>
        <w:jc w:val="both"/>
      </w:pPr>
      <w: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участвующего в предоставлении муниципальной услуги, либо муниципального служащего.</w:t>
      </w:r>
    </w:p>
    <w:p w:rsidR="009B6B00" w:rsidRDefault="009B6B00">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9B6B00" w:rsidRDefault="009B6B00">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6B00" w:rsidRDefault="009B6B00">
      <w:pPr>
        <w:pStyle w:val="ConsPlusNormal"/>
        <w:spacing w:before="220"/>
        <w:ind w:firstLine="540"/>
        <w:jc w:val="both"/>
      </w:pPr>
      <w: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9B6B00" w:rsidRDefault="009B6B00">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B6B00" w:rsidRDefault="009B6B00">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9B6B00" w:rsidRDefault="009B6B00">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6B00" w:rsidRDefault="009B6B00">
      <w:pPr>
        <w:pStyle w:val="ConsPlusNormal"/>
        <w:spacing w:before="220"/>
        <w:ind w:firstLine="540"/>
        <w:jc w:val="both"/>
      </w:pPr>
      <w: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B6B00" w:rsidRDefault="009B6B00">
      <w:pPr>
        <w:pStyle w:val="ConsPlusNormal"/>
        <w:spacing w:before="220"/>
        <w:ind w:firstLine="540"/>
        <w:jc w:val="both"/>
      </w:pPr>
      <w:r>
        <w:t>71. Жалоба, поступившая в Администрацию города Когалыма, подлежит регистрации не позднее следующего рабочего дня со дня ее поступления.</w:t>
      </w:r>
    </w:p>
    <w:p w:rsidR="009B6B00" w:rsidRDefault="009B6B00">
      <w:pPr>
        <w:pStyle w:val="ConsPlusNormal"/>
        <w:spacing w:before="220"/>
        <w:ind w:firstLine="540"/>
        <w:jc w:val="both"/>
      </w:pPr>
      <w:r>
        <w:t>В случае подачи заявителем жалобы через МФЦ последний обеспечивает ее передачу в Администрацию города Когалыма в порядке и сроки, которые установлены соглашением о взаимодействии между МФЦ и Администрацией города Когалыма (далее - соглашение о взаимодействии), но не позднее следующего рабочего дня со дня поступления жалобы.</w:t>
      </w:r>
    </w:p>
    <w:p w:rsidR="009B6B00" w:rsidRDefault="009B6B00">
      <w:pPr>
        <w:pStyle w:val="ConsPlusNormal"/>
        <w:spacing w:before="220"/>
        <w:ind w:firstLine="540"/>
        <w:jc w:val="both"/>
      </w:pPr>
      <w: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Администрации города Когалыма.</w:t>
      </w:r>
    </w:p>
    <w:p w:rsidR="009B6B00" w:rsidRDefault="009B6B00">
      <w:pPr>
        <w:pStyle w:val="ConsPlusNormal"/>
        <w:spacing w:before="220"/>
        <w:ind w:firstLine="540"/>
        <w:jc w:val="both"/>
      </w:pPr>
      <w: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6B00" w:rsidRDefault="009B6B00">
      <w:pPr>
        <w:pStyle w:val="ConsPlusNormal"/>
        <w:spacing w:before="220"/>
        <w:ind w:firstLine="540"/>
        <w:jc w:val="both"/>
      </w:pPr>
      <w:r>
        <w:t>72. Исчерпывающий перечень оснований для отказа в удовлетворении жалобы и случаев, в которых ответ на жалобу не дается:</w:t>
      </w:r>
    </w:p>
    <w:p w:rsidR="009B6B00" w:rsidRDefault="009B6B00">
      <w:pPr>
        <w:pStyle w:val="ConsPlusNormal"/>
        <w:spacing w:before="220"/>
        <w:ind w:firstLine="540"/>
        <w:jc w:val="both"/>
      </w:pPr>
      <w:r>
        <w:t>Уполномоченный орган отказывает в удовлетворении жалобы в следующих случаях:</w:t>
      </w:r>
    </w:p>
    <w:p w:rsidR="009B6B00" w:rsidRDefault="009B6B00">
      <w:pPr>
        <w:pStyle w:val="ConsPlusNormal"/>
        <w:spacing w:before="220"/>
        <w:ind w:firstLine="540"/>
        <w:jc w:val="both"/>
      </w:pPr>
      <w:r>
        <w:lastRenderedPageBreak/>
        <w:t>наличие вступившего в законную силу решения суда, арбитражного суда по жалобе о том же предмете и по тем же основаниям;</w:t>
      </w:r>
    </w:p>
    <w:p w:rsidR="009B6B00" w:rsidRDefault="009B6B00">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9B6B00" w:rsidRDefault="009B6B00">
      <w:pPr>
        <w:pStyle w:val="ConsPlusNormal"/>
        <w:spacing w:before="220"/>
        <w:ind w:firstLine="540"/>
        <w:jc w:val="both"/>
      </w:pPr>
      <w:r>
        <w:t>наличие решения по жалобе, принятого ранее в отношении того же заявителя и по тому же предмету жалобы.</w:t>
      </w:r>
    </w:p>
    <w:p w:rsidR="009B6B00" w:rsidRDefault="009B6B00">
      <w:pPr>
        <w:pStyle w:val="ConsPlusNormal"/>
        <w:spacing w:before="220"/>
        <w:ind w:firstLine="540"/>
        <w:jc w:val="both"/>
      </w:pPr>
      <w:r>
        <w:t>Уполномоченный орган оставляет жалобу без ответа в следующих случаях:</w:t>
      </w:r>
    </w:p>
    <w:p w:rsidR="009B6B00" w:rsidRDefault="009B6B00">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 (с сообщением заявителю, направившему жалобу, о недопустимости злоупотребления правом);</w:t>
      </w:r>
    </w:p>
    <w:p w:rsidR="009B6B00" w:rsidRDefault="009B6B00">
      <w:pPr>
        <w:pStyle w:val="ConsPlusNormal"/>
        <w:spacing w:before="220"/>
        <w:ind w:firstLine="540"/>
        <w:jc w:val="both"/>
      </w:pPr>
      <w:r>
        <w:t>текст письменной жалобы не поддается прочтению (за исключением случаев, когда фамилия и почтовый адрес поддаются прочтению, о чем в течение семи дней со дня регистрации обращения сообщается заявителю, направившему жалобу).</w:t>
      </w:r>
    </w:p>
    <w:p w:rsidR="009B6B00" w:rsidRDefault="009B6B00">
      <w:pPr>
        <w:pStyle w:val="ConsPlusNormal"/>
        <w:spacing w:before="220"/>
        <w:ind w:firstLine="540"/>
        <w:jc w:val="both"/>
      </w:pPr>
      <w:r>
        <w:t>73.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9B6B00" w:rsidRDefault="009B6B00">
      <w:pPr>
        <w:pStyle w:val="ConsPlusNormal"/>
        <w:spacing w:before="220"/>
        <w:ind w:firstLine="540"/>
        <w:jc w:val="both"/>
      </w:pPr>
      <w:r>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9B6B00" w:rsidRDefault="009B6B00">
      <w:pPr>
        <w:pStyle w:val="ConsPlusNormal"/>
        <w:spacing w:before="220"/>
        <w:ind w:firstLine="540"/>
        <w:jc w:val="both"/>
      </w:pPr>
      <w: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B6B00" w:rsidRDefault="009B6B00">
      <w:pPr>
        <w:pStyle w:val="ConsPlusNormal"/>
        <w:spacing w:before="220"/>
        <w:ind w:firstLine="540"/>
        <w:jc w:val="both"/>
      </w:pPr>
      <w:r>
        <w:t>В ответе по результатам рассмотрения жалобы указываются:</w:t>
      </w:r>
    </w:p>
    <w:p w:rsidR="009B6B00" w:rsidRDefault="009B6B00">
      <w:pPr>
        <w:pStyle w:val="ConsPlusNormal"/>
        <w:spacing w:before="220"/>
        <w:ind w:firstLine="540"/>
        <w:jc w:val="both"/>
      </w:pPr>
      <w: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B6B00" w:rsidRDefault="009B6B00">
      <w:pPr>
        <w:pStyle w:val="ConsPlusNormal"/>
        <w:spacing w:before="220"/>
        <w:ind w:firstLine="540"/>
        <w:jc w:val="both"/>
      </w:pPr>
      <w: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B6B00" w:rsidRDefault="009B6B00">
      <w:pPr>
        <w:pStyle w:val="ConsPlusNormal"/>
        <w:spacing w:before="220"/>
        <w:ind w:firstLine="540"/>
        <w:jc w:val="both"/>
      </w:pPr>
      <w:r>
        <w:t>фамилия, имя, отчество (при наличии) или наименование заявителя;</w:t>
      </w:r>
    </w:p>
    <w:p w:rsidR="009B6B00" w:rsidRDefault="009B6B00">
      <w:pPr>
        <w:pStyle w:val="ConsPlusNormal"/>
        <w:spacing w:before="220"/>
        <w:ind w:firstLine="540"/>
        <w:jc w:val="both"/>
      </w:pPr>
      <w:r>
        <w:t>основания для принятия решения по жалобе;</w:t>
      </w:r>
    </w:p>
    <w:p w:rsidR="009B6B00" w:rsidRDefault="009B6B00">
      <w:pPr>
        <w:pStyle w:val="ConsPlusNormal"/>
        <w:spacing w:before="220"/>
        <w:ind w:firstLine="540"/>
        <w:jc w:val="both"/>
      </w:pPr>
      <w:r>
        <w:t>принятое по жалобе решение;</w:t>
      </w:r>
    </w:p>
    <w:p w:rsidR="009B6B00" w:rsidRDefault="009B6B00">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B6B00" w:rsidRDefault="009B6B00">
      <w:pPr>
        <w:pStyle w:val="ConsPlusNormal"/>
        <w:spacing w:before="220"/>
        <w:ind w:firstLine="540"/>
        <w:jc w:val="both"/>
      </w:pPr>
      <w:r>
        <w:t>сведения о порядке обжалования принятого по жалобе решения.</w:t>
      </w:r>
    </w:p>
    <w:p w:rsidR="009B6B00" w:rsidRDefault="009B6B00">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w:t>
      </w:r>
    </w:p>
    <w:p w:rsidR="009B6B00" w:rsidRDefault="009B6B00">
      <w:pPr>
        <w:pStyle w:val="ConsPlusNormal"/>
        <w:spacing w:before="220"/>
        <w:ind w:firstLine="540"/>
        <w:jc w:val="both"/>
      </w:pPr>
      <w:r>
        <w:t>74.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6B00" w:rsidRDefault="009B6B00">
      <w:pPr>
        <w:pStyle w:val="ConsPlusNormal"/>
        <w:spacing w:before="220"/>
        <w:ind w:firstLine="540"/>
        <w:jc w:val="both"/>
      </w:pPr>
      <w:r>
        <w:lastRenderedPageBreak/>
        <w:t>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6B00" w:rsidRDefault="009B6B00">
      <w:pPr>
        <w:pStyle w:val="ConsPlusNormal"/>
        <w:spacing w:before="220"/>
        <w:ind w:firstLine="540"/>
        <w:jc w:val="both"/>
      </w:pPr>
      <w:r>
        <w:t>Все решения, действия (бездействия) уполномоченного органа, должностного лица уполномоченного органа, муниципального служащего заявитель вправе оспорить в судебном порядке.</w:t>
      </w:r>
    </w:p>
    <w:p w:rsidR="009B6B00" w:rsidRDefault="009B6B00">
      <w:pPr>
        <w:pStyle w:val="ConsPlusNormal"/>
        <w:spacing w:before="220"/>
        <w:ind w:firstLine="540"/>
        <w:jc w:val="both"/>
      </w:pPr>
      <w:r>
        <w:t>76. Заявитель имеет право на получение информации и документов, необходимых для обоснования и рассмотрения жалобы.</w:t>
      </w:r>
    </w:p>
    <w:p w:rsidR="009B6B00" w:rsidRDefault="009B6B00">
      <w:pPr>
        <w:pStyle w:val="ConsPlusNormal"/>
        <w:spacing w:before="220"/>
        <w:ind w:firstLine="540"/>
        <w:jc w:val="both"/>
      </w:pPr>
      <w:r>
        <w:t>77.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right"/>
        <w:outlineLvl w:val="1"/>
      </w:pPr>
      <w:r>
        <w:t>Приложение 1</w:t>
      </w:r>
    </w:p>
    <w:p w:rsidR="009B6B00" w:rsidRDefault="009B6B00">
      <w:pPr>
        <w:pStyle w:val="ConsPlusNormal"/>
        <w:jc w:val="right"/>
      </w:pPr>
      <w:r>
        <w:t>к Административному регламенту</w:t>
      </w:r>
    </w:p>
    <w:p w:rsidR="009B6B00" w:rsidRDefault="009B6B00">
      <w:pPr>
        <w:pStyle w:val="ConsPlusNormal"/>
        <w:jc w:val="right"/>
      </w:pPr>
      <w:r>
        <w:t>предоставления муниципальной услуги</w:t>
      </w:r>
    </w:p>
    <w:p w:rsidR="009B6B00" w:rsidRDefault="009B6B00">
      <w:pPr>
        <w:pStyle w:val="ConsPlusNormal"/>
        <w:jc w:val="right"/>
      </w:pPr>
      <w:r>
        <w:t>по проведению муниципальной</w:t>
      </w:r>
    </w:p>
    <w:p w:rsidR="009B6B00" w:rsidRDefault="009B6B00">
      <w:pPr>
        <w:pStyle w:val="ConsPlusNormal"/>
        <w:jc w:val="right"/>
      </w:pPr>
      <w:r>
        <w:t>экспертизы проектов освоения лесов,</w:t>
      </w:r>
    </w:p>
    <w:p w:rsidR="009B6B00" w:rsidRDefault="009B6B00">
      <w:pPr>
        <w:pStyle w:val="ConsPlusNormal"/>
        <w:jc w:val="right"/>
      </w:pPr>
      <w:r>
        <w:t>расположенных на землях, находящихся</w:t>
      </w:r>
    </w:p>
    <w:p w:rsidR="009B6B00" w:rsidRDefault="009B6B00">
      <w:pPr>
        <w:pStyle w:val="ConsPlusNormal"/>
        <w:jc w:val="right"/>
      </w:pPr>
      <w:r>
        <w:t>в муниципальной собственности</w:t>
      </w:r>
    </w:p>
    <w:p w:rsidR="009B6B00" w:rsidRDefault="009B6B00">
      <w:pPr>
        <w:pStyle w:val="ConsPlusNormal"/>
        <w:jc w:val="both"/>
      </w:pPr>
    </w:p>
    <w:p w:rsidR="009B6B00" w:rsidRDefault="009B6B00">
      <w:pPr>
        <w:pStyle w:val="ConsPlusTitle"/>
        <w:jc w:val="center"/>
      </w:pPr>
      <w:bookmarkStart w:id="8" w:name="P459"/>
      <w:bookmarkEnd w:id="8"/>
      <w:r>
        <w:t>БЛОК-СХЕМА</w:t>
      </w:r>
    </w:p>
    <w:p w:rsidR="009B6B00" w:rsidRDefault="009B6B00">
      <w:pPr>
        <w:pStyle w:val="ConsPlusTitle"/>
        <w:jc w:val="center"/>
      </w:pPr>
      <w:r>
        <w:t>ПРЕДОСТАВЛЕНИЯ МУНИЦИПАЛЬНОЙ УСЛУГИ ПО ПРОВЕДЕНИЮ</w:t>
      </w:r>
    </w:p>
    <w:p w:rsidR="009B6B00" w:rsidRDefault="009B6B00">
      <w:pPr>
        <w:pStyle w:val="ConsPlusTitle"/>
        <w:jc w:val="center"/>
      </w:pPr>
      <w:r>
        <w:t>МУНИЦИПАЛЬНОЙ ЭКСПЕРТИЗЫ ПРОЕКТОВ ОСВОЕНИЯ ЛЕСОВ,</w:t>
      </w:r>
    </w:p>
    <w:p w:rsidR="009B6B00" w:rsidRDefault="009B6B00">
      <w:pPr>
        <w:pStyle w:val="ConsPlusTitle"/>
        <w:jc w:val="center"/>
      </w:pPr>
      <w:r>
        <w:t>РАСПОЛОЖЕННЫХ НА ЗЕМЛЯХ, НАХОДЯЩИХСЯ</w:t>
      </w:r>
    </w:p>
    <w:p w:rsidR="009B6B00" w:rsidRDefault="009B6B00">
      <w:pPr>
        <w:pStyle w:val="ConsPlusTitle"/>
        <w:jc w:val="center"/>
      </w:pPr>
      <w:r>
        <w:t>В МУНИЦИПАЛЬНОЙ СОБСТВЕННОСТИ</w:t>
      </w:r>
    </w:p>
    <w:p w:rsidR="009B6B00" w:rsidRDefault="009B6B00">
      <w:pPr>
        <w:pStyle w:val="ConsPlusNormal"/>
        <w:jc w:val="both"/>
      </w:pPr>
    </w:p>
    <w:p w:rsidR="009B6B00" w:rsidRDefault="009B6B00">
      <w:pPr>
        <w:pStyle w:val="ConsPlusNonformat"/>
        <w:jc w:val="both"/>
      </w:pPr>
      <w:r>
        <w:t xml:space="preserve">         ┌───────────────────────────────────────────────────────┐</w:t>
      </w:r>
    </w:p>
    <w:p w:rsidR="009B6B00" w:rsidRDefault="009B6B00">
      <w:pPr>
        <w:pStyle w:val="ConsPlusNonformat"/>
        <w:jc w:val="both"/>
      </w:pPr>
      <w:r>
        <w:t xml:space="preserve">         │    Прием и регистрация заявления о предоставлении     │</w:t>
      </w:r>
    </w:p>
    <w:p w:rsidR="009B6B00" w:rsidRDefault="009B6B00">
      <w:pPr>
        <w:pStyle w:val="ConsPlusNonformat"/>
        <w:jc w:val="both"/>
      </w:pPr>
      <w:r>
        <w:t xml:space="preserve">         │                 муниципальной услуги                  │</w:t>
      </w:r>
    </w:p>
    <w:p w:rsidR="009B6B00" w:rsidRDefault="009B6B00">
      <w:pPr>
        <w:pStyle w:val="ConsPlusNonformat"/>
        <w:jc w:val="both"/>
      </w:pPr>
      <w:r>
        <w:t xml:space="preserve">         └────────────────────────────┬──────────────────────────┘</w:t>
      </w:r>
    </w:p>
    <w:p w:rsidR="009B6B00" w:rsidRDefault="009B6B00">
      <w:pPr>
        <w:pStyle w:val="ConsPlusNonformat"/>
        <w:jc w:val="both"/>
      </w:pPr>
      <w:r>
        <w:t xml:space="preserve">                                      \/</w:t>
      </w:r>
    </w:p>
    <w:p w:rsidR="009B6B00" w:rsidRDefault="009B6B00">
      <w:pPr>
        <w:pStyle w:val="ConsPlusNonformat"/>
        <w:jc w:val="both"/>
      </w:pPr>
      <w:r>
        <w:t xml:space="preserve">         ┌───────────────────────────────────────────────────────┐</w:t>
      </w:r>
    </w:p>
    <w:p w:rsidR="009B6B00" w:rsidRDefault="009B6B00">
      <w:pPr>
        <w:pStyle w:val="ConsPlusNonformat"/>
        <w:jc w:val="both"/>
      </w:pPr>
      <w:r>
        <w:t xml:space="preserve">         │        Рассмотрение заявления о предоставлении        │</w:t>
      </w:r>
    </w:p>
    <w:p w:rsidR="009B6B00" w:rsidRDefault="009B6B00">
      <w:pPr>
        <w:pStyle w:val="ConsPlusNonformat"/>
        <w:jc w:val="both"/>
      </w:pPr>
      <w:r>
        <w:t xml:space="preserve">         │  муниципальной услуги на соответствие </w:t>
      </w:r>
      <w:hyperlink w:anchor="P166" w:history="1">
        <w:r>
          <w:rPr>
            <w:color w:val="0000FF"/>
          </w:rPr>
          <w:t>пунктам 17</w:t>
        </w:r>
      </w:hyperlink>
      <w:r>
        <w:t xml:space="preserve">, </w:t>
      </w:r>
      <w:hyperlink w:anchor="P167" w:history="1">
        <w:r>
          <w:rPr>
            <w:color w:val="0000FF"/>
          </w:rPr>
          <w:t>18</w:t>
        </w:r>
      </w:hyperlink>
      <w:r>
        <w:t xml:space="preserve">  │</w:t>
      </w:r>
    </w:p>
    <w:p w:rsidR="009B6B00" w:rsidRDefault="009B6B00">
      <w:pPr>
        <w:pStyle w:val="ConsPlusNonformat"/>
        <w:jc w:val="both"/>
      </w:pPr>
      <w:r>
        <w:t xml:space="preserve">         │             Административного регламента              │</w:t>
      </w:r>
    </w:p>
    <w:p w:rsidR="009B6B00" w:rsidRDefault="009B6B00">
      <w:pPr>
        <w:pStyle w:val="ConsPlusNonformat"/>
        <w:jc w:val="both"/>
      </w:pPr>
      <w:r>
        <w:t xml:space="preserve">         └──────────────┬────────────────────────────┬───────────┘</w:t>
      </w:r>
    </w:p>
    <w:p w:rsidR="009B6B00" w:rsidRDefault="009B6B00">
      <w:pPr>
        <w:pStyle w:val="ConsPlusNonformat"/>
        <w:jc w:val="both"/>
      </w:pPr>
      <w:r>
        <w:t xml:space="preserve">                        \/                           \/</w:t>
      </w:r>
    </w:p>
    <w:p w:rsidR="009B6B00" w:rsidRDefault="009B6B00">
      <w:pPr>
        <w:pStyle w:val="ConsPlusNonformat"/>
        <w:jc w:val="both"/>
      </w:pPr>
      <w:r>
        <w:t xml:space="preserve">         ┌────────────────────────────┐ ┌────────────────────────┐</w:t>
      </w:r>
    </w:p>
    <w:p w:rsidR="009B6B00" w:rsidRDefault="009B6B00">
      <w:pPr>
        <w:pStyle w:val="ConsPlusNonformat"/>
        <w:jc w:val="both"/>
      </w:pPr>
      <w:r>
        <w:t xml:space="preserve">         │     Утверждение приказа    │ │Подготовка и направление│</w:t>
      </w:r>
    </w:p>
    <w:p w:rsidR="009B6B00" w:rsidRDefault="009B6B00">
      <w:pPr>
        <w:pStyle w:val="ConsPlusNonformat"/>
        <w:jc w:val="both"/>
      </w:pPr>
      <w:r>
        <w:t xml:space="preserve">         │ об образовании экспертной  │ │ заявителю уведомления  │</w:t>
      </w:r>
    </w:p>
    <w:p w:rsidR="009B6B00" w:rsidRDefault="009B6B00">
      <w:pPr>
        <w:pStyle w:val="ConsPlusNonformat"/>
        <w:jc w:val="both"/>
      </w:pPr>
      <w:r>
        <w:t xml:space="preserve">         │   комиссии по проведению   │ │ о возврате документов  │</w:t>
      </w:r>
    </w:p>
    <w:p w:rsidR="009B6B00" w:rsidRDefault="009B6B00">
      <w:pPr>
        <w:pStyle w:val="ConsPlusNonformat"/>
        <w:jc w:val="both"/>
      </w:pPr>
      <w:r>
        <w:t xml:space="preserve">         │  муниципальной экспертизы  │ └────────────────────────┘</w:t>
      </w:r>
    </w:p>
    <w:p w:rsidR="009B6B00" w:rsidRDefault="009B6B00">
      <w:pPr>
        <w:pStyle w:val="ConsPlusNonformat"/>
        <w:jc w:val="both"/>
      </w:pPr>
      <w:r>
        <w:t xml:space="preserve">         │   проекта освоения лесов   │</w:t>
      </w:r>
    </w:p>
    <w:p w:rsidR="009B6B00" w:rsidRDefault="009B6B00">
      <w:pPr>
        <w:pStyle w:val="ConsPlusNonformat"/>
        <w:jc w:val="both"/>
      </w:pPr>
      <w:r>
        <w:t xml:space="preserve">         └──────────────┬─────────────┘</w:t>
      </w:r>
    </w:p>
    <w:p w:rsidR="009B6B00" w:rsidRDefault="009B6B00">
      <w:pPr>
        <w:pStyle w:val="ConsPlusNonformat"/>
        <w:jc w:val="both"/>
      </w:pPr>
      <w:r>
        <w:t xml:space="preserve">                        \/</w:t>
      </w:r>
    </w:p>
    <w:p w:rsidR="009B6B00" w:rsidRDefault="009B6B00">
      <w:pPr>
        <w:pStyle w:val="ConsPlusNonformat"/>
        <w:jc w:val="both"/>
      </w:pPr>
      <w:r>
        <w:t xml:space="preserve">         ┌────────────────────────────┐</w:t>
      </w:r>
    </w:p>
    <w:p w:rsidR="009B6B00" w:rsidRDefault="009B6B00">
      <w:pPr>
        <w:pStyle w:val="ConsPlusNonformat"/>
        <w:jc w:val="both"/>
      </w:pPr>
      <w:r>
        <w:t xml:space="preserve">         │Экспертиза проекта освоения │</w:t>
      </w:r>
    </w:p>
    <w:p w:rsidR="009B6B00" w:rsidRDefault="009B6B00">
      <w:pPr>
        <w:pStyle w:val="ConsPlusNonformat"/>
        <w:jc w:val="both"/>
      </w:pPr>
      <w:r>
        <w:t xml:space="preserve">         │лесов, подготовка заключения│</w:t>
      </w:r>
    </w:p>
    <w:p w:rsidR="009B6B00" w:rsidRDefault="009B6B00">
      <w:pPr>
        <w:pStyle w:val="ConsPlusNonformat"/>
        <w:jc w:val="both"/>
      </w:pPr>
      <w:r>
        <w:t xml:space="preserve">         │    и его утверждение       │</w:t>
      </w:r>
    </w:p>
    <w:p w:rsidR="009B6B00" w:rsidRDefault="009B6B00">
      <w:pPr>
        <w:pStyle w:val="ConsPlusNonformat"/>
        <w:jc w:val="both"/>
      </w:pPr>
      <w:r>
        <w:t xml:space="preserve">         └──────────────┬─────────────┘</w:t>
      </w:r>
    </w:p>
    <w:p w:rsidR="009B6B00" w:rsidRDefault="009B6B00">
      <w:pPr>
        <w:pStyle w:val="ConsPlusNonformat"/>
        <w:jc w:val="both"/>
      </w:pPr>
      <w:r>
        <w:lastRenderedPageBreak/>
        <w:t xml:space="preserve">                        \/</w:t>
      </w:r>
    </w:p>
    <w:p w:rsidR="009B6B00" w:rsidRDefault="009B6B00">
      <w:pPr>
        <w:pStyle w:val="ConsPlusNonformat"/>
        <w:jc w:val="both"/>
      </w:pPr>
      <w:r>
        <w:t xml:space="preserve">         ┌─────────────────────────────┐</w:t>
      </w:r>
    </w:p>
    <w:p w:rsidR="009B6B00" w:rsidRDefault="009B6B00">
      <w:pPr>
        <w:pStyle w:val="ConsPlusNonformat"/>
        <w:jc w:val="both"/>
      </w:pPr>
      <w:r>
        <w:t xml:space="preserve">         │    Выдача (направление)     │</w:t>
      </w:r>
    </w:p>
    <w:p w:rsidR="009B6B00" w:rsidRDefault="009B6B00">
      <w:pPr>
        <w:pStyle w:val="ConsPlusNonformat"/>
        <w:jc w:val="both"/>
      </w:pPr>
      <w:r>
        <w:t xml:space="preserve">         │    заявителю документов,    │</w:t>
      </w:r>
    </w:p>
    <w:p w:rsidR="009B6B00" w:rsidRDefault="009B6B00">
      <w:pPr>
        <w:pStyle w:val="ConsPlusNonformat"/>
        <w:jc w:val="both"/>
      </w:pPr>
      <w:r>
        <w:t xml:space="preserve">         │   являющихся результатом    │</w:t>
      </w:r>
    </w:p>
    <w:p w:rsidR="009B6B00" w:rsidRDefault="009B6B00">
      <w:pPr>
        <w:pStyle w:val="ConsPlusNonformat"/>
        <w:jc w:val="both"/>
      </w:pPr>
      <w:r>
        <w:t xml:space="preserve">         │ предоставления муниципальной│</w:t>
      </w:r>
    </w:p>
    <w:p w:rsidR="009B6B00" w:rsidRDefault="009B6B00">
      <w:pPr>
        <w:pStyle w:val="ConsPlusNonformat"/>
        <w:jc w:val="both"/>
      </w:pPr>
      <w:r>
        <w:t xml:space="preserve">         │            услуги           │</w:t>
      </w:r>
    </w:p>
    <w:p w:rsidR="009B6B00" w:rsidRDefault="009B6B00">
      <w:pPr>
        <w:pStyle w:val="ConsPlusNonformat"/>
        <w:jc w:val="both"/>
      </w:pPr>
      <w:r>
        <w:t xml:space="preserve">         └─────────────────────────────┘</w:t>
      </w: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right"/>
        <w:outlineLvl w:val="1"/>
      </w:pPr>
      <w:r>
        <w:t>Приложение 2</w:t>
      </w:r>
    </w:p>
    <w:p w:rsidR="009B6B00" w:rsidRDefault="009B6B00">
      <w:pPr>
        <w:pStyle w:val="ConsPlusNormal"/>
        <w:jc w:val="right"/>
      </w:pPr>
      <w:r>
        <w:t>к Административному регламенту предоставления</w:t>
      </w:r>
    </w:p>
    <w:p w:rsidR="009B6B00" w:rsidRDefault="009B6B00">
      <w:pPr>
        <w:pStyle w:val="ConsPlusNormal"/>
        <w:jc w:val="right"/>
      </w:pPr>
      <w:r>
        <w:t>муниципальной услуги по проведению</w:t>
      </w:r>
    </w:p>
    <w:p w:rsidR="009B6B00" w:rsidRDefault="009B6B00">
      <w:pPr>
        <w:pStyle w:val="ConsPlusNormal"/>
        <w:jc w:val="right"/>
      </w:pPr>
      <w:r>
        <w:t>муниципальной экспертизы проектов</w:t>
      </w:r>
    </w:p>
    <w:p w:rsidR="009B6B00" w:rsidRDefault="009B6B00">
      <w:pPr>
        <w:pStyle w:val="ConsPlusNormal"/>
        <w:jc w:val="right"/>
      </w:pPr>
      <w:r>
        <w:t>освоения лесов, расположенных</w:t>
      </w:r>
    </w:p>
    <w:p w:rsidR="009B6B00" w:rsidRDefault="009B6B00">
      <w:pPr>
        <w:pStyle w:val="ConsPlusNormal"/>
        <w:jc w:val="right"/>
      </w:pPr>
      <w:r>
        <w:t>на землях, находящихся</w:t>
      </w:r>
    </w:p>
    <w:p w:rsidR="009B6B00" w:rsidRDefault="009B6B00">
      <w:pPr>
        <w:pStyle w:val="ConsPlusNormal"/>
        <w:jc w:val="right"/>
      </w:pPr>
      <w:r>
        <w:t>в муниципальной собственности</w:t>
      </w:r>
    </w:p>
    <w:p w:rsidR="009B6B00" w:rsidRDefault="009B6B00">
      <w:pPr>
        <w:pStyle w:val="ConsPlusNormal"/>
        <w:jc w:val="both"/>
      </w:pPr>
    </w:p>
    <w:p w:rsidR="009B6B00" w:rsidRDefault="009B6B00">
      <w:pPr>
        <w:pStyle w:val="ConsPlusNonformat"/>
        <w:jc w:val="both"/>
      </w:pPr>
      <w:r>
        <w:t xml:space="preserve">                          (оформляется на бланке</w:t>
      </w:r>
    </w:p>
    <w:p w:rsidR="009B6B00" w:rsidRDefault="009B6B00">
      <w:pPr>
        <w:pStyle w:val="ConsPlusNonformat"/>
        <w:jc w:val="both"/>
      </w:pPr>
      <w:r>
        <w:t xml:space="preserve">                      Администрации города Когалыма)</w:t>
      </w:r>
    </w:p>
    <w:p w:rsidR="009B6B00" w:rsidRDefault="009B6B00">
      <w:pPr>
        <w:pStyle w:val="ConsPlusNonformat"/>
        <w:jc w:val="both"/>
      </w:pPr>
    </w:p>
    <w:p w:rsidR="009B6B00" w:rsidRDefault="009B6B00">
      <w:pPr>
        <w:pStyle w:val="ConsPlusNonformat"/>
        <w:jc w:val="both"/>
      </w:pPr>
      <w:r>
        <w:t xml:space="preserve">                                          УТВЕРЖДЕНО:</w:t>
      </w:r>
    </w:p>
    <w:p w:rsidR="009B6B00" w:rsidRDefault="009B6B00">
      <w:pPr>
        <w:pStyle w:val="ConsPlusNonformat"/>
        <w:jc w:val="both"/>
      </w:pPr>
    </w:p>
    <w:p w:rsidR="009B6B00" w:rsidRDefault="009B6B00">
      <w:pPr>
        <w:pStyle w:val="ConsPlusNonformat"/>
        <w:jc w:val="both"/>
      </w:pPr>
      <w:r>
        <w:t xml:space="preserve">                                          _________________________________</w:t>
      </w:r>
    </w:p>
    <w:p w:rsidR="009B6B00" w:rsidRDefault="009B6B00">
      <w:pPr>
        <w:pStyle w:val="ConsPlusNonformat"/>
        <w:jc w:val="both"/>
      </w:pPr>
      <w:r>
        <w:t xml:space="preserve">                                          (реквизиты постановления, печать)</w:t>
      </w:r>
    </w:p>
    <w:p w:rsidR="009B6B00" w:rsidRDefault="009B6B00">
      <w:pPr>
        <w:pStyle w:val="ConsPlusNonformat"/>
        <w:jc w:val="both"/>
      </w:pPr>
    </w:p>
    <w:p w:rsidR="009B6B00" w:rsidRDefault="009B6B00">
      <w:pPr>
        <w:pStyle w:val="ConsPlusNonformat"/>
        <w:jc w:val="both"/>
      </w:pPr>
      <w:r>
        <w:t xml:space="preserve">                                          "___" ________________ 20__ г.</w:t>
      </w:r>
    </w:p>
    <w:p w:rsidR="009B6B00" w:rsidRDefault="009B6B00">
      <w:pPr>
        <w:pStyle w:val="ConsPlusNonformat"/>
        <w:jc w:val="both"/>
      </w:pPr>
    </w:p>
    <w:p w:rsidR="009B6B00" w:rsidRDefault="009B6B00">
      <w:pPr>
        <w:pStyle w:val="ConsPlusNonformat"/>
        <w:jc w:val="both"/>
      </w:pPr>
    </w:p>
    <w:p w:rsidR="009B6B00" w:rsidRDefault="009B6B00">
      <w:pPr>
        <w:pStyle w:val="ConsPlusNonformat"/>
        <w:jc w:val="both"/>
      </w:pPr>
      <w:bookmarkStart w:id="9" w:name="P521"/>
      <w:bookmarkEnd w:id="9"/>
      <w:r>
        <w:t xml:space="preserve">                                ЗАКЛЮЧЕНИЕ</w:t>
      </w:r>
    </w:p>
    <w:p w:rsidR="009B6B00" w:rsidRDefault="009B6B00">
      <w:pPr>
        <w:pStyle w:val="ConsPlusNonformat"/>
        <w:jc w:val="both"/>
      </w:pPr>
      <w:r>
        <w:t xml:space="preserve">              муниципальной экспертизы проекта освоения лесов</w:t>
      </w:r>
    </w:p>
    <w:p w:rsidR="009B6B00" w:rsidRDefault="009B6B00">
      <w:pPr>
        <w:pStyle w:val="ConsPlusNonformat"/>
        <w:jc w:val="both"/>
      </w:pPr>
    </w:p>
    <w:p w:rsidR="009B6B00" w:rsidRDefault="009B6B00">
      <w:pPr>
        <w:pStyle w:val="ConsPlusNonformat"/>
        <w:jc w:val="both"/>
      </w:pPr>
      <w:r>
        <w:t xml:space="preserve">    Администрация   города   Когалыма   рассмотрела  представленный  проект</w:t>
      </w:r>
    </w:p>
    <w:p w:rsidR="009B6B00" w:rsidRDefault="009B6B00">
      <w:pPr>
        <w:pStyle w:val="ConsPlusNonformat"/>
        <w:jc w:val="both"/>
      </w:pPr>
      <w:r>
        <w:t>освоения лесов.</w:t>
      </w:r>
    </w:p>
    <w:p w:rsidR="009B6B00" w:rsidRDefault="009B6B00">
      <w:pPr>
        <w:pStyle w:val="ConsPlusNonformat"/>
        <w:jc w:val="both"/>
      </w:pPr>
      <w:r>
        <w:t>Лесопользователь: _________________________________________________________</w:t>
      </w:r>
    </w:p>
    <w:p w:rsidR="009B6B00" w:rsidRDefault="009B6B00">
      <w:pPr>
        <w:pStyle w:val="ConsPlusNonformat"/>
        <w:jc w:val="both"/>
      </w:pPr>
      <w:r>
        <w:t>Сведения о лесном участке:</w:t>
      </w:r>
    </w:p>
    <w:p w:rsidR="009B6B00" w:rsidRDefault="009B6B00">
      <w:pPr>
        <w:pStyle w:val="ConsPlusNonformat"/>
        <w:jc w:val="both"/>
      </w:pPr>
      <w:r>
        <w:t xml:space="preserve">    1.  Дата,  номер  регистрации  договора  аренды  или  права постоянного</w:t>
      </w:r>
    </w:p>
    <w:p w:rsidR="009B6B00" w:rsidRDefault="009B6B00">
      <w:pPr>
        <w:pStyle w:val="ConsPlusNonformat"/>
        <w:jc w:val="both"/>
      </w:pPr>
      <w:r>
        <w:t>(бессрочного) пользования лесным участком: 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 xml:space="preserve">    2.  Местоположение,  площадь  лесного участка, вид и срок использования</w:t>
      </w:r>
    </w:p>
    <w:p w:rsidR="009B6B00" w:rsidRDefault="009B6B00">
      <w:pPr>
        <w:pStyle w:val="ConsPlusNonformat"/>
        <w:jc w:val="both"/>
      </w:pPr>
      <w:r>
        <w:t>лесов:</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Представленные документы:</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По результатам экспертизы проекта освоения лесов установлено:</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p>
    <w:p w:rsidR="009B6B00" w:rsidRDefault="009B6B00">
      <w:pPr>
        <w:pStyle w:val="ConsPlusNonformat"/>
        <w:jc w:val="both"/>
      </w:pPr>
      <w:r>
        <w:t xml:space="preserve">                            (оборотная сторона)</w:t>
      </w:r>
    </w:p>
    <w:p w:rsidR="009B6B00" w:rsidRDefault="009B6B00">
      <w:pPr>
        <w:pStyle w:val="ConsPlusNonformat"/>
        <w:jc w:val="both"/>
      </w:pPr>
    </w:p>
    <w:p w:rsidR="009B6B00" w:rsidRDefault="009B6B00">
      <w:pPr>
        <w:pStyle w:val="ConsPlusNonformat"/>
        <w:jc w:val="both"/>
      </w:pPr>
      <w:r>
        <w:t>Администрация      города      Когалыма,     действуя     на      основании</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 xml:space="preserve">                 (ссылка на нормативные и иные документы)</w:t>
      </w:r>
    </w:p>
    <w:p w:rsidR="009B6B00" w:rsidRDefault="009B6B00">
      <w:pPr>
        <w:pStyle w:val="ConsPlusNonformat"/>
        <w:jc w:val="both"/>
      </w:pPr>
    </w:p>
    <w:p w:rsidR="009B6B00" w:rsidRDefault="009B6B00">
      <w:pPr>
        <w:pStyle w:val="ConsPlusNonformat"/>
        <w:jc w:val="both"/>
      </w:pPr>
      <w:r>
        <w:t>Проект освоения лесов _____________________________________________________</w:t>
      </w:r>
    </w:p>
    <w:p w:rsidR="009B6B00" w:rsidRDefault="009B6B00">
      <w:pPr>
        <w:pStyle w:val="ConsPlusNonformat"/>
        <w:jc w:val="both"/>
      </w:pPr>
    </w:p>
    <w:p w:rsidR="009B6B00" w:rsidRDefault="009B6B00">
      <w:pPr>
        <w:pStyle w:val="ConsPlusNonformat"/>
        <w:jc w:val="both"/>
      </w:pPr>
      <w:r>
        <w:t xml:space="preserve">    По  результатам  экспертизы необходимо указать на конкретные положения,</w:t>
      </w:r>
    </w:p>
    <w:p w:rsidR="009B6B00" w:rsidRDefault="009B6B00">
      <w:pPr>
        <w:pStyle w:val="ConsPlusNonformat"/>
        <w:jc w:val="both"/>
      </w:pPr>
      <w:r>
        <w:t>противоречащие   законодательству   Российской   Федерации,   а   также  не</w:t>
      </w:r>
    </w:p>
    <w:p w:rsidR="009B6B00" w:rsidRDefault="009B6B00">
      <w:pPr>
        <w:pStyle w:val="ConsPlusNonformat"/>
        <w:jc w:val="both"/>
      </w:pPr>
      <w:r>
        <w:t>соответствующие   лесохозяйственному   регламенту  городских  лесов  города</w:t>
      </w:r>
    </w:p>
    <w:p w:rsidR="009B6B00" w:rsidRDefault="009B6B00">
      <w:pPr>
        <w:pStyle w:val="ConsPlusNonformat"/>
        <w:jc w:val="both"/>
      </w:pPr>
      <w:r>
        <w:t>Когалыма: _________________________________________________________________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 xml:space="preserve">                   (заполняется при отклонении проекта)</w:t>
      </w:r>
    </w:p>
    <w:p w:rsidR="009B6B00" w:rsidRDefault="009B6B00">
      <w:pPr>
        <w:pStyle w:val="ConsPlusNonformat"/>
        <w:jc w:val="both"/>
      </w:pPr>
    </w:p>
    <w:p w:rsidR="009B6B00" w:rsidRDefault="009B6B00">
      <w:pPr>
        <w:pStyle w:val="ConsPlusNonformat"/>
        <w:jc w:val="both"/>
      </w:pPr>
      <w:r>
        <w:t>Экспертизу провели:</w:t>
      </w:r>
    </w:p>
    <w:p w:rsidR="009B6B00" w:rsidRDefault="009B6B00">
      <w:pPr>
        <w:pStyle w:val="ConsPlusNonformat"/>
        <w:jc w:val="both"/>
      </w:pPr>
    </w:p>
    <w:p w:rsidR="009B6B00" w:rsidRDefault="009B6B00">
      <w:pPr>
        <w:pStyle w:val="ConsPlusNonformat"/>
        <w:jc w:val="both"/>
      </w:pPr>
      <w:r>
        <w:t>_______________________ ____________________ ______________________________</w:t>
      </w:r>
    </w:p>
    <w:p w:rsidR="009B6B00" w:rsidRDefault="009B6B00">
      <w:pPr>
        <w:pStyle w:val="ConsPlusNonformat"/>
        <w:jc w:val="both"/>
      </w:pPr>
      <w:r>
        <w:t xml:space="preserve">      (должность)          (личная подпись)      (расшифровка подписи)</w:t>
      </w:r>
    </w:p>
    <w:p w:rsidR="009B6B00" w:rsidRDefault="009B6B00">
      <w:pPr>
        <w:pStyle w:val="ConsPlusNonformat"/>
        <w:jc w:val="both"/>
      </w:pPr>
      <w:r>
        <w:t>_______________________ ____________________ ______________________________</w:t>
      </w:r>
    </w:p>
    <w:p w:rsidR="009B6B00" w:rsidRDefault="009B6B00">
      <w:pPr>
        <w:pStyle w:val="ConsPlusNonformat"/>
        <w:jc w:val="both"/>
      </w:pPr>
      <w:r>
        <w:t xml:space="preserve">      (должность)          (личная подпись)      (расшифровка подписи)</w:t>
      </w:r>
    </w:p>
    <w:p w:rsidR="009B6B00" w:rsidRDefault="009B6B00">
      <w:pPr>
        <w:pStyle w:val="ConsPlusNonformat"/>
        <w:jc w:val="both"/>
      </w:pPr>
      <w:r>
        <w:t>_______________________ ____________________ ______________________________</w:t>
      </w:r>
    </w:p>
    <w:p w:rsidR="009B6B00" w:rsidRDefault="009B6B00">
      <w:pPr>
        <w:pStyle w:val="ConsPlusNonformat"/>
        <w:jc w:val="both"/>
      </w:pPr>
      <w:r>
        <w:t xml:space="preserve">      (должность)          (личная подпись)      (расшифровка подписи)</w:t>
      </w: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both"/>
      </w:pPr>
    </w:p>
    <w:p w:rsidR="009B6B00" w:rsidRDefault="009B6B00">
      <w:pPr>
        <w:pStyle w:val="ConsPlusNormal"/>
        <w:jc w:val="right"/>
        <w:outlineLvl w:val="1"/>
      </w:pPr>
      <w:r>
        <w:t>Приложение 3</w:t>
      </w:r>
    </w:p>
    <w:p w:rsidR="009B6B00" w:rsidRDefault="009B6B00">
      <w:pPr>
        <w:pStyle w:val="ConsPlusNormal"/>
        <w:jc w:val="right"/>
      </w:pPr>
      <w:r>
        <w:t>к Административному регламенту предоставления</w:t>
      </w:r>
    </w:p>
    <w:p w:rsidR="009B6B00" w:rsidRDefault="009B6B00">
      <w:pPr>
        <w:pStyle w:val="ConsPlusNormal"/>
        <w:jc w:val="right"/>
      </w:pPr>
      <w:r>
        <w:t>муниципальной услуги по проведению</w:t>
      </w:r>
    </w:p>
    <w:p w:rsidR="009B6B00" w:rsidRDefault="009B6B00">
      <w:pPr>
        <w:pStyle w:val="ConsPlusNormal"/>
        <w:jc w:val="right"/>
      </w:pPr>
      <w:r>
        <w:t>муниципальной экспертизы проектов</w:t>
      </w:r>
    </w:p>
    <w:p w:rsidR="009B6B00" w:rsidRDefault="009B6B00">
      <w:pPr>
        <w:pStyle w:val="ConsPlusNormal"/>
        <w:jc w:val="right"/>
      </w:pPr>
      <w:r>
        <w:t>освоения лесов, расположенных</w:t>
      </w:r>
    </w:p>
    <w:p w:rsidR="009B6B00" w:rsidRDefault="009B6B00">
      <w:pPr>
        <w:pStyle w:val="ConsPlusNormal"/>
        <w:jc w:val="right"/>
      </w:pPr>
      <w:r>
        <w:t>на землях, находящихся</w:t>
      </w:r>
    </w:p>
    <w:p w:rsidR="009B6B00" w:rsidRDefault="009B6B00">
      <w:pPr>
        <w:pStyle w:val="ConsPlusNormal"/>
        <w:jc w:val="right"/>
      </w:pPr>
      <w:r>
        <w:t>в муниципальной собственности</w:t>
      </w:r>
    </w:p>
    <w:p w:rsidR="009B6B00" w:rsidRDefault="009B6B00">
      <w:pPr>
        <w:pStyle w:val="ConsPlusNormal"/>
        <w:jc w:val="both"/>
      </w:pPr>
    </w:p>
    <w:p w:rsidR="009B6B00" w:rsidRDefault="009B6B00">
      <w:pPr>
        <w:pStyle w:val="ConsPlusNonformat"/>
        <w:jc w:val="both"/>
      </w:pPr>
      <w:r>
        <w:t xml:space="preserve">                                           В Администрацию города Когалыма</w:t>
      </w:r>
    </w:p>
    <w:p w:rsidR="009B6B00" w:rsidRDefault="009B6B00">
      <w:pPr>
        <w:pStyle w:val="ConsPlusNonformat"/>
        <w:jc w:val="both"/>
      </w:pPr>
      <w:r>
        <w:t xml:space="preserve">                                          от ______________________________</w:t>
      </w:r>
    </w:p>
    <w:p w:rsidR="009B6B00" w:rsidRDefault="009B6B00">
      <w:pPr>
        <w:pStyle w:val="ConsPlusNonformat"/>
        <w:jc w:val="both"/>
      </w:pPr>
      <w:r>
        <w:t xml:space="preserve">                                             ______________________________</w:t>
      </w:r>
    </w:p>
    <w:p w:rsidR="009B6B00" w:rsidRDefault="009B6B00">
      <w:pPr>
        <w:pStyle w:val="ConsPlusNonformat"/>
        <w:jc w:val="both"/>
      </w:pPr>
      <w:r>
        <w:t xml:space="preserve">                                             ______________________________</w:t>
      </w:r>
    </w:p>
    <w:p w:rsidR="009B6B00" w:rsidRDefault="009B6B00">
      <w:pPr>
        <w:pStyle w:val="ConsPlusNonformat"/>
        <w:jc w:val="both"/>
      </w:pPr>
      <w:r>
        <w:t xml:space="preserve">                                             (сведения о заявителе: полное</w:t>
      </w:r>
    </w:p>
    <w:p w:rsidR="009B6B00" w:rsidRDefault="009B6B00">
      <w:pPr>
        <w:pStyle w:val="ConsPlusNonformat"/>
        <w:jc w:val="both"/>
      </w:pPr>
      <w:r>
        <w:t xml:space="preserve">                                              и сокращенное наименование,</w:t>
      </w:r>
    </w:p>
    <w:p w:rsidR="009B6B00" w:rsidRDefault="009B6B00">
      <w:pPr>
        <w:pStyle w:val="ConsPlusNonformat"/>
        <w:jc w:val="both"/>
      </w:pPr>
      <w:r>
        <w:t xml:space="preserve">                                              юридический и фактический</w:t>
      </w:r>
    </w:p>
    <w:p w:rsidR="009B6B00" w:rsidRDefault="009B6B00">
      <w:pPr>
        <w:pStyle w:val="ConsPlusNonformat"/>
        <w:jc w:val="both"/>
      </w:pPr>
      <w:r>
        <w:t xml:space="preserve">                                              адрес, банковские реквизиты -</w:t>
      </w:r>
    </w:p>
    <w:p w:rsidR="009B6B00" w:rsidRDefault="009B6B00">
      <w:pPr>
        <w:pStyle w:val="ConsPlusNonformat"/>
        <w:jc w:val="both"/>
      </w:pPr>
      <w:r>
        <w:t xml:space="preserve">                                              для юридического лица;</w:t>
      </w:r>
    </w:p>
    <w:p w:rsidR="009B6B00" w:rsidRDefault="009B6B00">
      <w:pPr>
        <w:pStyle w:val="ConsPlusNonformat"/>
        <w:jc w:val="both"/>
      </w:pPr>
      <w:r>
        <w:t xml:space="preserve">                                              фамилия, имя, отчество, адрес</w:t>
      </w:r>
    </w:p>
    <w:p w:rsidR="009B6B00" w:rsidRDefault="009B6B00">
      <w:pPr>
        <w:pStyle w:val="ConsPlusNonformat"/>
        <w:jc w:val="both"/>
      </w:pPr>
      <w:r>
        <w:t xml:space="preserve">                                              места жительства, данные</w:t>
      </w:r>
    </w:p>
    <w:p w:rsidR="009B6B00" w:rsidRDefault="009B6B00">
      <w:pPr>
        <w:pStyle w:val="ConsPlusNonformat"/>
        <w:jc w:val="both"/>
      </w:pPr>
      <w:r>
        <w:t xml:space="preserve">                                              документа, удостоверяющего</w:t>
      </w:r>
    </w:p>
    <w:p w:rsidR="009B6B00" w:rsidRDefault="009B6B00">
      <w:pPr>
        <w:pStyle w:val="ConsPlusNonformat"/>
        <w:jc w:val="both"/>
      </w:pPr>
      <w:r>
        <w:t xml:space="preserve">                                              личность, - для гражданина</w:t>
      </w:r>
    </w:p>
    <w:p w:rsidR="009B6B00" w:rsidRDefault="009B6B00">
      <w:pPr>
        <w:pStyle w:val="ConsPlusNonformat"/>
        <w:jc w:val="both"/>
      </w:pPr>
      <w:r>
        <w:t xml:space="preserve">                                              или индивидуального</w:t>
      </w:r>
    </w:p>
    <w:p w:rsidR="009B6B00" w:rsidRDefault="009B6B00">
      <w:pPr>
        <w:pStyle w:val="ConsPlusNonformat"/>
        <w:jc w:val="both"/>
      </w:pPr>
      <w:r>
        <w:t xml:space="preserve">                                              предпринимателя)</w:t>
      </w:r>
    </w:p>
    <w:p w:rsidR="009B6B00" w:rsidRDefault="009B6B00">
      <w:pPr>
        <w:pStyle w:val="ConsPlusNonformat"/>
        <w:jc w:val="both"/>
      </w:pPr>
    </w:p>
    <w:p w:rsidR="009B6B00" w:rsidRDefault="009B6B00">
      <w:pPr>
        <w:pStyle w:val="ConsPlusNonformat"/>
        <w:jc w:val="both"/>
      </w:pPr>
      <w:bookmarkStart w:id="10" w:name="P600"/>
      <w:bookmarkEnd w:id="10"/>
      <w:r>
        <w:t xml:space="preserve">                                Заявление.</w:t>
      </w:r>
    </w:p>
    <w:p w:rsidR="009B6B00" w:rsidRDefault="009B6B00">
      <w:pPr>
        <w:pStyle w:val="ConsPlusNonformat"/>
        <w:jc w:val="both"/>
      </w:pPr>
    </w:p>
    <w:p w:rsidR="009B6B00" w:rsidRDefault="009B6B00">
      <w:pPr>
        <w:pStyle w:val="ConsPlusNonformat"/>
        <w:jc w:val="both"/>
      </w:pPr>
      <w:r>
        <w:t>Прошу провести муниципальную экспертизу проекта освоения лесов.</w:t>
      </w:r>
    </w:p>
    <w:p w:rsidR="009B6B00" w:rsidRDefault="009B6B00">
      <w:pPr>
        <w:pStyle w:val="ConsPlusNonformat"/>
        <w:jc w:val="both"/>
      </w:pPr>
      <w:r>
        <w:t>Сведения о лесном участке:</w:t>
      </w:r>
    </w:p>
    <w:p w:rsidR="009B6B00" w:rsidRDefault="009B6B00">
      <w:pPr>
        <w:pStyle w:val="ConsPlusNonformat"/>
        <w:jc w:val="both"/>
      </w:pPr>
      <w:r>
        <w:t xml:space="preserve">    1.  Дата,  номер  регистрации  договора  аренды  или  права постоянного</w:t>
      </w:r>
    </w:p>
    <w:p w:rsidR="009B6B00" w:rsidRDefault="009B6B00">
      <w:pPr>
        <w:pStyle w:val="ConsPlusNonformat"/>
        <w:jc w:val="both"/>
      </w:pPr>
      <w:r>
        <w:t>(бессрочного) пользования лесным участком: ________________________________</w:t>
      </w:r>
    </w:p>
    <w:p w:rsidR="009B6B00" w:rsidRDefault="009B6B00">
      <w:pPr>
        <w:pStyle w:val="ConsPlusNonformat"/>
        <w:jc w:val="both"/>
      </w:pPr>
      <w:r>
        <w:t>___________________________________________________________________________</w:t>
      </w:r>
    </w:p>
    <w:p w:rsidR="009B6B00" w:rsidRDefault="009B6B00">
      <w:pPr>
        <w:pStyle w:val="ConsPlusNonformat"/>
        <w:jc w:val="both"/>
      </w:pPr>
      <w:r>
        <w:t xml:space="preserve">    2.  Местоположение,  площадь  лесного участка, вид и срок использования</w:t>
      </w:r>
    </w:p>
    <w:p w:rsidR="009B6B00" w:rsidRDefault="009B6B00">
      <w:pPr>
        <w:pStyle w:val="ConsPlusNonformat"/>
        <w:jc w:val="both"/>
      </w:pPr>
      <w:r>
        <w:t>лесов: ____________________________________________________________________</w:t>
      </w:r>
    </w:p>
    <w:p w:rsidR="009B6B00" w:rsidRDefault="009B6B00">
      <w:pPr>
        <w:pStyle w:val="ConsPlusNonformat"/>
        <w:jc w:val="both"/>
      </w:pPr>
      <w:r>
        <w:t xml:space="preserve">    Документы,  являющиеся результатом предоставления муниципальной услуги,</w:t>
      </w:r>
    </w:p>
    <w:p w:rsidR="009B6B00" w:rsidRDefault="009B6B00">
      <w:pPr>
        <w:pStyle w:val="ConsPlusNonformat"/>
        <w:jc w:val="both"/>
      </w:pPr>
      <w:r>
        <w:t>прошу выдать (направить):</w:t>
      </w:r>
    </w:p>
    <w:p w:rsidR="009B6B00" w:rsidRDefault="009B6B00">
      <w:pPr>
        <w:pStyle w:val="ConsPlusNonformat"/>
        <w:jc w:val="both"/>
      </w:pPr>
      <w:r>
        <w:lastRenderedPageBreak/>
        <w:t>┌──┐</w:t>
      </w:r>
    </w:p>
    <w:p w:rsidR="009B6B00" w:rsidRDefault="009B6B00">
      <w:pPr>
        <w:pStyle w:val="ConsPlusNonformat"/>
        <w:jc w:val="both"/>
      </w:pPr>
      <w:r>
        <w:t>│  │ лично в комитете по управлению муниципальным имуществом  Администрации</w:t>
      </w:r>
    </w:p>
    <w:p w:rsidR="009B6B00" w:rsidRDefault="009B6B00">
      <w:pPr>
        <w:pStyle w:val="ConsPlusNonformat"/>
        <w:jc w:val="both"/>
      </w:pPr>
      <w:r>
        <w:t>└──┘ города Когалыма;</w:t>
      </w:r>
    </w:p>
    <w:p w:rsidR="009B6B00" w:rsidRDefault="009B6B00">
      <w:pPr>
        <w:pStyle w:val="ConsPlusNonformat"/>
        <w:jc w:val="both"/>
      </w:pPr>
      <w:r>
        <w:t>┌──┐</w:t>
      </w:r>
    </w:p>
    <w:p w:rsidR="009B6B00" w:rsidRDefault="009B6B00">
      <w:pPr>
        <w:pStyle w:val="ConsPlusNonformat"/>
        <w:jc w:val="both"/>
      </w:pPr>
      <w:r>
        <w:t>│  │ посредством почтовой связи.</w:t>
      </w:r>
    </w:p>
    <w:p w:rsidR="009B6B00" w:rsidRDefault="009B6B00">
      <w:pPr>
        <w:pStyle w:val="ConsPlusNonformat"/>
        <w:jc w:val="both"/>
      </w:pPr>
      <w:r>
        <w:t>└──┘</w:t>
      </w:r>
    </w:p>
    <w:p w:rsidR="009B6B00" w:rsidRDefault="009B6B00">
      <w:pPr>
        <w:pStyle w:val="ConsPlusNonformat"/>
        <w:jc w:val="both"/>
      </w:pPr>
    </w:p>
    <w:p w:rsidR="009B6B00" w:rsidRDefault="009B6B00">
      <w:pPr>
        <w:pStyle w:val="ConsPlusNonformat"/>
        <w:jc w:val="both"/>
      </w:pPr>
      <w:r>
        <w:t>__________________                    _____________________________________</w:t>
      </w:r>
    </w:p>
    <w:p w:rsidR="009B6B00" w:rsidRDefault="009B6B00">
      <w:pPr>
        <w:pStyle w:val="ConsPlusNonformat"/>
        <w:jc w:val="both"/>
      </w:pPr>
      <w:r>
        <w:t xml:space="preserve">   (подпись)                            (фамилия, имя, отчество заявителя</w:t>
      </w:r>
    </w:p>
    <w:p w:rsidR="009B6B00" w:rsidRDefault="009B6B00">
      <w:pPr>
        <w:pStyle w:val="ConsPlusNonformat"/>
        <w:jc w:val="both"/>
      </w:pPr>
      <w:r>
        <w:t xml:space="preserve">                                                (представителя))</w:t>
      </w:r>
    </w:p>
    <w:p w:rsidR="009B6B00" w:rsidRDefault="009B6B00">
      <w:pPr>
        <w:pStyle w:val="ConsPlusNonformat"/>
        <w:jc w:val="both"/>
      </w:pPr>
    </w:p>
    <w:p w:rsidR="009B6B00" w:rsidRDefault="009B6B00">
      <w:pPr>
        <w:pStyle w:val="ConsPlusNonformat"/>
        <w:jc w:val="both"/>
      </w:pPr>
      <w:r>
        <w:t>__________________                    _____________________________________</w:t>
      </w:r>
    </w:p>
    <w:p w:rsidR="009B6B00" w:rsidRDefault="009B6B00">
      <w:pPr>
        <w:pStyle w:val="ConsPlusNonformat"/>
        <w:jc w:val="both"/>
      </w:pPr>
      <w:r>
        <w:t xml:space="preserve">     (дата)                                  (почтовый адрес)</w:t>
      </w:r>
    </w:p>
    <w:p w:rsidR="009B6B00" w:rsidRDefault="009B6B00">
      <w:pPr>
        <w:pStyle w:val="ConsPlusNonformat"/>
        <w:jc w:val="both"/>
      </w:pPr>
    </w:p>
    <w:p w:rsidR="009B6B00" w:rsidRDefault="009B6B00">
      <w:pPr>
        <w:pStyle w:val="ConsPlusNonformat"/>
        <w:jc w:val="both"/>
      </w:pPr>
      <w:r>
        <w:t xml:space="preserve">                                      _____________________________________</w:t>
      </w:r>
    </w:p>
    <w:p w:rsidR="009B6B00" w:rsidRDefault="009B6B00">
      <w:pPr>
        <w:pStyle w:val="ConsPlusNonformat"/>
        <w:jc w:val="both"/>
      </w:pPr>
      <w:r>
        <w:t xml:space="preserve">                                                  (телефон)</w:t>
      </w:r>
    </w:p>
    <w:p w:rsidR="009B6B00" w:rsidRDefault="009B6B00">
      <w:pPr>
        <w:pStyle w:val="ConsPlusNonformat"/>
        <w:jc w:val="both"/>
      </w:pPr>
    </w:p>
    <w:p w:rsidR="009B6B00" w:rsidRDefault="009B6B00">
      <w:pPr>
        <w:pStyle w:val="ConsPlusNonformat"/>
        <w:jc w:val="both"/>
      </w:pPr>
      <w:r>
        <w:t xml:space="preserve">    Я,  ____________________________________,  даю добровольное согласие на</w:t>
      </w:r>
    </w:p>
    <w:p w:rsidR="009B6B00" w:rsidRDefault="009B6B00">
      <w:pPr>
        <w:pStyle w:val="ConsPlusNonformat"/>
        <w:jc w:val="both"/>
      </w:pPr>
      <w:r>
        <w:t>обработку  и  хранение моих персональных данных, содержащихся в документах,</w:t>
      </w:r>
    </w:p>
    <w:p w:rsidR="009B6B00" w:rsidRDefault="009B6B00">
      <w:pPr>
        <w:pStyle w:val="ConsPlusNonformat"/>
        <w:jc w:val="both"/>
      </w:pPr>
      <w:r>
        <w:t>необходимых для предоставления муниципальной услуги.</w:t>
      </w:r>
    </w:p>
    <w:p w:rsidR="009B6B00" w:rsidRDefault="009B6B00">
      <w:pPr>
        <w:pStyle w:val="ConsPlusNonformat"/>
        <w:jc w:val="both"/>
      </w:pPr>
      <w:r>
        <w:t xml:space="preserve">                            ___________________</w:t>
      </w:r>
    </w:p>
    <w:p w:rsidR="009B6B00" w:rsidRDefault="009B6B00">
      <w:pPr>
        <w:pStyle w:val="ConsPlusNonformat"/>
        <w:jc w:val="both"/>
      </w:pPr>
      <w:r>
        <w:t xml:space="preserve">                                 (подпись)</w:t>
      </w:r>
    </w:p>
    <w:p w:rsidR="009B6B00" w:rsidRDefault="009B6B00">
      <w:pPr>
        <w:pStyle w:val="ConsPlusNonformat"/>
        <w:jc w:val="both"/>
      </w:pPr>
      <w:r>
        <w:t xml:space="preserve">    Примечание: Заявления от юридических лиц подаются на фирменном бланке.</w:t>
      </w:r>
    </w:p>
    <w:p w:rsidR="009B6B00" w:rsidRDefault="009B6B00">
      <w:pPr>
        <w:pStyle w:val="ConsPlusNormal"/>
        <w:jc w:val="both"/>
      </w:pPr>
    </w:p>
    <w:p w:rsidR="009B6B00" w:rsidRDefault="009B6B00">
      <w:pPr>
        <w:pStyle w:val="ConsPlusNormal"/>
        <w:jc w:val="both"/>
      </w:pPr>
    </w:p>
    <w:p w:rsidR="009B6B00" w:rsidRDefault="009B6B00">
      <w:pPr>
        <w:pStyle w:val="ConsPlusNormal"/>
        <w:pBdr>
          <w:top w:val="single" w:sz="6" w:space="0" w:color="auto"/>
        </w:pBdr>
        <w:spacing w:before="100" w:after="100"/>
        <w:jc w:val="both"/>
        <w:rPr>
          <w:sz w:val="2"/>
          <w:szCs w:val="2"/>
        </w:rPr>
      </w:pPr>
    </w:p>
    <w:p w:rsidR="0086681E" w:rsidRDefault="0086681E"/>
    <w:sectPr w:rsidR="0086681E" w:rsidSect="001D2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00"/>
    <w:rsid w:val="0086681E"/>
    <w:rsid w:val="009B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0EA80-47A1-4096-A796-71B800EC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B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6B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6B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6B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52C082810FE349D04606F51B9443C8DD93E0F268B204344BD78C4D5BEFA60D5z6z4I" TargetMode="External"/><Relationship Id="rId13" Type="http://schemas.openxmlformats.org/officeDocument/2006/relationships/hyperlink" Target="consultantplus://offline/ref=A6F52C082810FE349D047E6247D5133389D06106228C2E141AED7E938AzEzEI" TargetMode="External"/><Relationship Id="rId18" Type="http://schemas.openxmlformats.org/officeDocument/2006/relationships/hyperlink" Target="consultantplus://offline/ref=A6F52C082810FE349D047E6247D513338AD0660A228A2E141AED7E938AzEzEI" TargetMode="External"/><Relationship Id="rId26" Type="http://schemas.openxmlformats.org/officeDocument/2006/relationships/hyperlink" Target="consultantplus://offline/ref=A6F52C082810FE349D04606F51B9443C8DD93E0F268E204246BB78C4D5BEFA60D5z6z4I"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6F52C082810FE349D047E6247D513338AD0680623882E141AED7E938AzEzEI" TargetMode="External"/><Relationship Id="rId34" Type="http://schemas.openxmlformats.org/officeDocument/2006/relationships/hyperlink" Target="consultantplus://offline/ref=A6F52C082810FE349D04606F51B9443C8DD93E0F268D2D434EBC78C4D5BEFA60D564F7E80F2E011E2C585877z4z5I" TargetMode="External"/><Relationship Id="rId7" Type="http://schemas.openxmlformats.org/officeDocument/2006/relationships/hyperlink" Target="consultantplus://offline/ref=A6F52C082810FE349D04606F51B9443C8DD93E0F268B2D4A46B878C4D5BEFA60D5z6z4I" TargetMode="External"/><Relationship Id="rId12" Type="http://schemas.openxmlformats.org/officeDocument/2006/relationships/hyperlink" Target="consultantplus://offline/ref=A6F52C082810FE349D047E6247D5133389DA6702208F2E141AED7E938AEEFC359524F1BD4C6A0A1Fz2zCI" TargetMode="External"/><Relationship Id="rId17" Type="http://schemas.openxmlformats.org/officeDocument/2006/relationships/hyperlink" Target="consultantplus://offline/ref=A6F52C082810FE349D047E6247D513338AD0640B238F2E141AED7E938AzEzEI" TargetMode="External"/><Relationship Id="rId25" Type="http://schemas.openxmlformats.org/officeDocument/2006/relationships/hyperlink" Target="consultantplus://offline/ref=A6F52C082810FE349D04606F51B9443C8DD93E0F268D2C4241BA78C4D5BEFA60D5z6z4I" TargetMode="External"/><Relationship Id="rId33" Type="http://schemas.openxmlformats.org/officeDocument/2006/relationships/hyperlink" Target="consultantplus://offline/ref=A6F52C082810FE349D04606F51B9443C8DD93E0F268D2D434EBC78C4D5BEFA60D564F7E80F2E011E2C585877z4z5I" TargetMode="External"/><Relationship Id="rId38" Type="http://schemas.openxmlformats.org/officeDocument/2006/relationships/hyperlink" Target="consultantplus://offline/ref=A6F52C082810FE349D04606F51B9443C8DD93E0F268E27404EBA78C4D5BEFA60D564F7E80F2E011E2C5E5E7Fz4z6I" TargetMode="External"/><Relationship Id="rId2" Type="http://schemas.openxmlformats.org/officeDocument/2006/relationships/settings" Target="settings.xml"/><Relationship Id="rId16" Type="http://schemas.openxmlformats.org/officeDocument/2006/relationships/hyperlink" Target="consultantplus://offline/ref=A6F52C082810FE349D047E6247D513338AD069072F8B2E141AED7E938AzEzEI" TargetMode="External"/><Relationship Id="rId20" Type="http://schemas.openxmlformats.org/officeDocument/2006/relationships/hyperlink" Target="consultantplus://offline/ref=A6F52C082810FE349D047E6247D513338AD0680727882E141AED7E938AzEzEI" TargetMode="External"/><Relationship Id="rId29" Type="http://schemas.openxmlformats.org/officeDocument/2006/relationships/hyperlink" Target="consultantplus://offline/ref=A6F52C082810FE349D04606F51B9443C8DD93E0F268E254340B978C4D5BEFA60D5z6z4I" TargetMode="External"/><Relationship Id="rId1" Type="http://schemas.openxmlformats.org/officeDocument/2006/relationships/styles" Target="styles.xml"/><Relationship Id="rId6" Type="http://schemas.openxmlformats.org/officeDocument/2006/relationships/hyperlink" Target="consultantplus://offline/ref=A6F52C082810FE349D04606F51B9443C8DD93E0F2F882C4546B225CEDDE7F662D26BA8FF08670D1F2C5E5Ez7z0I" TargetMode="External"/><Relationship Id="rId11" Type="http://schemas.openxmlformats.org/officeDocument/2006/relationships/hyperlink" Target="consultantplus://offline/ref=A6F52C082810FE349D047E6247D5133389DA67072CDE79164BB870z9z6I" TargetMode="External"/><Relationship Id="rId24" Type="http://schemas.openxmlformats.org/officeDocument/2006/relationships/hyperlink" Target="consultantplus://offline/ref=A6F52C082810FE349D047E6247D513338AD06705248E2E141AED7E938AzEzEI" TargetMode="External"/><Relationship Id="rId32" Type="http://schemas.openxmlformats.org/officeDocument/2006/relationships/hyperlink" Target="consultantplus://offline/ref=A6F52C082810FE349D047E6247D5133389D0600A278E2E141AED7E938AzEzEI" TargetMode="External"/><Relationship Id="rId37" Type="http://schemas.openxmlformats.org/officeDocument/2006/relationships/hyperlink" Target="consultantplus://offline/ref=A6F52C082810FE349D047E6247D5133389D0600A278E2E141AED7E938AzEzEI" TargetMode="External"/><Relationship Id="rId40" Type="http://schemas.openxmlformats.org/officeDocument/2006/relationships/theme" Target="theme/theme1.xml"/><Relationship Id="rId5" Type="http://schemas.openxmlformats.org/officeDocument/2006/relationships/hyperlink" Target="consultantplus://offline/ref=A6F52C082810FE349D04606F51B9443C8DD93E0F268E204246BB78C4D5BEFA60D5z6z4I" TargetMode="External"/><Relationship Id="rId15" Type="http://schemas.openxmlformats.org/officeDocument/2006/relationships/hyperlink" Target="consultantplus://offline/ref=A6F52C082810FE349D047E6247D513338AD068012F812E141AED7E938AEEFC359524F1BD4C6A0C1Ez2zDI" TargetMode="External"/><Relationship Id="rId23" Type="http://schemas.openxmlformats.org/officeDocument/2006/relationships/hyperlink" Target="consultantplus://offline/ref=A6F52C082810FE349D047E6247D513338AD067012E8B2E141AED7E938AzEzEI" TargetMode="External"/><Relationship Id="rId28" Type="http://schemas.openxmlformats.org/officeDocument/2006/relationships/hyperlink" Target="consultantplus://offline/ref=A6F52C082810FE349D04606F51B9443C8DD93E0F2F882C4546B225CEDDE7F662D26BA8FF08670D1F2C5E5Ez7z0I" TargetMode="External"/><Relationship Id="rId36" Type="http://schemas.openxmlformats.org/officeDocument/2006/relationships/hyperlink" Target="consultantplus://offline/ref=A6F52C082810FE349D04606F51B9443C8DD93E0F268D2D434EBC78C4D5BEFA60D564F7E80F2E011E2C585877z4z5I" TargetMode="External"/><Relationship Id="rId10" Type="http://schemas.openxmlformats.org/officeDocument/2006/relationships/hyperlink" Target="consultantplus://offline/ref=A6F52C082810FE349D04606F51B9443C8DD93E0F26892C474EB878C4D5BEFA60D564F7E80F2E011E2C5E5F76z4zCI" TargetMode="External"/><Relationship Id="rId19" Type="http://schemas.openxmlformats.org/officeDocument/2006/relationships/hyperlink" Target="consultantplus://offline/ref=A6F52C082810FE349D047E6247D513338AD0680727892E141AED7E938AzEzEI" TargetMode="External"/><Relationship Id="rId31" Type="http://schemas.openxmlformats.org/officeDocument/2006/relationships/hyperlink" Target="consultantplus://offline/ref=A6F52C082810FE349D047E6247D5133389D06002218B2E141AED7E938AEEFC359524F1B8z4zFI" TargetMode="External"/><Relationship Id="rId4" Type="http://schemas.openxmlformats.org/officeDocument/2006/relationships/hyperlink" Target="consultantplus://offline/ref=A6F52C082810FE349D047E6247D5133389D06002218B2E141AED7E938AEEFC359524F1BD4C6A0C16z2z8I" TargetMode="External"/><Relationship Id="rId9" Type="http://schemas.openxmlformats.org/officeDocument/2006/relationships/hyperlink" Target="consultantplus://offline/ref=A6F52C082810FE349D047E6247D5133389D06002218B2E141AED7E938AEEFC359524F1BFz4z4I" TargetMode="External"/><Relationship Id="rId14" Type="http://schemas.openxmlformats.org/officeDocument/2006/relationships/hyperlink" Target="consultantplus://offline/ref=A6F52C082810FE349D047E6247D5133389D06002218B2E141AED7E938AEEFC359524F1BD4C6A0C16z2z8I" TargetMode="External"/><Relationship Id="rId22" Type="http://schemas.openxmlformats.org/officeDocument/2006/relationships/hyperlink" Target="consultantplus://offline/ref=A6F52C082810FE349D047E6247D513338AD064052F812E141AED7E938AzEzEI" TargetMode="External"/><Relationship Id="rId27" Type="http://schemas.openxmlformats.org/officeDocument/2006/relationships/hyperlink" Target="consultantplus://offline/ref=A6F52C082810FE349D04606F51B9443C8DD93E0F268A204141B178C4D5BEFA60D5z6z4I" TargetMode="External"/><Relationship Id="rId30" Type="http://schemas.openxmlformats.org/officeDocument/2006/relationships/hyperlink" Target="consultantplus://offline/ref=A6F52C082810FE349D047E6247D5133389D06002218B2E141AED7E938AEEFC359524F1BD4C6A0C1Ez2zCI" TargetMode="External"/><Relationship Id="rId35" Type="http://schemas.openxmlformats.org/officeDocument/2006/relationships/hyperlink" Target="consultantplus://offline/ref=A6F52C082810FE349D04606F51B9443C8DD93E0F268D2D434EBC78C4D5BEFA60D564F7E80F2E011E2C585877z4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10175</Words>
  <Characters>57999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Давлетгареева Елена Юрьевна</dc:creator>
  <cp:keywords/>
  <dc:description/>
  <cp:lastModifiedBy>Давлетгареева Елена Юрьевна</cp:lastModifiedBy>
  <cp:revision>1</cp:revision>
  <dcterms:created xsi:type="dcterms:W3CDTF">2018-01-23T08:51:00Z</dcterms:created>
  <dcterms:modified xsi:type="dcterms:W3CDTF">2018-01-23T08:52:00Z</dcterms:modified>
</cp:coreProperties>
</file>