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831" w:rsidRDefault="0034383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43831" w:rsidRDefault="00343831">
      <w:pPr>
        <w:pStyle w:val="ConsPlusNormal"/>
        <w:jc w:val="both"/>
        <w:outlineLvl w:val="0"/>
      </w:pPr>
    </w:p>
    <w:p w:rsidR="00343831" w:rsidRDefault="00343831">
      <w:pPr>
        <w:pStyle w:val="ConsPlusTitle"/>
        <w:jc w:val="center"/>
        <w:outlineLvl w:val="0"/>
      </w:pPr>
      <w:r>
        <w:t>АДМИНИСТРАЦИЯ ГОРОДА КОГАЛЫМА</w:t>
      </w:r>
    </w:p>
    <w:p w:rsidR="00343831" w:rsidRDefault="00343831">
      <w:pPr>
        <w:pStyle w:val="ConsPlusTitle"/>
        <w:jc w:val="both"/>
      </w:pPr>
    </w:p>
    <w:p w:rsidR="00343831" w:rsidRDefault="00343831">
      <w:pPr>
        <w:pStyle w:val="ConsPlusTitle"/>
        <w:jc w:val="center"/>
      </w:pPr>
      <w:r>
        <w:t>ПОСТАНОВЛЕНИЕ</w:t>
      </w:r>
    </w:p>
    <w:p w:rsidR="00343831" w:rsidRDefault="00343831">
      <w:pPr>
        <w:pStyle w:val="ConsPlusTitle"/>
        <w:jc w:val="center"/>
      </w:pPr>
      <w:r>
        <w:t>от 29 декабря 2018 г. N 3082</w:t>
      </w:r>
    </w:p>
    <w:p w:rsidR="00343831" w:rsidRDefault="00343831">
      <w:pPr>
        <w:pStyle w:val="ConsPlusTitle"/>
        <w:ind w:firstLine="540"/>
        <w:jc w:val="both"/>
      </w:pPr>
    </w:p>
    <w:p w:rsidR="00343831" w:rsidRDefault="00343831">
      <w:pPr>
        <w:pStyle w:val="ConsPlusTitle"/>
        <w:jc w:val="center"/>
      </w:pPr>
      <w:r>
        <w:t>ОБ УТВЕРЖДЕНИИ ПОРЯДКА РАСЧЕТА АРЕНДНОЙ ПЛАТЫ ЗА ПОЛЬЗОВАНИЕ</w:t>
      </w:r>
    </w:p>
    <w:p w:rsidR="00343831" w:rsidRDefault="00343831">
      <w:pPr>
        <w:pStyle w:val="ConsPlusTitle"/>
        <w:jc w:val="center"/>
      </w:pPr>
      <w:r>
        <w:t>МУНИЦИПАЛЬНЫМ ИМУЩЕСТВОМ ГОРОДА КОГАЛЫМА</w:t>
      </w:r>
    </w:p>
    <w:p w:rsidR="00343831" w:rsidRDefault="0034383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438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31" w:rsidRDefault="0034383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31" w:rsidRDefault="003438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3831" w:rsidRDefault="003438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3831" w:rsidRDefault="0034383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Когалыма от 27.02.2019 </w:t>
            </w:r>
            <w:hyperlink r:id="rId5">
              <w:r>
                <w:rPr>
                  <w:color w:val="0000FF"/>
                </w:rPr>
                <w:t>N 422</w:t>
              </w:r>
            </w:hyperlink>
            <w:r>
              <w:rPr>
                <w:color w:val="392C69"/>
              </w:rPr>
              <w:t>,</w:t>
            </w:r>
          </w:p>
          <w:p w:rsidR="00343831" w:rsidRDefault="003438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31.03.2022 </w:t>
            </w:r>
            <w:hyperlink r:id="rId6">
              <w:r>
                <w:rPr>
                  <w:color w:val="0000FF"/>
                </w:rPr>
                <w:t>N 776</w:t>
              </w:r>
            </w:hyperlink>
            <w:r>
              <w:rPr>
                <w:color w:val="392C69"/>
              </w:rPr>
              <w:t xml:space="preserve">, от 12.07.2022 </w:t>
            </w:r>
            <w:hyperlink r:id="rId7">
              <w:r>
                <w:rPr>
                  <w:color w:val="0000FF"/>
                </w:rPr>
                <w:t>N 1553</w:t>
              </w:r>
            </w:hyperlink>
            <w:r>
              <w:rPr>
                <w:color w:val="392C69"/>
              </w:rPr>
              <w:t xml:space="preserve">, от 12.09.2022 </w:t>
            </w:r>
            <w:hyperlink r:id="rId8">
              <w:r>
                <w:rPr>
                  <w:color w:val="0000FF"/>
                </w:rPr>
                <w:t>N 2058</w:t>
              </w:r>
            </w:hyperlink>
            <w:r>
              <w:rPr>
                <w:color w:val="392C69"/>
              </w:rPr>
              <w:t>,</w:t>
            </w:r>
          </w:p>
          <w:p w:rsidR="00343831" w:rsidRDefault="003438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02.11.2022 </w:t>
            </w:r>
            <w:hyperlink r:id="rId9">
              <w:r>
                <w:rPr>
                  <w:color w:val="0000FF"/>
                </w:rPr>
                <w:t>N 2567</w:t>
              </w:r>
            </w:hyperlink>
            <w:r>
              <w:rPr>
                <w:color w:val="392C69"/>
              </w:rPr>
              <w:t xml:space="preserve">, от 09.12.2022 </w:t>
            </w:r>
            <w:hyperlink r:id="rId10">
              <w:r>
                <w:rPr>
                  <w:color w:val="0000FF"/>
                </w:rPr>
                <w:t>N 2863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31" w:rsidRDefault="00343831">
            <w:pPr>
              <w:pStyle w:val="ConsPlusNormal"/>
            </w:pPr>
          </w:p>
        </w:tc>
      </w:tr>
    </w:tbl>
    <w:p w:rsidR="00343831" w:rsidRDefault="00343831">
      <w:pPr>
        <w:pStyle w:val="ConsPlusNormal"/>
        <w:jc w:val="both"/>
      </w:pPr>
    </w:p>
    <w:p w:rsidR="00343831" w:rsidRDefault="00343831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1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26.07.2006 </w:t>
      </w:r>
      <w:hyperlink r:id="rId12">
        <w:r>
          <w:rPr>
            <w:color w:val="0000FF"/>
          </w:rPr>
          <w:t>N 135-ФЗ</w:t>
        </w:r>
      </w:hyperlink>
      <w:r>
        <w:t xml:space="preserve"> "О защите конкуренции", от 24.07.2007 </w:t>
      </w:r>
      <w:hyperlink r:id="rId13">
        <w:r>
          <w:rPr>
            <w:color w:val="0000FF"/>
          </w:rPr>
          <w:t>N 209-ФЗ</w:t>
        </w:r>
      </w:hyperlink>
      <w:r>
        <w:t xml:space="preserve"> "О развитии малого и среднего предпринимательства в Российской Федерации", </w:t>
      </w:r>
      <w:hyperlink r:id="rId14">
        <w:r>
          <w:rPr>
            <w:color w:val="0000FF"/>
          </w:rPr>
          <w:t>решением</w:t>
        </w:r>
      </w:hyperlink>
      <w:r>
        <w:t xml:space="preserve"> Думы города Когалыма от 26.04.2011 N 16-ГД "Об утверждении Положения о порядке управления и распоряжения имуществом, находящимся в муниципальной собственности города Когалыма":</w:t>
      </w:r>
    </w:p>
    <w:p w:rsidR="00343831" w:rsidRDefault="00343831">
      <w:pPr>
        <w:pStyle w:val="ConsPlusNormal"/>
        <w:spacing w:before="200"/>
        <w:ind w:firstLine="540"/>
        <w:jc w:val="both"/>
      </w:pPr>
      <w:r>
        <w:t>1. Утвердить:</w:t>
      </w:r>
    </w:p>
    <w:p w:rsidR="00343831" w:rsidRDefault="00343831">
      <w:pPr>
        <w:pStyle w:val="ConsPlusNormal"/>
        <w:spacing w:before="200"/>
        <w:ind w:firstLine="540"/>
        <w:jc w:val="both"/>
      </w:pPr>
      <w:r>
        <w:t xml:space="preserve">1.1. </w:t>
      </w:r>
      <w:hyperlink w:anchor="P48">
        <w:r>
          <w:rPr>
            <w:color w:val="0000FF"/>
          </w:rPr>
          <w:t>Порядок</w:t>
        </w:r>
      </w:hyperlink>
      <w:r>
        <w:t xml:space="preserve"> расчета арендной платы за пользование объектами недвижимого имущества, находящимися в муниципальной собственности города Когалыма, включенными в перечень муниципального имущества города Когалыма,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доход")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доход", и за пользование объектами недвижимого имущества, находящимися в муниципальной собственности города Когалыма, не закрепленными на праве хозяйственного ведения или оперативного управления, в порядке, предусмотренном пунктами 2, 4 - 11 части 1 статьи 17.1 Федерального закона от 26.07.2006 N 135-ФЗ "О защите конкуренции", согласно приложению 1 к настоящему постановлению.</w:t>
      </w:r>
    </w:p>
    <w:p w:rsidR="00343831" w:rsidRDefault="00343831">
      <w:pPr>
        <w:pStyle w:val="ConsPlusNormal"/>
        <w:jc w:val="both"/>
      </w:pPr>
      <w:r>
        <w:t xml:space="preserve">(в ред. постановлений Администрации города Когалыма от 12.07.2022 </w:t>
      </w:r>
      <w:hyperlink r:id="rId15">
        <w:r>
          <w:rPr>
            <w:color w:val="0000FF"/>
          </w:rPr>
          <w:t>N 1553</w:t>
        </w:r>
      </w:hyperlink>
      <w:r>
        <w:t xml:space="preserve">, от 12.09.2022 </w:t>
      </w:r>
      <w:hyperlink r:id="rId16">
        <w:r>
          <w:rPr>
            <w:color w:val="0000FF"/>
          </w:rPr>
          <w:t>N 2058</w:t>
        </w:r>
      </w:hyperlink>
      <w:r>
        <w:t>)</w:t>
      </w:r>
    </w:p>
    <w:p w:rsidR="00343831" w:rsidRDefault="00343831">
      <w:pPr>
        <w:pStyle w:val="ConsPlusNormal"/>
        <w:spacing w:before="200"/>
        <w:ind w:firstLine="540"/>
        <w:jc w:val="both"/>
      </w:pPr>
      <w:r>
        <w:t xml:space="preserve">1.2. </w:t>
      </w:r>
      <w:hyperlink w:anchor="P452">
        <w:r>
          <w:rPr>
            <w:color w:val="0000FF"/>
          </w:rPr>
          <w:t>Порядок</w:t>
        </w:r>
      </w:hyperlink>
      <w:r>
        <w:t xml:space="preserve"> расчета арендной платы за пользование движимым имуществом, находящимся в муниципальной собственности города Когалыма, включенным в перечень муниципального имущества города Когалыма,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доход")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доход", и за пользование движимым имуществом, находящимся в муниципальной собственности города Когалыма, не закрепленным на праве хозяйственного ведения или оперативного управления, в порядке, предусмотренном пунктами 2, 4 - 11 части 1 статьи 17.1 Федерального закона от 26.07.2006 N 135-ФЗ "О защите конкуренции", согласно приложению 2 к настоящему постановлению.</w:t>
      </w:r>
    </w:p>
    <w:p w:rsidR="00343831" w:rsidRDefault="00343831">
      <w:pPr>
        <w:pStyle w:val="ConsPlusNormal"/>
        <w:jc w:val="both"/>
      </w:pPr>
      <w:r>
        <w:t xml:space="preserve">(в ред. постановлений Администрации города Когалыма от 12.07.2022 </w:t>
      </w:r>
      <w:hyperlink r:id="rId17">
        <w:r>
          <w:rPr>
            <w:color w:val="0000FF"/>
          </w:rPr>
          <w:t>N 1553</w:t>
        </w:r>
      </w:hyperlink>
      <w:r>
        <w:t xml:space="preserve">, от 12.09.2022 </w:t>
      </w:r>
      <w:hyperlink r:id="rId18">
        <w:r>
          <w:rPr>
            <w:color w:val="0000FF"/>
          </w:rPr>
          <w:t>N 2058</w:t>
        </w:r>
      </w:hyperlink>
      <w:r>
        <w:t>)</w:t>
      </w:r>
    </w:p>
    <w:p w:rsidR="00343831" w:rsidRDefault="00343831">
      <w:pPr>
        <w:pStyle w:val="ConsPlusNormal"/>
        <w:jc w:val="both"/>
      </w:pPr>
      <w:r>
        <w:t xml:space="preserve">(п. 1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31.03.2022 N 776)</w:t>
      </w:r>
    </w:p>
    <w:p w:rsidR="00343831" w:rsidRDefault="00343831">
      <w:pPr>
        <w:pStyle w:val="ConsPlusNormal"/>
        <w:spacing w:before="200"/>
        <w:ind w:firstLine="540"/>
        <w:jc w:val="both"/>
      </w:pPr>
      <w:r>
        <w:t xml:space="preserve">2. Установить, что начальная цена арендной платы за пользование объектами движимого и недвижимого имущества, находящимися в муниципальной собственности города Когалыма, не </w:t>
      </w:r>
      <w:r>
        <w:lastRenderedPageBreak/>
        <w:t>закрепленными на праве хозяйственного ведения или оперативного управления, определяется на основании отчета независимого оценщика об оценке стоимости аренды муниципального имущества, составленного в соответствии с законодательством Российской Федерации об оценочной деятельности, за исключением:</w:t>
      </w:r>
    </w:p>
    <w:p w:rsidR="00343831" w:rsidRDefault="00343831">
      <w:pPr>
        <w:pStyle w:val="ConsPlusNormal"/>
        <w:spacing w:before="200"/>
        <w:ind w:firstLine="540"/>
        <w:jc w:val="both"/>
      </w:pPr>
      <w:bookmarkStart w:id="0" w:name="P21"/>
      <w:bookmarkEnd w:id="0"/>
      <w:r>
        <w:t>2.1. предоставления муниципального имущества города Когалыма, включенного в перечень муниципального имущества города Когалыма,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доход")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доход";</w:t>
      </w:r>
    </w:p>
    <w:p w:rsidR="00343831" w:rsidRDefault="00343831">
      <w:pPr>
        <w:pStyle w:val="ConsPlusNormal"/>
        <w:jc w:val="both"/>
      </w:pPr>
      <w:r>
        <w:t xml:space="preserve">(п. 2.1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31.03.2022 N 776)</w:t>
      </w:r>
    </w:p>
    <w:p w:rsidR="00343831" w:rsidRDefault="00343831">
      <w:pPr>
        <w:pStyle w:val="ConsPlusNormal"/>
        <w:spacing w:before="200"/>
        <w:ind w:firstLine="540"/>
        <w:jc w:val="both"/>
      </w:pPr>
      <w:bookmarkStart w:id="1" w:name="P23"/>
      <w:bookmarkEnd w:id="1"/>
      <w:r>
        <w:t xml:space="preserve">2.2. предоставления муниципального имущества города Когалыма в порядке, предусмотренном </w:t>
      </w:r>
      <w:hyperlink r:id="rId21">
        <w:r>
          <w:rPr>
            <w:color w:val="0000FF"/>
          </w:rPr>
          <w:t>пунктами 2</w:t>
        </w:r>
      </w:hyperlink>
      <w:r>
        <w:t xml:space="preserve">, </w:t>
      </w:r>
      <w:hyperlink r:id="rId22">
        <w:r>
          <w:rPr>
            <w:color w:val="0000FF"/>
          </w:rPr>
          <w:t>4</w:t>
        </w:r>
      </w:hyperlink>
      <w:r>
        <w:t xml:space="preserve"> - </w:t>
      </w:r>
      <w:hyperlink r:id="rId23">
        <w:r>
          <w:rPr>
            <w:color w:val="0000FF"/>
          </w:rPr>
          <w:t>11 части 1 статьи 17.1</w:t>
        </w:r>
      </w:hyperlink>
      <w:r>
        <w:t xml:space="preserve"> Федерального закона от 26.07.2006 N 135-ФЗ "О защите конкуренции".</w:t>
      </w:r>
    </w:p>
    <w:p w:rsidR="00343831" w:rsidRDefault="00343831">
      <w:pPr>
        <w:pStyle w:val="ConsPlusNormal"/>
        <w:jc w:val="both"/>
      </w:pPr>
      <w:r>
        <w:t xml:space="preserve">(в ред. постановлений Администрации города Когалыма от 27.02.2019 </w:t>
      </w:r>
      <w:hyperlink r:id="rId24">
        <w:r>
          <w:rPr>
            <w:color w:val="0000FF"/>
          </w:rPr>
          <w:t>N 422</w:t>
        </w:r>
      </w:hyperlink>
      <w:r>
        <w:t xml:space="preserve">, от 12.07.2022 </w:t>
      </w:r>
      <w:hyperlink r:id="rId25">
        <w:r>
          <w:rPr>
            <w:color w:val="0000FF"/>
          </w:rPr>
          <w:t>N 1553</w:t>
        </w:r>
      </w:hyperlink>
      <w:r>
        <w:t xml:space="preserve">, от 12.09.2022 </w:t>
      </w:r>
      <w:hyperlink r:id="rId26">
        <w:r>
          <w:rPr>
            <w:color w:val="0000FF"/>
          </w:rPr>
          <w:t>N 2058</w:t>
        </w:r>
      </w:hyperlink>
      <w:r>
        <w:t>)</w:t>
      </w:r>
    </w:p>
    <w:p w:rsidR="00343831" w:rsidRDefault="00343831">
      <w:pPr>
        <w:pStyle w:val="ConsPlusNormal"/>
        <w:spacing w:before="200"/>
        <w:ind w:firstLine="540"/>
        <w:jc w:val="both"/>
      </w:pPr>
      <w:r>
        <w:t xml:space="preserve">2.3. Начальная цена арендной платы за пользование объектами движимого и недвижимого имущества, находящимися в муниципальной собственности города Когалыма, не закрепленными на праве хозяйственного ведения или оперативного управления, в соответствии с </w:t>
      </w:r>
      <w:hyperlink w:anchor="P21">
        <w:r>
          <w:rPr>
            <w:color w:val="0000FF"/>
          </w:rPr>
          <w:t>пунктами 2.1</w:t>
        </w:r>
      </w:hyperlink>
      <w:r>
        <w:t xml:space="preserve">, </w:t>
      </w:r>
      <w:hyperlink w:anchor="P23">
        <w:r>
          <w:rPr>
            <w:color w:val="0000FF"/>
          </w:rPr>
          <w:t>2.2</w:t>
        </w:r>
      </w:hyperlink>
      <w:r>
        <w:t xml:space="preserve"> устанавливается согласно </w:t>
      </w:r>
      <w:hyperlink w:anchor="P48">
        <w:r>
          <w:rPr>
            <w:color w:val="0000FF"/>
          </w:rPr>
          <w:t>приложениям 1</w:t>
        </w:r>
      </w:hyperlink>
      <w:r>
        <w:t xml:space="preserve">, </w:t>
      </w:r>
      <w:hyperlink w:anchor="P452">
        <w:r>
          <w:rPr>
            <w:color w:val="0000FF"/>
          </w:rPr>
          <w:t>2</w:t>
        </w:r>
      </w:hyperlink>
      <w:r>
        <w:t xml:space="preserve"> к настоящему постановлению.</w:t>
      </w:r>
    </w:p>
    <w:p w:rsidR="00343831" w:rsidRDefault="00343831">
      <w:pPr>
        <w:pStyle w:val="ConsPlusNormal"/>
        <w:spacing w:before="200"/>
        <w:ind w:firstLine="540"/>
        <w:jc w:val="both"/>
      </w:pPr>
      <w:r>
        <w:t xml:space="preserve">3. Переуступка прав пользования имуществом, находящимся в муниципальной собственности города Когалыма, закрепленным на праве аренды в порядке, предусмотренном </w:t>
      </w:r>
      <w:hyperlink r:id="rId27">
        <w:r>
          <w:rPr>
            <w:color w:val="0000FF"/>
          </w:rPr>
          <w:t>пунктами 2</w:t>
        </w:r>
      </w:hyperlink>
      <w:r>
        <w:t xml:space="preserve">, </w:t>
      </w:r>
      <w:hyperlink r:id="rId28">
        <w:r>
          <w:rPr>
            <w:color w:val="0000FF"/>
          </w:rPr>
          <w:t>4</w:t>
        </w:r>
      </w:hyperlink>
      <w:r>
        <w:t xml:space="preserve"> - </w:t>
      </w:r>
      <w:hyperlink r:id="rId29">
        <w:r>
          <w:rPr>
            <w:color w:val="0000FF"/>
          </w:rPr>
          <w:t>11 части 1 статьи 17.1</w:t>
        </w:r>
      </w:hyperlink>
      <w:r>
        <w:t xml:space="preserve"> Федерального закона от 26.07.2006 N 135-ФЗ "О защите конкуренции" и включенным в перечень муниципального имущества города Когалыма для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доход", не допускается.</w:t>
      </w:r>
    </w:p>
    <w:p w:rsidR="00343831" w:rsidRDefault="00343831">
      <w:pPr>
        <w:pStyle w:val="ConsPlusNormal"/>
        <w:jc w:val="both"/>
      </w:pPr>
      <w:r>
        <w:t xml:space="preserve">(в ред. постановлений Администрации города Когалыма от 31.03.2022 </w:t>
      </w:r>
      <w:hyperlink r:id="rId30">
        <w:r>
          <w:rPr>
            <w:color w:val="0000FF"/>
          </w:rPr>
          <w:t>N 776</w:t>
        </w:r>
      </w:hyperlink>
      <w:r>
        <w:t xml:space="preserve">, от 12.07.2022 </w:t>
      </w:r>
      <w:hyperlink r:id="rId31">
        <w:r>
          <w:rPr>
            <w:color w:val="0000FF"/>
          </w:rPr>
          <w:t>N 1553</w:t>
        </w:r>
      </w:hyperlink>
      <w:r>
        <w:t xml:space="preserve">, от 12.09.2022 </w:t>
      </w:r>
      <w:hyperlink r:id="rId32">
        <w:r>
          <w:rPr>
            <w:color w:val="0000FF"/>
          </w:rPr>
          <w:t>N 2058</w:t>
        </w:r>
      </w:hyperlink>
      <w:r>
        <w:t>)</w:t>
      </w:r>
    </w:p>
    <w:p w:rsidR="00343831" w:rsidRDefault="00343831">
      <w:pPr>
        <w:pStyle w:val="ConsPlusNormal"/>
        <w:spacing w:before="200"/>
        <w:ind w:firstLine="540"/>
        <w:jc w:val="both"/>
      </w:pPr>
      <w:r>
        <w:t>4. Муниципальным предприятиям и учреждениям города Когалыма рекомендовать при передаче муниципального имущества города Когалыма, закрепленного на праве хозяйственного ведения или оперативного управления, в аренду иным юридическим и физическим лицам руководствоваться настоящим постановлением.</w:t>
      </w:r>
    </w:p>
    <w:p w:rsidR="00343831" w:rsidRDefault="00343831">
      <w:pPr>
        <w:pStyle w:val="ConsPlusNormal"/>
        <w:spacing w:before="200"/>
        <w:ind w:firstLine="540"/>
        <w:jc w:val="both"/>
      </w:pPr>
      <w:r>
        <w:t>5. Настоящее постановление не распространяется на правоотношения по расчету арендной платы за земельные участки.</w:t>
      </w:r>
    </w:p>
    <w:p w:rsidR="00343831" w:rsidRDefault="00343831">
      <w:pPr>
        <w:pStyle w:val="ConsPlusNormal"/>
        <w:spacing w:before="200"/>
        <w:ind w:firstLine="540"/>
        <w:jc w:val="both"/>
      </w:pPr>
      <w:r>
        <w:t>6. Постановление Администрации города Когалыма от 24.07.2014 N 1817 "Об утверждении порядка расчета арендной платы за пользование муниципальным имуществом города Когалыма" признать утратившим силу.</w:t>
      </w:r>
    </w:p>
    <w:p w:rsidR="00343831" w:rsidRDefault="00343831">
      <w:pPr>
        <w:pStyle w:val="ConsPlusNormal"/>
        <w:spacing w:before="200"/>
        <w:ind w:firstLine="540"/>
        <w:jc w:val="both"/>
      </w:pPr>
      <w:r>
        <w:t xml:space="preserve">7. Комитету по управлению муниципальным имуществом Администрации города Когалыма (А.В.Ковальчук) направить в юридическое управление Администрации города Когалыма текст постановления и </w:t>
      </w:r>
      <w:hyperlink w:anchor="P48">
        <w:r>
          <w:rPr>
            <w:color w:val="0000FF"/>
          </w:rPr>
          <w:t>приложения</w:t>
        </w:r>
      </w:hyperlink>
      <w:r>
        <w:t xml:space="preserve"> к нему, его реквизиты, сведения об источнике официального опубликования в порядке и сроки, предусмотренные </w:t>
      </w:r>
      <w:hyperlink r:id="rId33">
        <w:r>
          <w:rPr>
            <w:color w:val="0000FF"/>
          </w:rPr>
          <w:t>распоряжением</w:t>
        </w:r>
      </w:hyperlink>
      <w:r>
        <w:t xml:space="preserve"> Администрации города Когалыма от 19.06.2013 N 149-р "О мерах по формированию регистра муниципальных нормативных правовых актов Ханты-Мансийского автономного округа - Югры"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343831" w:rsidRDefault="00343831">
      <w:pPr>
        <w:pStyle w:val="ConsPlusNormal"/>
        <w:spacing w:before="200"/>
        <w:ind w:firstLine="540"/>
        <w:jc w:val="both"/>
      </w:pPr>
      <w:r>
        <w:t xml:space="preserve">8. Опубликовать настоящее постановление и </w:t>
      </w:r>
      <w:hyperlink w:anchor="P48">
        <w:r>
          <w:rPr>
            <w:color w:val="0000FF"/>
          </w:rPr>
          <w:t>приложения</w:t>
        </w:r>
      </w:hyperlink>
      <w:r>
        <w:t xml:space="preserve"> к нему в газете "Когалымский вестник" и разместить на официальном сайте Администрации города Когалыма в информационно-телекоммуникационной сети "Интернет" (www.admkogalym.ru).</w:t>
      </w:r>
    </w:p>
    <w:p w:rsidR="00343831" w:rsidRDefault="00343831">
      <w:pPr>
        <w:pStyle w:val="ConsPlusNormal"/>
        <w:spacing w:before="200"/>
        <w:ind w:firstLine="540"/>
        <w:jc w:val="both"/>
      </w:pPr>
      <w:r>
        <w:lastRenderedPageBreak/>
        <w:t>9. Настоящее постановление вступает в силу с 01.01.2019.</w:t>
      </w:r>
    </w:p>
    <w:p w:rsidR="00343831" w:rsidRDefault="00343831">
      <w:pPr>
        <w:pStyle w:val="ConsPlusNormal"/>
        <w:spacing w:before="200"/>
        <w:ind w:firstLine="540"/>
        <w:jc w:val="both"/>
      </w:pPr>
      <w:r>
        <w:t>10. Контроль за выполнением постановления возложить на председателя комитета по управлению муниципальным имуществом Администрации города Когалыма А.В.Ковальчука.</w:t>
      </w:r>
    </w:p>
    <w:p w:rsidR="00343831" w:rsidRDefault="00343831">
      <w:pPr>
        <w:pStyle w:val="ConsPlusNormal"/>
        <w:jc w:val="both"/>
      </w:pPr>
    </w:p>
    <w:p w:rsidR="00343831" w:rsidRDefault="00343831">
      <w:pPr>
        <w:pStyle w:val="ConsPlusNormal"/>
        <w:jc w:val="right"/>
      </w:pPr>
      <w:r>
        <w:t>Глава города Когалыма</w:t>
      </w:r>
    </w:p>
    <w:p w:rsidR="00343831" w:rsidRDefault="00343831">
      <w:pPr>
        <w:pStyle w:val="ConsPlusNormal"/>
        <w:jc w:val="right"/>
      </w:pPr>
      <w:r>
        <w:t>Н.Н.ПАЛЬЧИКОВ</w:t>
      </w:r>
    </w:p>
    <w:p w:rsidR="00343831" w:rsidRDefault="00343831">
      <w:pPr>
        <w:pStyle w:val="ConsPlusNormal"/>
        <w:jc w:val="both"/>
      </w:pPr>
    </w:p>
    <w:p w:rsidR="00343831" w:rsidRDefault="00343831">
      <w:pPr>
        <w:pStyle w:val="ConsPlusNormal"/>
        <w:jc w:val="both"/>
      </w:pPr>
    </w:p>
    <w:p w:rsidR="00343831" w:rsidRDefault="00343831">
      <w:pPr>
        <w:pStyle w:val="ConsPlusNormal"/>
        <w:jc w:val="both"/>
      </w:pPr>
    </w:p>
    <w:p w:rsidR="00343831" w:rsidRDefault="00343831">
      <w:pPr>
        <w:pStyle w:val="ConsPlusNormal"/>
        <w:jc w:val="both"/>
      </w:pPr>
    </w:p>
    <w:p w:rsidR="00343831" w:rsidRDefault="00343831">
      <w:pPr>
        <w:pStyle w:val="ConsPlusNormal"/>
        <w:jc w:val="both"/>
      </w:pPr>
    </w:p>
    <w:p w:rsidR="00343831" w:rsidRDefault="00343831">
      <w:pPr>
        <w:pStyle w:val="ConsPlusNormal"/>
        <w:jc w:val="right"/>
        <w:outlineLvl w:val="0"/>
      </w:pPr>
      <w:r>
        <w:t>Приложение 1</w:t>
      </w:r>
    </w:p>
    <w:p w:rsidR="00343831" w:rsidRDefault="00343831">
      <w:pPr>
        <w:pStyle w:val="ConsPlusNormal"/>
        <w:jc w:val="right"/>
      </w:pPr>
      <w:r>
        <w:t>к постановлению</w:t>
      </w:r>
    </w:p>
    <w:p w:rsidR="00343831" w:rsidRDefault="00343831">
      <w:pPr>
        <w:pStyle w:val="ConsPlusNormal"/>
        <w:jc w:val="right"/>
      </w:pPr>
      <w:r>
        <w:t>Администрации города Когалыма</w:t>
      </w:r>
    </w:p>
    <w:p w:rsidR="00343831" w:rsidRDefault="00343831">
      <w:pPr>
        <w:pStyle w:val="ConsPlusNormal"/>
        <w:jc w:val="right"/>
      </w:pPr>
      <w:r>
        <w:t>от 29.12.2018 N 3082</w:t>
      </w:r>
    </w:p>
    <w:p w:rsidR="00343831" w:rsidRDefault="00343831">
      <w:pPr>
        <w:pStyle w:val="ConsPlusNormal"/>
        <w:jc w:val="both"/>
      </w:pPr>
    </w:p>
    <w:p w:rsidR="00343831" w:rsidRDefault="00343831">
      <w:pPr>
        <w:pStyle w:val="ConsPlusTitle"/>
        <w:jc w:val="center"/>
      </w:pPr>
      <w:bookmarkStart w:id="2" w:name="P48"/>
      <w:bookmarkEnd w:id="2"/>
      <w:r>
        <w:t>ПОРЯДОК</w:t>
      </w:r>
    </w:p>
    <w:p w:rsidR="00343831" w:rsidRDefault="00343831">
      <w:pPr>
        <w:pStyle w:val="ConsPlusTitle"/>
        <w:jc w:val="center"/>
      </w:pPr>
      <w:r>
        <w:t>РАСЧЕТА АРЕНДНОЙ ПЛАТЫ ЗА ПОЛЬЗОВАНИЕ ОБЪЕКТАМИ НЕДВИЖИМОГО</w:t>
      </w:r>
    </w:p>
    <w:p w:rsidR="00343831" w:rsidRDefault="00343831">
      <w:pPr>
        <w:pStyle w:val="ConsPlusTitle"/>
        <w:jc w:val="center"/>
      </w:pPr>
      <w:r>
        <w:t>ИМУЩЕСТВА, НАХОДЯЩИМИСЯ В МУНИЦИПАЛЬНОЙ СОБСТВЕННОСТИ ГОРОДА</w:t>
      </w:r>
    </w:p>
    <w:p w:rsidR="00343831" w:rsidRDefault="00343831">
      <w:pPr>
        <w:pStyle w:val="ConsPlusTitle"/>
        <w:jc w:val="center"/>
      </w:pPr>
      <w:r>
        <w:t>КОГАЛЫМА, ВКЛЮЧЕННЫМИ В ПЕРЕЧЕНЬ МУНИЦИПАЛЬНОГО ИМУЩЕСТВА</w:t>
      </w:r>
    </w:p>
    <w:p w:rsidR="00343831" w:rsidRDefault="00343831">
      <w:pPr>
        <w:pStyle w:val="ConsPlusTitle"/>
        <w:jc w:val="center"/>
      </w:pPr>
      <w:r>
        <w:t>ГОРОДА КОГАЛЫМА, СВОБОДНОГО ОТ ПРАВ ТРЕТЬИХ ЛИЦ (ЗА</w:t>
      </w:r>
    </w:p>
    <w:p w:rsidR="00343831" w:rsidRDefault="00343831">
      <w:pPr>
        <w:pStyle w:val="ConsPlusTitle"/>
        <w:jc w:val="center"/>
      </w:pPr>
      <w:r>
        <w:t>ИСКЛЮЧЕНИЕМ ПРАВА ХОЗЯЙСТВЕННОГО ВЕДЕНИЯ, ПРАВА ОПЕРАТИВНОГО</w:t>
      </w:r>
    </w:p>
    <w:p w:rsidR="00343831" w:rsidRDefault="00343831">
      <w:pPr>
        <w:pStyle w:val="ConsPlusTitle"/>
        <w:jc w:val="center"/>
      </w:pPr>
      <w:r>
        <w:t>УПРАВЛЕНИЯ, А ТАКЖЕ ИМУЩЕСТВЕННЫХ ПРАВ СУБЪЕКТОВ МАЛОГО</w:t>
      </w:r>
    </w:p>
    <w:p w:rsidR="00343831" w:rsidRDefault="00343831">
      <w:pPr>
        <w:pStyle w:val="ConsPlusTitle"/>
        <w:jc w:val="center"/>
      </w:pPr>
      <w:r>
        <w:t>И СРЕДНЕГО ПРЕДПРИНИМАТЕЛЬСТВА И ФИЗИЧЕСКИХ ЛИЦ,</w:t>
      </w:r>
    </w:p>
    <w:p w:rsidR="00343831" w:rsidRDefault="00343831">
      <w:pPr>
        <w:pStyle w:val="ConsPlusTitle"/>
        <w:jc w:val="center"/>
      </w:pPr>
      <w:r>
        <w:t>НЕ ЯВЛЯЮЩИХСЯ ИНДИВИДУАЛЬНЫМИ ПРЕДПРИНИМАТЕЛЯМИ</w:t>
      </w:r>
    </w:p>
    <w:p w:rsidR="00343831" w:rsidRDefault="00343831">
      <w:pPr>
        <w:pStyle w:val="ConsPlusTitle"/>
        <w:jc w:val="center"/>
      </w:pPr>
      <w:r>
        <w:t>И ПРИМЕНЯЮЩИХ СПЕЦИАЛЬНЫЙ НАЛОГОВЫЙ РЕЖИМ "НАЛОГ</w:t>
      </w:r>
    </w:p>
    <w:p w:rsidR="00343831" w:rsidRDefault="00343831">
      <w:pPr>
        <w:pStyle w:val="ConsPlusTitle"/>
        <w:jc w:val="center"/>
      </w:pPr>
      <w:r>
        <w:t>НА ПРОФЕССИОНАЛЬНЫЙ ДОХОД") ДЛЯ ПРЕДОСТАВЛЕНИЯ ВО ВЛАДЕНИЕ</w:t>
      </w:r>
    </w:p>
    <w:p w:rsidR="00343831" w:rsidRDefault="00343831">
      <w:pPr>
        <w:pStyle w:val="ConsPlusTitle"/>
        <w:jc w:val="center"/>
      </w:pPr>
      <w:r>
        <w:t>И (ИЛИ) ПОЛЬЗОВАНИЕ НА ДОЛГОСРОЧНОЙ ОСНОВЕ СУБЪЕКТАМ МАЛОГО</w:t>
      </w:r>
    </w:p>
    <w:p w:rsidR="00343831" w:rsidRDefault="00343831">
      <w:pPr>
        <w:pStyle w:val="ConsPlusTitle"/>
        <w:jc w:val="center"/>
      </w:pPr>
      <w:r>
        <w:t>И СРЕДНЕГО ПРЕДПРИНИМАТЕЛЬСТВА И ОРГАНИЗАЦИЯМ, ОБРАЗУЮЩИМ</w:t>
      </w:r>
    </w:p>
    <w:p w:rsidR="00343831" w:rsidRDefault="00343831">
      <w:pPr>
        <w:pStyle w:val="ConsPlusTitle"/>
        <w:jc w:val="center"/>
      </w:pPr>
      <w:r>
        <w:t>ИНФРАСТРУКТУРУ ПОДДЕРЖКИ СУБЪЕКТОВ МАЛОГО И СРЕДНЕГО</w:t>
      </w:r>
    </w:p>
    <w:p w:rsidR="00343831" w:rsidRDefault="00343831">
      <w:pPr>
        <w:pStyle w:val="ConsPlusTitle"/>
        <w:jc w:val="center"/>
      </w:pPr>
      <w:r>
        <w:t>ПРЕДПРИНИМАТЕЛЬСТВА, И ФИЗИЧЕСКИМ ЛИЦАМ, НЕ ЯВЛЯЮЩИМСЯ</w:t>
      </w:r>
    </w:p>
    <w:p w:rsidR="00343831" w:rsidRDefault="00343831">
      <w:pPr>
        <w:pStyle w:val="ConsPlusTitle"/>
        <w:jc w:val="center"/>
      </w:pPr>
      <w:r>
        <w:t>ИНДИВИДУАЛЬНЫМИ ПРЕДПРИНИМАТЕЛЯМИ И ПРИМЕНЯЮЩИМ СПЕЦИАЛЬНЫЙ</w:t>
      </w:r>
    </w:p>
    <w:p w:rsidR="00343831" w:rsidRDefault="00343831">
      <w:pPr>
        <w:pStyle w:val="ConsPlusTitle"/>
        <w:jc w:val="center"/>
      </w:pPr>
      <w:r>
        <w:t>НАЛОГОВЫЙ РЕЖИМ "НАЛОГ НА ПРОФЕССИОНАЛЬНЫЙ ДОХОД",</w:t>
      </w:r>
    </w:p>
    <w:p w:rsidR="00343831" w:rsidRDefault="00343831">
      <w:pPr>
        <w:pStyle w:val="ConsPlusTitle"/>
        <w:jc w:val="center"/>
      </w:pPr>
      <w:r>
        <w:t>И ЗА ПОЛЬЗОВАНИЕ ОБЪЕКТАМИ НЕДВИЖИМОГО ИМУЩЕСТВА,</w:t>
      </w:r>
    </w:p>
    <w:p w:rsidR="00343831" w:rsidRDefault="00343831">
      <w:pPr>
        <w:pStyle w:val="ConsPlusTitle"/>
        <w:jc w:val="center"/>
      </w:pPr>
      <w:r>
        <w:t>НАХОДЯЩИМИСЯ В МУНИЦИПАЛЬНОЙ СОБСТВЕННОСТИ ГОРОДА КОГАЛЫМА,</w:t>
      </w:r>
    </w:p>
    <w:p w:rsidR="00343831" w:rsidRDefault="00343831">
      <w:pPr>
        <w:pStyle w:val="ConsPlusTitle"/>
        <w:jc w:val="center"/>
      </w:pPr>
      <w:r>
        <w:t>НЕ ЗАКРЕПЛЕННЫМИ НА ПРАВЕ ХОЗЯЙСТВЕННОГО ВЕДЕНИЯ ИЛИ</w:t>
      </w:r>
    </w:p>
    <w:p w:rsidR="00343831" w:rsidRDefault="00343831">
      <w:pPr>
        <w:pStyle w:val="ConsPlusTitle"/>
        <w:jc w:val="center"/>
      </w:pPr>
      <w:r>
        <w:t>ОПЕРАТИВНОГО УПРАВЛЕНИЯ, В ПОРЯДКЕ, ПРЕДУСМОТРЕННОМ ПУНКТАМИ</w:t>
      </w:r>
    </w:p>
    <w:p w:rsidR="00343831" w:rsidRDefault="00343831">
      <w:pPr>
        <w:pStyle w:val="ConsPlusTitle"/>
        <w:jc w:val="center"/>
      </w:pPr>
      <w:r>
        <w:t>2, 4 - 11 ЧАСТИ 1 СТАТЬИ 17.1 ФЕДЕРАЛЬНОГО ЗАКОНА</w:t>
      </w:r>
    </w:p>
    <w:p w:rsidR="00343831" w:rsidRDefault="00343831">
      <w:pPr>
        <w:pStyle w:val="ConsPlusTitle"/>
        <w:jc w:val="center"/>
      </w:pPr>
      <w:r>
        <w:t>ОТ 26.07.2006 N 135-ФЗ "О ЗАЩИТЕ КОНКУРЕНЦИИ"</w:t>
      </w:r>
    </w:p>
    <w:p w:rsidR="00343831" w:rsidRDefault="0034383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438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31" w:rsidRDefault="0034383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31" w:rsidRDefault="003438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3831" w:rsidRDefault="003438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3831" w:rsidRDefault="0034383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Когалыма от 02.11.2022 </w:t>
            </w:r>
            <w:hyperlink r:id="rId34">
              <w:r>
                <w:rPr>
                  <w:color w:val="0000FF"/>
                </w:rPr>
                <w:t>N 2567</w:t>
              </w:r>
            </w:hyperlink>
            <w:r>
              <w:rPr>
                <w:color w:val="392C69"/>
              </w:rPr>
              <w:t>,</w:t>
            </w:r>
          </w:p>
          <w:p w:rsidR="00343831" w:rsidRDefault="003438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09.12.2022 </w:t>
            </w:r>
            <w:hyperlink r:id="rId35">
              <w:r>
                <w:rPr>
                  <w:color w:val="0000FF"/>
                </w:rPr>
                <w:t>N 2863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31" w:rsidRDefault="00343831">
            <w:pPr>
              <w:pStyle w:val="ConsPlusNormal"/>
            </w:pPr>
          </w:p>
        </w:tc>
      </w:tr>
    </w:tbl>
    <w:p w:rsidR="00343831" w:rsidRDefault="00343831">
      <w:pPr>
        <w:pStyle w:val="ConsPlusNormal"/>
        <w:jc w:val="center"/>
      </w:pPr>
    </w:p>
    <w:p w:rsidR="00343831" w:rsidRDefault="00343831">
      <w:pPr>
        <w:pStyle w:val="ConsPlusNormal"/>
        <w:ind w:firstLine="540"/>
        <w:jc w:val="both"/>
      </w:pPr>
      <w:r>
        <w:t>1. Расчет арендной платы за пользование объектами недвижимого имущества, находящимися в муниципальной собственности города Когалыма, производится по формуле:</w:t>
      </w:r>
    </w:p>
    <w:p w:rsidR="00343831" w:rsidRDefault="00343831">
      <w:pPr>
        <w:pStyle w:val="ConsPlusNormal"/>
        <w:ind w:firstLine="540"/>
        <w:jc w:val="both"/>
      </w:pPr>
    </w:p>
    <w:p w:rsidR="00343831" w:rsidRDefault="00343831">
      <w:pPr>
        <w:pStyle w:val="ConsPlusNormal"/>
        <w:jc w:val="center"/>
      </w:pPr>
      <w:r>
        <w:t>Ап = S x А,</w:t>
      </w:r>
    </w:p>
    <w:p w:rsidR="00343831" w:rsidRDefault="00343831">
      <w:pPr>
        <w:pStyle w:val="ConsPlusNormal"/>
        <w:jc w:val="center"/>
      </w:pPr>
    </w:p>
    <w:p w:rsidR="00343831" w:rsidRDefault="00343831">
      <w:pPr>
        <w:pStyle w:val="ConsPlusNormal"/>
        <w:ind w:firstLine="540"/>
        <w:jc w:val="both"/>
      </w:pPr>
      <w:r>
        <w:t>где:</w:t>
      </w:r>
    </w:p>
    <w:p w:rsidR="00343831" w:rsidRDefault="00343831">
      <w:pPr>
        <w:pStyle w:val="ConsPlusNormal"/>
        <w:spacing w:before="200"/>
        <w:ind w:firstLine="540"/>
        <w:jc w:val="both"/>
      </w:pPr>
      <w:r>
        <w:t>S - общая площадь объекта недвижимого имущества, предоставляемого в аренду;</w:t>
      </w:r>
    </w:p>
    <w:p w:rsidR="00343831" w:rsidRDefault="00343831">
      <w:pPr>
        <w:pStyle w:val="ConsPlusNormal"/>
        <w:spacing w:before="200"/>
        <w:ind w:firstLine="540"/>
        <w:jc w:val="both"/>
      </w:pPr>
      <w:r>
        <w:t>А - величина годовой арендной платы одного квадратного метра общей площади объекта недвижимого имущества.</w:t>
      </w:r>
    </w:p>
    <w:p w:rsidR="00343831" w:rsidRDefault="00343831">
      <w:pPr>
        <w:pStyle w:val="ConsPlusNormal"/>
        <w:ind w:firstLine="540"/>
        <w:jc w:val="both"/>
      </w:pPr>
    </w:p>
    <w:p w:rsidR="00343831" w:rsidRDefault="00343831">
      <w:pPr>
        <w:pStyle w:val="ConsPlusNormal"/>
        <w:ind w:firstLine="540"/>
        <w:jc w:val="both"/>
      </w:pPr>
      <w:r>
        <w:t>2. Величина годовой арендной платы одного квадратного метра общей площади объекта недвижимого имущества производится по формуле:</w:t>
      </w:r>
    </w:p>
    <w:p w:rsidR="00343831" w:rsidRDefault="00343831">
      <w:pPr>
        <w:pStyle w:val="ConsPlusNormal"/>
        <w:jc w:val="center"/>
      </w:pPr>
    </w:p>
    <w:p w:rsidR="00343831" w:rsidRDefault="00343831">
      <w:pPr>
        <w:pStyle w:val="ConsPlusNormal"/>
        <w:jc w:val="center"/>
      </w:pPr>
      <w:r>
        <w:t>А = Аср x Ктп x Кци x Ка x 12 мес.,</w:t>
      </w:r>
    </w:p>
    <w:p w:rsidR="00343831" w:rsidRDefault="00343831">
      <w:pPr>
        <w:pStyle w:val="ConsPlusNormal"/>
        <w:jc w:val="center"/>
      </w:pPr>
    </w:p>
    <w:p w:rsidR="00343831" w:rsidRDefault="00343831">
      <w:pPr>
        <w:pStyle w:val="ConsPlusNormal"/>
        <w:ind w:firstLine="540"/>
        <w:jc w:val="both"/>
      </w:pPr>
      <w:r>
        <w:lastRenderedPageBreak/>
        <w:t>где:</w:t>
      </w:r>
    </w:p>
    <w:p w:rsidR="00343831" w:rsidRDefault="00343831">
      <w:pPr>
        <w:pStyle w:val="ConsPlusNormal"/>
        <w:spacing w:before="200"/>
        <w:ind w:firstLine="540"/>
        <w:jc w:val="both"/>
      </w:pPr>
      <w:r>
        <w:t>Аср - средняя рыночная величина арендной платы одного квадратного метра общей площади объекта недвижимого имущества в месяц (без учета НДС, стоимости услуг по содержанию и эксплуатации объекта недвижимого имущества и коммунальных платежей) - 600,00 рублей.</w:t>
      </w:r>
    </w:p>
    <w:p w:rsidR="00343831" w:rsidRDefault="00343831">
      <w:pPr>
        <w:pStyle w:val="ConsPlusNormal"/>
        <w:spacing w:before="200"/>
        <w:ind w:firstLine="540"/>
        <w:jc w:val="both"/>
      </w:pPr>
      <w:r>
        <w:t>Коэффициент, учитывающий тип недвижимого имущества (Ктп):</w:t>
      </w:r>
    </w:p>
    <w:p w:rsidR="00343831" w:rsidRDefault="0034383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6680"/>
        <w:gridCol w:w="1531"/>
      </w:tblGrid>
      <w:tr w:rsidR="00343831">
        <w:tc>
          <w:tcPr>
            <w:tcW w:w="556" w:type="dxa"/>
          </w:tcPr>
          <w:p w:rsidR="00343831" w:rsidRDefault="0034383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80" w:type="dxa"/>
          </w:tcPr>
          <w:p w:rsidR="00343831" w:rsidRDefault="0034383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31" w:type="dxa"/>
          </w:tcPr>
          <w:p w:rsidR="00343831" w:rsidRDefault="00343831">
            <w:pPr>
              <w:pStyle w:val="ConsPlusNormal"/>
              <w:jc w:val="center"/>
            </w:pPr>
            <w:r>
              <w:t>Ктп</w:t>
            </w:r>
          </w:p>
        </w:tc>
      </w:tr>
      <w:tr w:rsidR="00343831">
        <w:tc>
          <w:tcPr>
            <w:tcW w:w="556" w:type="dxa"/>
          </w:tcPr>
          <w:p w:rsidR="00343831" w:rsidRDefault="00343831">
            <w:pPr>
              <w:pStyle w:val="ConsPlusNormal"/>
            </w:pPr>
            <w:r>
              <w:t>1.</w:t>
            </w:r>
          </w:p>
        </w:tc>
        <w:tc>
          <w:tcPr>
            <w:tcW w:w="6680" w:type="dxa"/>
          </w:tcPr>
          <w:p w:rsidR="00343831" w:rsidRDefault="00343831">
            <w:pPr>
              <w:pStyle w:val="ConsPlusNormal"/>
            </w:pPr>
            <w:r>
              <w:t>Недвижимое имущество в многоквартирном жилом доме</w:t>
            </w:r>
          </w:p>
        </w:tc>
        <w:tc>
          <w:tcPr>
            <w:tcW w:w="1531" w:type="dxa"/>
          </w:tcPr>
          <w:p w:rsidR="00343831" w:rsidRDefault="00343831">
            <w:pPr>
              <w:pStyle w:val="ConsPlusNormal"/>
            </w:pPr>
            <w:r>
              <w:t>0,7</w:t>
            </w:r>
          </w:p>
        </w:tc>
      </w:tr>
      <w:tr w:rsidR="00343831">
        <w:tc>
          <w:tcPr>
            <w:tcW w:w="556" w:type="dxa"/>
          </w:tcPr>
          <w:p w:rsidR="00343831" w:rsidRDefault="00343831">
            <w:pPr>
              <w:pStyle w:val="ConsPlusNormal"/>
            </w:pPr>
            <w:r>
              <w:t>2.</w:t>
            </w:r>
          </w:p>
        </w:tc>
        <w:tc>
          <w:tcPr>
            <w:tcW w:w="6680" w:type="dxa"/>
          </w:tcPr>
          <w:p w:rsidR="00343831" w:rsidRDefault="00343831">
            <w:pPr>
              <w:pStyle w:val="ConsPlusNormal"/>
            </w:pPr>
            <w:r>
              <w:t>Недвижимое имущество в отдельном стоящем здании, строении</w:t>
            </w:r>
          </w:p>
        </w:tc>
        <w:tc>
          <w:tcPr>
            <w:tcW w:w="1531" w:type="dxa"/>
            <w:vMerge w:val="restart"/>
          </w:tcPr>
          <w:p w:rsidR="00343831" w:rsidRDefault="00343831">
            <w:pPr>
              <w:pStyle w:val="ConsPlusNormal"/>
            </w:pPr>
            <w:r>
              <w:t>1,0</w:t>
            </w:r>
          </w:p>
        </w:tc>
      </w:tr>
      <w:tr w:rsidR="00343831">
        <w:tc>
          <w:tcPr>
            <w:tcW w:w="556" w:type="dxa"/>
          </w:tcPr>
          <w:p w:rsidR="00343831" w:rsidRDefault="00343831">
            <w:pPr>
              <w:pStyle w:val="ConsPlusNormal"/>
            </w:pPr>
            <w:r>
              <w:t>3.</w:t>
            </w:r>
          </w:p>
        </w:tc>
        <w:tc>
          <w:tcPr>
            <w:tcW w:w="6680" w:type="dxa"/>
          </w:tcPr>
          <w:p w:rsidR="00343831" w:rsidRDefault="00343831">
            <w:pPr>
              <w:pStyle w:val="ConsPlusNormal"/>
            </w:pPr>
            <w:r>
              <w:t>Прочее (не указанное выше)</w:t>
            </w:r>
          </w:p>
        </w:tc>
        <w:tc>
          <w:tcPr>
            <w:tcW w:w="1531" w:type="dxa"/>
            <w:vMerge/>
          </w:tcPr>
          <w:p w:rsidR="00343831" w:rsidRDefault="00343831">
            <w:pPr>
              <w:pStyle w:val="ConsPlusNormal"/>
            </w:pPr>
          </w:p>
        </w:tc>
      </w:tr>
    </w:tbl>
    <w:p w:rsidR="00343831" w:rsidRDefault="00343831">
      <w:pPr>
        <w:pStyle w:val="ConsPlusNormal"/>
        <w:ind w:firstLine="540"/>
        <w:jc w:val="both"/>
      </w:pPr>
    </w:p>
    <w:p w:rsidR="00343831" w:rsidRDefault="00343831">
      <w:pPr>
        <w:pStyle w:val="ConsPlusNormal"/>
        <w:ind w:firstLine="540"/>
        <w:jc w:val="both"/>
      </w:pPr>
      <w:r>
        <w:t>Примечание: если арендуемые объекты недвижимого имущества имеют разные коэффициенты Ктп, арендная плата рассчитывается отдельно по каждой группе такого имущества, а затем суммируются.</w:t>
      </w:r>
    </w:p>
    <w:p w:rsidR="00343831" w:rsidRDefault="00343831">
      <w:pPr>
        <w:pStyle w:val="ConsPlusNormal"/>
        <w:ind w:firstLine="540"/>
        <w:jc w:val="both"/>
      </w:pPr>
    </w:p>
    <w:p w:rsidR="00343831" w:rsidRDefault="00343831">
      <w:pPr>
        <w:pStyle w:val="ConsPlusNormal"/>
        <w:ind w:firstLine="540"/>
        <w:jc w:val="both"/>
      </w:pPr>
      <w:r>
        <w:t>Коэффициент целевого использования недвижимого имущества (Кци):</w:t>
      </w:r>
    </w:p>
    <w:p w:rsidR="00343831" w:rsidRDefault="0034383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5556"/>
        <w:gridCol w:w="1417"/>
        <w:gridCol w:w="1304"/>
      </w:tblGrid>
      <w:tr w:rsidR="00343831">
        <w:tc>
          <w:tcPr>
            <w:tcW w:w="484" w:type="dxa"/>
            <w:vMerge w:val="restart"/>
          </w:tcPr>
          <w:p w:rsidR="00343831" w:rsidRDefault="0034383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56" w:type="dxa"/>
            <w:vMerge w:val="restart"/>
          </w:tcPr>
          <w:p w:rsidR="00343831" w:rsidRDefault="0034383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721" w:type="dxa"/>
            <w:gridSpan w:val="2"/>
          </w:tcPr>
          <w:p w:rsidR="00343831" w:rsidRDefault="00343831">
            <w:pPr>
              <w:pStyle w:val="ConsPlusNormal"/>
              <w:jc w:val="center"/>
            </w:pPr>
            <w:r>
              <w:t>Кци</w:t>
            </w:r>
          </w:p>
        </w:tc>
      </w:tr>
      <w:tr w:rsidR="00343831">
        <w:tc>
          <w:tcPr>
            <w:tcW w:w="484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5556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2721" w:type="dxa"/>
            <w:gridSpan w:val="2"/>
          </w:tcPr>
          <w:p w:rsidR="00343831" w:rsidRDefault="00343831">
            <w:pPr>
              <w:pStyle w:val="ConsPlusNormal"/>
              <w:jc w:val="center"/>
            </w:pPr>
            <w:r>
              <w:t>в том числе по типу недвижимого имущества</w:t>
            </w:r>
          </w:p>
        </w:tc>
      </w:tr>
      <w:tr w:rsidR="00343831">
        <w:tc>
          <w:tcPr>
            <w:tcW w:w="484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5556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417" w:type="dxa"/>
          </w:tcPr>
          <w:p w:rsidR="00343831" w:rsidRDefault="003438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343831" w:rsidRDefault="00343831">
            <w:pPr>
              <w:pStyle w:val="ConsPlusNormal"/>
              <w:jc w:val="center"/>
            </w:pPr>
            <w:r>
              <w:t>2 - 3</w:t>
            </w:r>
          </w:p>
        </w:tc>
      </w:tr>
      <w:tr w:rsidR="00343831">
        <w:tc>
          <w:tcPr>
            <w:tcW w:w="484" w:type="dxa"/>
          </w:tcPr>
          <w:p w:rsidR="00343831" w:rsidRDefault="00343831">
            <w:pPr>
              <w:pStyle w:val="ConsPlusNormal"/>
            </w:pPr>
            <w:r>
              <w:t>1.</w:t>
            </w:r>
          </w:p>
        </w:tc>
        <w:tc>
          <w:tcPr>
            <w:tcW w:w="5556" w:type="dxa"/>
          </w:tcPr>
          <w:p w:rsidR="00343831" w:rsidRDefault="00343831">
            <w:pPr>
              <w:pStyle w:val="ConsPlusNormal"/>
            </w:pPr>
            <w:r>
              <w:t>Использование недвижимого имущества под офис</w:t>
            </w:r>
          </w:p>
        </w:tc>
        <w:tc>
          <w:tcPr>
            <w:tcW w:w="1417" w:type="dxa"/>
          </w:tcPr>
          <w:p w:rsidR="00343831" w:rsidRDefault="00343831">
            <w:pPr>
              <w:pStyle w:val="ConsPlusNormal"/>
            </w:pPr>
            <w:r>
              <w:t>1,5</w:t>
            </w:r>
          </w:p>
        </w:tc>
        <w:tc>
          <w:tcPr>
            <w:tcW w:w="1304" w:type="dxa"/>
          </w:tcPr>
          <w:p w:rsidR="00343831" w:rsidRDefault="00343831">
            <w:pPr>
              <w:pStyle w:val="ConsPlusNormal"/>
            </w:pPr>
            <w:r>
              <w:t>1,0</w:t>
            </w:r>
          </w:p>
        </w:tc>
      </w:tr>
      <w:tr w:rsidR="00343831">
        <w:tc>
          <w:tcPr>
            <w:tcW w:w="484" w:type="dxa"/>
          </w:tcPr>
          <w:p w:rsidR="00343831" w:rsidRDefault="00343831">
            <w:pPr>
              <w:pStyle w:val="ConsPlusNormal"/>
            </w:pPr>
            <w:r>
              <w:t>2.</w:t>
            </w:r>
          </w:p>
        </w:tc>
        <w:tc>
          <w:tcPr>
            <w:tcW w:w="5556" w:type="dxa"/>
          </w:tcPr>
          <w:p w:rsidR="00343831" w:rsidRDefault="00343831">
            <w:pPr>
              <w:pStyle w:val="ConsPlusNormal"/>
            </w:pPr>
            <w:r>
              <w:t>Использование недвижимого имущества под склад</w:t>
            </w:r>
          </w:p>
        </w:tc>
        <w:tc>
          <w:tcPr>
            <w:tcW w:w="1417" w:type="dxa"/>
          </w:tcPr>
          <w:p w:rsidR="00343831" w:rsidRDefault="00343831">
            <w:pPr>
              <w:pStyle w:val="ConsPlusNormal"/>
            </w:pPr>
            <w:r>
              <w:t>0,45</w:t>
            </w:r>
          </w:p>
        </w:tc>
        <w:tc>
          <w:tcPr>
            <w:tcW w:w="1304" w:type="dxa"/>
          </w:tcPr>
          <w:p w:rsidR="00343831" w:rsidRDefault="00343831">
            <w:pPr>
              <w:pStyle w:val="ConsPlusNormal"/>
            </w:pPr>
            <w:r>
              <w:t>0,3</w:t>
            </w:r>
          </w:p>
        </w:tc>
      </w:tr>
      <w:tr w:rsidR="00343831">
        <w:tc>
          <w:tcPr>
            <w:tcW w:w="484" w:type="dxa"/>
          </w:tcPr>
          <w:p w:rsidR="00343831" w:rsidRDefault="00343831">
            <w:pPr>
              <w:pStyle w:val="ConsPlusNormal"/>
            </w:pPr>
            <w:r>
              <w:t>3.</w:t>
            </w:r>
          </w:p>
        </w:tc>
        <w:tc>
          <w:tcPr>
            <w:tcW w:w="5556" w:type="dxa"/>
          </w:tcPr>
          <w:p w:rsidR="00343831" w:rsidRDefault="00343831">
            <w:pPr>
              <w:pStyle w:val="ConsPlusNormal"/>
            </w:pPr>
            <w:r>
              <w:t>Организация центра временного пребывания детей дошкольного возраста</w:t>
            </w:r>
          </w:p>
        </w:tc>
        <w:tc>
          <w:tcPr>
            <w:tcW w:w="1417" w:type="dxa"/>
          </w:tcPr>
          <w:p w:rsidR="00343831" w:rsidRDefault="00343831">
            <w:pPr>
              <w:pStyle w:val="ConsPlusNormal"/>
            </w:pPr>
            <w:r>
              <w:t>0,375</w:t>
            </w:r>
          </w:p>
        </w:tc>
        <w:tc>
          <w:tcPr>
            <w:tcW w:w="1304" w:type="dxa"/>
          </w:tcPr>
          <w:p w:rsidR="00343831" w:rsidRDefault="00343831">
            <w:pPr>
              <w:pStyle w:val="ConsPlusNormal"/>
            </w:pPr>
            <w:r>
              <w:t>0,1</w:t>
            </w:r>
          </w:p>
        </w:tc>
      </w:tr>
      <w:tr w:rsidR="00343831">
        <w:tc>
          <w:tcPr>
            <w:tcW w:w="484" w:type="dxa"/>
          </w:tcPr>
          <w:p w:rsidR="00343831" w:rsidRDefault="00343831">
            <w:pPr>
              <w:pStyle w:val="ConsPlusNormal"/>
            </w:pPr>
            <w:r>
              <w:t>4.</w:t>
            </w:r>
          </w:p>
        </w:tc>
        <w:tc>
          <w:tcPr>
            <w:tcW w:w="5556" w:type="dxa"/>
          </w:tcPr>
          <w:p w:rsidR="00343831" w:rsidRDefault="00343831">
            <w:pPr>
              <w:pStyle w:val="ConsPlusNormal"/>
            </w:pPr>
            <w:r>
              <w:t>Организация образовательного процесса детей и взрослого населения</w:t>
            </w:r>
          </w:p>
        </w:tc>
        <w:tc>
          <w:tcPr>
            <w:tcW w:w="1417" w:type="dxa"/>
          </w:tcPr>
          <w:p w:rsidR="00343831" w:rsidRDefault="00343831">
            <w:pPr>
              <w:pStyle w:val="ConsPlusNormal"/>
            </w:pPr>
            <w:r>
              <w:t>0,375</w:t>
            </w:r>
          </w:p>
        </w:tc>
        <w:tc>
          <w:tcPr>
            <w:tcW w:w="1304" w:type="dxa"/>
          </w:tcPr>
          <w:p w:rsidR="00343831" w:rsidRDefault="00343831">
            <w:pPr>
              <w:pStyle w:val="ConsPlusNormal"/>
            </w:pPr>
            <w:r>
              <w:t>0,1</w:t>
            </w:r>
          </w:p>
        </w:tc>
      </w:tr>
      <w:tr w:rsidR="00343831">
        <w:tc>
          <w:tcPr>
            <w:tcW w:w="484" w:type="dxa"/>
          </w:tcPr>
          <w:p w:rsidR="00343831" w:rsidRDefault="00343831">
            <w:pPr>
              <w:pStyle w:val="ConsPlusNormal"/>
            </w:pPr>
            <w:r>
              <w:t>5.</w:t>
            </w:r>
          </w:p>
        </w:tc>
        <w:tc>
          <w:tcPr>
            <w:tcW w:w="5556" w:type="dxa"/>
          </w:tcPr>
          <w:p w:rsidR="00343831" w:rsidRDefault="00343831">
            <w:pPr>
              <w:pStyle w:val="ConsPlusNormal"/>
            </w:pPr>
            <w:r>
              <w:t>Предоставление недвижимого имущества физическим лицам,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1417" w:type="dxa"/>
          </w:tcPr>
          <w:p w:rsidR="00343831" w:rsidRDefault="00343831">
            <w:pPr>
              <w:pStyle w:val="ConsPlusNormal"/>
            </w:pPr>
            <w:r>
              <w:t>0,375</w:t>
            </w:r>
          </w:p>
        </w:tc>
        <w:tc>
          <w:tcPr>
            <w:tcW w:w="1304" w:type="dxa"/>
          </w:tcPr>
          <w:p w:rsidR="00343831" w:rsidRDefault="00343831">
            <w:pPr>
              <w:pStyle w:val="ConsPlusNormal"/>
            </w:pPr>
            <w:r>
              <w:t>0,1</w:t>
            </w:r>
          </w:p>
        </w:tc>
      </w:tr>
      <w:tr w:rsidR="00343831">
        <w:tc>
          <w:tcPr>
            <w:tcW w:w="484" w:type="dxa"/>
          </w:tcPr>
          <w:p w:rsidR="00343831" w:rsidRDefault="00343831">
            <w:pPr>
              <w:pStyle w:val="ConsPlusNormal"/>
            </w:pPr>
            <w:r>
              <w:t>6.</w:t>
            </w:r>
          </w:p>
        </w:tc>
        <w:tc>
          <w:tcPr>
            <w:tcW w:w="5556" w:type="dxa"/>
          </w:tcPr>
          <w:p w:rsidR="00343831" w:rsidRDefault="00343831">
            <w:pPr>
              <w:pStyle w:val="ConsPlusNormal"/>
            </w:pPr>
            <w:r>
              <w:t>Организация приема платежей за жилищно-коммунальные услуги</w:t>
            </w:r>
          </w:p>
        </w:tc>
        <w:tc>
          <w:tcPr>
            <w:tcW w:w="1417" w:type="dxa"/>
          </w:tcPr>
          <w:p w:rsidR="00343831" w:rsidRDefault="00343831">
            <w:pPr>
              <w:pStyle w:val="ConsPlusNormal"/>
            </w:pPr>
            <w:r>
              <w:t>0,45</w:t>
            </w:r>
          </w:p>
        </w:tc>
        <w:tc>
          <w:tcPr>
            <w:tcW w:w="1304" w:type="dxa"/>
          </w:tcPr>
          <w:p w:rsidR="00343831" w:rsidRDefault="00343831">
            <w:pPr>
              <w:pStyle w:val="ConsPlusNormal"/>
            </w:pPr>
            <w:r>
              <w:t>0,2</w:t>
            </w:r>
          </w:p>
        </w:tc>
      </w:tr>
      <w:tr w:rsidR="00343831">
        <w:tc>
          <w:tcPr>
            <w:tcW w:w="484" w:type="dxa"/>
          </w:tcPr>
          <w:p w:rsidR="00343831" w:rsidRDefault="00343831">
            <w:pPr>
              <w:pStyle w:val="ConsPlusNormal"/>
            </w:pPr>
            <w:r>
              <w:t>7.</w:t>
            </w:r>
          </w:p>
        </w:tc>
        <w:tc>
          <w:tcPr>
            <w:tcW w:w="5556" w:type="dxa"/>
          </w:tcPr>
          <w:p w:rsidR="00343831" w:rsidRDefault="00343831">
            <w:pPr>
              <w:pStyle w:val="ConsPlusNormal"/>
            </w:pPr>
            <w:r>
              <w:t>Осуществление бытового обслуживания</w:t>
            </w:r>
          </w:p>
        </w:tc>
        <w:tc>
          <w:tcPr>
            <w:tcW w:w="1417" w:type="dxa"/>
          </w:tcPr>
          <w:p w:rsidR="00343831" w:rsidRDefault="00343831">
            <w:pPr>
              <w:pStyle w:val="ConsPlusNormal"/>
            </w:pPr>
          </w:p>
        </w:tc>
        <w:tc>
          <w:tcPr>
            <w:tcW w:w="1304" w:type="dxa"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484" w:type="dxa"/>
          </w:tcPr>
          <w:p w:rsidR="00343831" w:rsidRDefault="00343831">
            <w:pPr>
              <w:pStyle w:val="ConsPlusNormal"/>
            </w:pPr>
            <w:r>
              <w:t>7.1.</w:t>
            </w:r>
          </w:p>
        </w:tc>
        <w:tc>
          <w:tcPr>
            <w:tcW w:w="5556" w:type="dxa"/>
          </w:tcPr>
          <w:p w:rsidR="00343831" w:rsidRDefault="00343831">
            <w:pPr>
              <w:pStyle w:val="ConsPlusNormal"/>
            </w:pPr>
            <w:r>
              <w:t>Парикмахерские услуги и салон красоты</w:t>
            </w:r>
          </w:p>
        </w:tc>
        <w:tc>
          <w:tcPr>
            <w:tcW w:w="1417" w:type="dxa"/>
          </w:tcPr>
          <w:p w:rsidR="00343831" w:rsidRDefault="00343831">
            <w:pPr>
              <w:pStyle w:val="ConsPlusNormal"/>
            </w:pPr>
            <w:r>
              <w:t>0,9</w:t>
            </w:r>
          </w:p>
        </w:tc>
        <w:tc>
          <w:tcPr>
            <w:tcW w:w="1304" w:type="dxa"/>
          </w:tcPr>
          <w:p w:rsidR="00343831" w:rsidRDefault="00343831">
            <w:pPr>
              <w:pStyle w:val="ConsPlusNormal"/>
            </w:pPr>
            <w:r>
              <w:t>0,45</w:t>
            </w:r>
          </w:p>
        </w:tc>
      </w:tr>
      <w:tr w:rsidR="00343831">
        <w:tc>
          <w:tcPr>
            <w:tcW w:w="484" w:type="dxa"/>
          </w:tcPr>
          <w:p w:rsidR="00343831" w:rsidRDefault="00343831">
            <w:pPr>
              <w:pStyle w:val="ConsPlusNormal"/>
            </w:pPr>
            <w:r>
              <w:t>7.2.</w:t>
            </w:r>
          </w:p>
        </w:tc>
        <w:tc>
          <w:tcPr>
            <w:tcW w:w="5556" w:type="dxa"/>
          </w:tcPr>
          <w:p w:rsidR="00343831" w:rsidRDefault="00343831">
            <w:pPr>
              <w:pStyle w:val="ConsPlusNormal"/>
            </w:pPr>
            <w:r>
              <w:t>Прочее бытовое обслуживание</w:t>
            </w:r>
          </w:p>
        </w:tc>
        <w:tc>
          <w:tcPr>
            <w:tcW w:w="1417" w:type="dxa"/>
          </w:tcPr>
          <w:p w:rsidR="00343831" w:rsidRDefault="00343831">
            <w:pPr>
              <w:pStyle w:val="ConsPlusNormal"/>
            </w:pPr>
            <w:r>
              <w:t>0,525</w:t>
            </w:r>
          </w:p>
        </w:tc>
        <w:tc>
          <w:tcPr>
            <w:tcW w:w="1304" w:type="dxa"/>
          </w:tcPr>
          <w:p w:rsidR="00343831" w:rsidRDefault="00343831">
            <w:pPr>
              <w:pStyle w:val="ConsPlusNormal"/>
            </w:pPr>
            <w:r>
              <w:t>0,2</w:t>
            </w:r>
          </w:p>
        </w:tc>
      </w:tr>
      <w:tr w:rsidR="00343831">
        <w:tc>
          <w:tcPr>
            <w:tcW w:w="484" w:type="dxa"/>
          </w:tcPr>
          <w:p w:rsidR="00343831" w:rsidRDefault="00343831">
            <w:pPr>
              <w:pStyle w:val="ConsPlusNormal"/>
            </w:pPr>
            <w:r>
              <w:t>8.</w:t>
            </w:r>
          </w:p>
        </w:tc>
        <w:tc>
          <w:tcPr>
            <w:tcW w:w="5556" w:type="dxa"/>
          </w:tcPr>
          <w:p w:rsidR="00343831" w:rsidRDefault="00343831">
            <w:pPr>
              <w:pStyle w:val="ConsPlusNormal"/>
            </w:pPr>
            <w:r>
              <w:t>Осуществление деятельности по обслуживанию самолетов, пассажиров, работы аэропортового комплекса и обеспечение безопасности полетов</w:t>
            </w:r>
          </w:p>
        </w:tc>
        <w:tc>
          <w:tcPr>
            <w:tcW w:w="1417" w:type="dxa"/>
          </w:tcPr>
          <w:p w:rsidR="00343831" w:rsidRDefault="00343831">
            <w:pPr>
              <w:pStyle w:val="ConsPlusNormal"/>
            </w:pPr>
            <w:r>
              <w:t>0,45</w:t>
            </w:r>
          </w:p>
        </w:tc>
        <w:tc>
          <w:tcPr>
            <w:tcW w:w="1304" w:type="dxa"/>
          </w:tcPr>
          <w:p w:rsidR="00343831" w:rsidRDefault="00343831">
            <w:pPr>
              <w:pStyle w:val="ConsPlusNormal"/>
            </w:pPr>
            <w:r>
              <w:t>0,05</w:t>
            </w:r>
          </w:p>
        </w:tc>
      </w:tr>
      <w:tr w:rsidR="00343831">
        <w:tc>
          <w:tcPr>
            <w:tcW w:w="484" w:type="dxa"/>
          </w:tcPr>
          <w:p w:rsidR="00343831" w:rsidRDefault="00343831">
            <w:pPr>
              <w:pStyle w:val="ConsPlusNormal"/>
            </w:pPr>
            <w:r>
              <w:t>9.</w:t>
            </w:r>
          </w:p>
        </w:tc>
        <w:tc>
          <w:tcPr>
            <w:tcW w:w="5556" w:type="dxa"/>
          </w:tcPr>
          <w:p w:rsidR="00343831" w:rsidRDefault="00343831">
            <w:pPr>
              <w:pStyle w:val="ConsPlusNormal"/>
            </w:pPr>
            <w:r>
              <w:t>Организация ремесленнической деятельности, размещение ремесленнических мастерских</w:t>
            </w:r>
          </w:p>
        </w:tc>
        <w:tc>
          <w:tcPr>
            <w:tcW w:w="1417" w:type="dxa"/>
          </w:tcPr>
          <w:p w:rsidR="00343831" w:rsidRDefault="00343831">
            <w:pPr>
              <w:pStyle w:val="ConsPlusNormal"/>
            </w:pPr>
            <w:r>
              <w:t>0,375</w:t>
            </w:r>
          </w:p>
        </w:tc>
        <w:tc>
          <w:tcPr>
            <w:tcW w:w="1304" w:type="dxa"/>
          </w:tcPr>
          <w:p w:rsidR="00343831" w:rsidRDefault="00343831">
            <w:pPr>
              <w:pStyle w:val="ConsPlusNormal"/>
            </w:pPr>
            <w:r>
              <w:t>0,1</w:t>
            </w:r>
          </w:p>
        </w:tc>
      </w:tr>
      <w:tr w:rsidR="00343831">
        <w:tc>
          <w:tcPr>
            <w:tcW w:w="484" w:type="dxa"/>
          </w:tcPr>
          <w:p w:rsidR="00343831" w:rsidRDefault="00343831">
            <w:pPr>
              <w:pStyle w:val="ConsPlusNormal"/>
            </w:pPr>
            <w:r>
              <w:t>10.</w:t>
            </w:r>
          </w:p>
        </w:tc>
        <w:tc>
          <w:tcPr>
            <w:tcW w:w="5556" w:type="dxa"/>
          </w:tcPr>
          <w:p w:rsidR="00343831" w:rsidRDefault="00343831">
            <w:pPr>
              <w:pStyle w:val="ConsPlusNormal"/>
            </w:pPr>
            <w:r>
              <w:t xml:space="preserve">Организация физической культуры и спорта для детей и </w:t>
            </w:r>
            <w:r>
              <w:lastRenderedPageBreak/>
              <w:t>взрослого населения</w:t>
            </w:r>
          </w:p>
        </w:tc>
        <w:tc>
          <w:tcPr>
            <w:tcW w:w="1417" w:type="dxa"/>
          </w:tcPr>
          <w:p w:rsidR="00343831" w:rsidRDefault="00343831">
            <w:pPr>
              <w:pStyle w:val="ConsPlusNormal"/>
            </w:pPr>
            <w:r>
              <w:lastRenderedPageBreak/>
              <w:t>0,45</w:t>
            </w:r>
          </w:p>
        </w:tc>
        <w:tc>
          <w:tcPr>
            <w:tcW w:w="1304" w:type="dxa"/>
          </w:tcPr>
          <w:p w:rsidR="00343831" w:rsidRDefault="00343831">
            <w:pPr>
              <w:pStyle w:val="ConsPlusNormal"/>
            </w:pPr>
            <w:r>
              <w:t>0,1</w:t>
            </w:r>
          </w:p>
        </w:tc>
      </w:tr>
      <w:tr w:rsidR="00343831">
        <w:tc>
          <w:tcPr>
            <w:tcW w:w="484" w:type="dxa"/>
          </w:tcPr>
          <w:p w:rsidR="00343831" w:rsidRDefault="00343831">
            <w:pPr>
              <w:pStyle w:val="ConsPlusNormal"/>
            </w:pPr>
            <w:r>
              <w:t>11.</w:t>
            </w:r>
          </w:p>
        </w:tc>
        <w:tc>
          <w:tcPr>
            <w:tcW w:w="5556" w:type="dxa"/>
          </w:tcPr>
          <w:p w:rsidR="00343831" w:rsidRDefault="00343831">
            <w:pPr>
              <w:pStyle w:val="ConsPlusNormal"/>
            </w:pPr>
            <w:r>
              <w:t>Размещение некоммерческой организации</w:t>
            </w:r>
          </w:p>
        </w:tc>
        <w:tc>
          <w:tcPr>
            <w:tcW w:w="1417" w:type="dxa"/>
          </w:tcPr>
          <w:p w:rsidR="00343831" w:rsidRDefault="00343831">
            <w:pPr>
              <w:pStyle w:val="ConsPlusNormal"/>
            </w:pPr>
            <w:r>
              <w:t>0,45</w:t>
            </w:r>
          </w:p>
        </w:tc>
        <w:tc>
          <w:tcPr>
            <w:tcW w:w="1304" w:type="dxa"/>
          </w:tcPr>
          <w:p w:rsidR="00343831" w:rsidRDefault="00343831">
            <w:pPr>
              <w:pStyle w:val="ConsPlusNormal"/>
            </w:pPr>
            <w:r>
              <w:t>0,2</w:t>
            </w:r>
          </w:p>
        </w:tc>
      </w:tr>
      <w:tr w:rsidR="00343831">
        <w:tc>
          <w:tcPr>
            <w:tcW w:w="484" w:type="dxa"/>
          </w:tcPr>
          <w:p w:rsidR="00343831" w:rsidRDefault="00343831">
            <w:pPr>
              <w:pStyle w:val="ConsPlusNormal"/>
            </w:pPr>
            <w:r>
              <w:t>12.</w:t>
            </w:r>
          </w:p>
        </w:tc>
        <w:tc>
          <w:tcPr>
            <w:tcW w:w="5556" w:type="dxa"/>
          </w:tcPr>
          <w:p w:rsidR="00343831" w:rsidRDefault="00343831">
            <w:pPr>
              <w:pStyle w:val="ConsPlusNormal"/>
            </w:pPr>
            <w:r>
              <w:t>Осуществление жилищно-коммунальных услуг</w:t>
            </w:r>
          </w:p>
        </w:tc>
        <w:tc>
          <w:tcPr>
            <w:tcW w:w="1417" w:type="dxa"/>
          </w:tcPr>
          <w:p w:rsidR="00343831" w:rsidRDefault="00343831">
            <w:pPr>
              <w:pStyle w:val="ConsPlusNormal"/>
            </w:pPr>
            <w:r>
              <w:t>0,525</w:t>
            </w:r>
          </w:p>
        </w:tc>
        <w:tc>
          <w:tcPr>
            <w:tcW w:w="1304" w:type="dxa"/>
          </w:tcPr>
          <w:p w:rsidR="00343831" w:rsidRDefault="00343831">
            <w:pPr>
              <w:pStyle w:val="ConsPlusNormal"/>
            </w:pPr>
            <w:r>
              <w:t>0,15</w:t>
            </w:r>
          </w:p>
        </w:tc>
      </w:tr>
      <w:tr w:rsidR="00343831">
        <w:tc>
          <w:tcPr>
            <w:tcW w:w="484" w:type="dxa"/>
          </w:tcPr>
          <w:p w:rsidR="00343831" w:rsidRDefault="00343831">
            <w:pPr>
              <w:pStyle w:val="ConsPlusNormal"/>
            </w:pPr>
            <w:r>
              <w:t>13.</w:t>
            </w:r>
          </w:p>
        </w:tc>
        <w:tc>
          <w:tcPr>
            <w:tcW w:w="5556" w:type="dxa"/>
          </w:tcPr>
          <w:p w:rsidR="00343831" w:rsidRDefault="00343831">
            <w:pPr>
              <w:pStyle w:val="ConsPlusNormal"/>
            </w:pPr>
            <w:r>
              <w:t>Организация воздушного движения</w:t>
            </w:r>
          </w:p>
        </w:tc>
        <w:tc>
          <w:tcPr>
            <w:tcW w:w="1417" w:type="dxa"/>
          </w:tcPr>
          <w:p w:rsidR="00343831" w:rsidRDefault="00343831">
            <w:pPr>
              <w:pStyle w:val="ConsPlusNormal"/>
            </w:pPr>
            <w:r>
              <w:t>0,45</w:t>
            </w:r>
          </w:p>
        </w:tc>
        <w:tc>
          <w:tcPr>
            <w:tcW w:w="1304" w:type="dxa"/>
          </w:tcPr>
          <w:p w:rsidR="00343831" w:rsidRDefault="00343831">
            <w:pPr>
              <w:pStyle w:val="ConsPlusNormal"/>
            </w:pPr>
            <w:r>
              <w:t>0,25</w:t>
            </w:r>
          </w:p>
        </w:tc>
      </w:tr>
      <w:tr w:rsidR="00343831">
        <w:tc>
          <w:tcPr>
            <w:tcW w:w="484" w:type="dxa"/>
          </w:tcPr>
          <w:p w:rsidR="00343831" w:rsidRDefault="00343831">
            <w:pPr>
              <w:pStyle w:val="ConsPlusNormal"/>
            </w:pPr>
            <w:r>
              <w:t>14.</w:t>
            </w:r>
          </w:p>
        </w:tc>
        <w:tc>
          <w:tcPr>
            <w:tcW w:w="5556" w:type="dxa"/>
          </w:tcPr>
          <w:p w:rsidR="00343831" w:rsidRDefault="00343831">
            <w:pPr>
              <w:pStyle w:val="ConsPlusNormal"/>
            </w:pPr>
            <w:r>
              <w:t>Сопровождение программных продуктов и техническое обслуживание компьютерной техники</w:t>
            </w:r>
          </w:p>
        </w:tc>
        <w:tc>
          <w:tcPr>
            <w:tcW w:w="1417" w:type="dxa"/>
          </w:tcPr>
          <w:p w:rsidR="00343831" w:rsidRDefault="00343831">
            <w:pPr>
              <w:pStyle w:val="ConsPlusNormal"/>
            </w:pPr>
            <w:r>
              <w:t>0,45</w:t>
            </w:r>
          </w:p>
        </w:tc>
        <w:tc>
          <w:tcPr>
            <w:tcW w:w="1304" w:type="dxa"/>
          </w:tcPr>
          <w:p w:rsidR="00343831" w:rsidRDefault="00343831">
            <w:pPr>
              <w:pStyle w:val="ConsPlusNormal"/>
            </w:pPr>
            <w:r>
              <w:t>0,45</w:t>
            </w:r>
          </w:p>
        </w:tc>
      </w:tr>
      <w:tr w:rsidR="00343831">
        <w:tc>
          <w:tcPr>
            <w:tcW w:w="484" w:type="dxa"/>
          </w:tcPr>
          <w:p w:rsidR="00343831" w:rsidRDefault="00343831">
            <w:pPr>
              <w:pStyle w:val="ConsPlusNormal"/>
            </w:pPr>
            <w:r>
              <w:t>15.</w:t>
            </w:r>
          </w:p>
        </w:tc>
        <w:tc>
          <w:tcPr>
            <w:tcW w:w="5556" w:type="dxa"/>
          </w:tcPr>
          <w:p w:rsidR="00343831" w:rsidRDefault="00343831">
            <w:pPr>
              <w:pStyle w:val="ConsPlusNormal"/>
            </w:pPr>
            <w:r>
              <w:t>Размещение лечебно-консультационного центра, врачебных кабинетов для медицинского обслуживания</w:t>
            </w:r>
          </w:p>
        </w:tc>
        <w:tc>
          <w:tcPr>
            <w:tcW w:w="1417" w:type="dxa"/>
          </w:tcPr>
          <w:p w:rsidR="00343831" w:rsidRDefault="00343831">
            <w:pPr>
              <w:pStyle w:val="ConsPlusNormal"/>
            </w:pPr>
            <w:r>
              <w:t>0,45</w:t>
            </w:r>
          </w:p>
        </w:tc>
        <w:tc>
          <w:tcPr>
            <w:tcW w:w="1304" w:type="dxa"/>
          </w:tcPr>
          <w:p w:rsidR="00343831" w:rsidRDefault="00343831">
            <w:pPr>
              <w:pStyle w:val="ConsPlusNormal"/>
            </w:pPr>
            <w:r>
              <w:t>0,2</w:t>
            </w:r>
          </w:p>
        </w:tc>
      </w:tr>
      <w:tr w:rsidR="00343831">
        <w:tc>
          <w:tcPr>
            <w:tcW w:w="484" w:type="dxa"/>
          </w:tcPr>
          <w:p w:rsidR="00343831" w:rsidRDefault="00343831">
            <w:pPr>
              <w:pStyle w:val="ConsPlusNormal"/>
            </w:pPr>
            <w:r>
              <w:t>16.</w:t>
            </w:r>
          </w:p>
        </w:tc>
        <w:tc>
          <w:tcPr>
            <w:tcW w:w="5556" w:type="dxa"/>
          </w:tcPr>
          <w:p w:rsidR="00343831" w:rsidRDefault="00343831">
            <w:pPr>
              <w:pStyle w:val="ConsPlusNormal"/>
            </w:pPr>
            <w:r>
              <w:t>Размещение автотранспорта, осуществляющего пассажирские перевозки</w:t>
            </w:r>
          </w:p>
        </w:tc>
        <w:tc>
          <w:tcPr>
            <w:tcW w:w="1417" w:type="dxa"/>
          </w:tcPr>
          <w:p w:rsidR="00343831" w:rsidRDefault="00343831">
            <w:pPr>
              <w:pStyle w:val="ConsPlusNormal"/>
            </w:pPr>
            <w:r>
              <w:t>0,9</w:t>
            </w:r>
          </w:p>
        </w:tc>
        <w:tc>
          <w:tcPr>
            <w:tcW w:w="1304" w:type="dxa"/>
          </w:tcPr>
          <w:p w:rsidR="00343831" w:rsidRDefault="00343831">
            <w:pPr>
              <w:pStyle w:val="ConsPlusNormal"/>
            </w:pPr>
            <w:r>
              <w:t>0,1</w:t>
            </w:r>
          </w:p>
        </w:tc>
      </w:tr>
      <w:tr w:rsidR="00343831">
        <w:tc>
          <w:tcPr>
            <w:tcW w:w="484" w:type="dxa"/>
          </w:tcPr>
          <w:p w:rsidR="00343831" w:rsidRDefault="00343831">
            <w:pPr>
              <w:pStyle w:val="ConsPlusNormal"/>
            </w:pPr>
            <w:r>
              <w:t>17.</w:t>
            </w:r>
          </w:p>
        </w:tc>
        <w:tc>
          <w:tcPr>
            <w:tcW w:w="5556" w:type="dxa"/>
          </w:tcPr>
          <w:p w:rsidR="00343831" w:rsidRDefault="00343831">
            <w:pPr>
              <w:pStyle w:val="ConsPlusNormal"/>
            </w:pPr>
            <w:r>
              <w:t>Прочее (не указанное выше)</w:t>
            </w:r>
          </w:p>
        </w:tc>
        <w:tc>
          <w:tcPr>
            <w:tcW w:w="1417" w:type="dxa"/>
          </w:tcPr>
          <w:p w:rsidR="00343831" w:rsidRDefault="00343831">
            <w:pPr>
              <w:pStyle w:val="ConsPlusNormal"/>
            </w:pPr>
            <w:r>
              <w:t>0,9</w:t>
            </w:r>
          </w:p>
        </w:tc>
        <w:tc>
          <w:tcPr>
            <w:tcW w:w="1304" w:type="dxa"/>
          </w:tcPr>
          <w:p w:rsidR="00343831" w:rsidRDefault="00343831">
            <w:pPr>
              <w:pStyle w:val="ConsPlusNormal"/>
            </w:pPr>
            <w:r>
              <w:t>0,5</w:t>
            </w:r>
          </w:p>
        </w:tc>
      </w:tr>
    </w:tbl>
    <w:p w:rsidR="00343831" w:rsidRDefault="00343831">
      <w:pPr>
        <w:pStyle w:val="ConsPlusNormal"/>
        <w:ind w:firstLine="540"/>
        <w:jc w:val="both"/>
      </w:pPr>
    </w:p>
    <w:p w:rsidR="00343831" w:rsidRDefault="00343831">
      <w:pPr>
        <w:pStyle w:val="ConsPlusNormal"/>
        <w:ind w:firstLine="540"/>
        <w:jc w:val="both"/>
      </w:pPr>
      <w:r>
        <w:t>Коэффициент целевого использования недвижимого имущества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период. Уровень инфляции применяется ежегодно по состоянию на начало очередного финансового года, начиная с года, следующего за тем, в котором объект недвижимого имущества передан в аренду.</w:t>
      </w:r>
    </w:p>
    <w:p w:rsidR="00343831" w:rsidRDefault="00343831">
      <w:pPr>
        <w:pStyle w:val="ConsPlusNormal"/>
        <w:spacing w:before="200"/>
        <w:ind w:firstLine="540"/>
        <w:jc w:val="both"/>
      </w:pPr>
      <w:r>
        <w:t>Коэффициент, учитывающий категорию арендатора (Ка)</w:t>
      </w:r>
    </w:p>
    <w:p w:rsidR="00343831" w:rsidRDefault="0034383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4"/>
        <w:gridCol w:w="2719"/>
        <w:gridCol w:w="3345"/>
        <w:gridCol w:w="1020"/>
        <w:gridCol w:w="1020"/>
      </w:tblGrid>
      <w:tr w:rsidR="00343831">
        <w:tc>
          <w:tcPr>
            <w:tcW w:w="784" w:type="dxa"/>
            <w:vMerge w:val="restart"/>
          </w:tcPr>
          <w:p w:rsidR="00343831" w:rsidRDefault="0034383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4" w:type="dxa"/>
            <w:gridSpan w:val="2"/>
            <w:vMerge w:val="restart"/>
          </w:tcPr>
          <w:p w:rsidR="00343831" w:rsidRDefault="00343831">
            <w:pPr>
              <w:pStyle w:val="ConsPlusNormal"/>
              <w:jc w:val="center"/>
            </w:pPr>
            <w:r>
              <w:t>Категория арендатора</w:t>
            </w:r>
          </w:p>
        </w:tc>
        <w:tc>
          <w:tcPr>
            <w:tcW w:w="2040" w:type="dxa"/>
            <w:gridSpan w:val="2"/>
          </w:tcPr>
          <w:p w:rsidR="00343831" w:rsidRDefault="00343831">
            <w:pPr>
              <w:pStyle w:val="ConsPlusNormal"/>
              <w:jc w:val="center"/>
            </w:pPr>
            <w:r>
              <w:t>Ка</w:t>
            </w:r>
          </w:p>
        </w:tc>
      </w:tr>
      <w:tr w:rsidR="00343831">
        <w:tc>
          <w:tcPr>
            <w:tcW w:w="784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6064" w:type="dxa"/>
            <w:gridSpan w:val="2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2040" w:type="dxa"/>
            <w:gridSpan w:val="2"/>
          </w:tcPr>
          <w:p w:rsidR="00343831" w:rsidRDefault="00343831">
            <w:pPr>
              <w:pStyle w:val="ConsPlusNormal"/>
              <w:jc w:val="center"/>
            </w:pPr>
            <w:r>
              <w:t>в том числе по типу помещений</w:t>
            </w:r>
          </w:p>
        </w:tc>
      </w:tr>
      <w:tr w:rsidR="00343831">
        <w:tc>
          <w:tcPr>
            <w:tcW w:w="784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2719" w:type="dxa"/>
          </w:tcPr>
          <w:p w:rsidR="00343831" w:rsidRDefault="00343831">
            <w:pPr>
              <w:pStyle w:val="ConsPlusNormal"/>
              <w:jc w:val="center"/>
            </w:pPr>
            <w:r>
              <w:t>Класс</w:t>
            </w:r>
          </w:p>
        </w:tc>
        <w:tc>
          <w:tcPr>
            <w:tcW w:w="3345" w:type="dxa"/>
          </w:tcPr>
          <w:p w:rsidR="00343831" w:rsidRDefault="00343831">
            <w:pPr>
              <w:pStyle w:val="ConsPlusNormal"/>
              <w:jc w:val="center"/>
            </w:pPr>
            <w:r>
              <w:t>Виды экономической деятельности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  <w:jc w:val="center"/>
            </w:pPr>
            <w:r>
              <w:t>2 - 3</w:t>
            </w: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</w:t>
            </w:r>
          </w:p>
        </w:tc>
        <w:tc>
          <w:tcPr>
            <w:tcW w:w="6064" w:type="dxa"/>
            <w:gridSpan w:val="2"/>
          </w:tcPr>
          <w:p w:rsidR="00343831" w:rsidRDefault="00343831">
            <w:pPr>
              <w:pStyle w:val="ConsPlusNormal"/>
            </w:pPr>
            <w:r>
              <w:t>Субъект малого и среднего предпринимательства, осуществляющий следующий социально значимый (приоритетный) вид деятельности:</w:t>
            </w:r>
          </w:p>
        </w:tc>
        <w:tc>
          <w:tcPr>
            <w:tcW w:w="1020" w:type="dxa"/>
            <w:vMerge w:val="restart"/>
          </w:tcPr>
          <w:p w:rsidR="00343831" w:rsidRDefault="00343831">
            <w:pPr>
              <w:pStyle w:val="ConsPlusNormal"/>
            </w:pPr>
            <w:r>
              <w:t>0,8</w:t>
            </w:r>
          </w:p>
        </w:tc>
        <w:tc>
          <w:tcPr>
            <w:tcW w:w="1020" w:type="dxa"/>
            <w:vMerge w:val="restart"/>
          </w:tcPr>
          <w:p w:rsidR="00343831" w:rsidRDefault="00343831">
            <w:pPr>
              <w:pStyle w:val="ConsPlusNormal"/>
            </w:pPr>
            <w:r>
              <w:t>0,5</w:t>
            </w: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1.1.</w:t>
            </w:r>
          </w:p>
        </w:tc>
        <w:tc>
          <w:tcPr>
            <w:tcW w:w="6064" w:type="dxa"/>
            <w:gridSpan w:val="2"/>
          </w:tcPr>
          <w:p w:rsidR="00343831" w:rsidRDefault="00343831">
            <w:pPr>
              <w:pStyle w:val="ConsPlusNormal"/>
            </w:pPr>
            <w:r>
              <w:t>Раздел А. СЕЛЬСКОЕ, ЛЕСНОЕ ХОЗЯЙСТВО, ОХОТА, РЫБОЛОВСТВО И РЫБОВОДСТВО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1.1.1.</w:t>
            </w:r>
          </w:p>
        </w:tc>
        <w:tc>
          <w:tcPr>
            <w:tcW w:w="2719" w:type="dxa"/>
          </w:tcPr>
          <w:p w:rsidR="00343831" w:rsidRDefault="00343831">
            <w:pPr>
              <w:pStyle w:val="ConsPlusNormal"/>
            </w:pPr>
            <w:r>
              <w:t>Класс 01</w:t>
            </w:r>
          </w:p>
          <w:p w:rsidR="00343831" w:rsidRDefault="00343831">
            <w:pPr>
              <w:pStyle w:val="ConsPlusNormal"/>
            </w:pPr>
            <w:r>
              <w:t>(Растениеводство и животноводство, охота и предоставление соответствующих услуг в этих областях)</w:t>
            </w:r>
          </w:p>
        </w:tc>
        <w:tc>
          <w:tcPr>
            <w:tcW w:w="3345" w:type="dxa"/>
          </w:tcPr>
          <w:p w:rsidR="00343831" w:rsidRDefault="00343831">
            <w:pPr>
              <w:pStyle w:val="ConsPlusNormal"/>
            </w:pPr>
            <w:r>
              <w:t>Все виды экономической деятельности, входящие в данный класс, за исключением кодов</w:t>
            </w:r>
          </w:p>
          <w:p w:rsidR="00343831" w:rsidRDefault="00343831">
            <w:pPr>
              <w:pStyle w:val="ConsPlusNormal"/>
            </w:pPr>
            <w:r>
              <w:t>01.12, 01.14, 01.15,01.16, 01.44. 01.6, 01.7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1.1.2.</w:t>
            </w:r>
          </w:p>
        </w:tc>
        <w:tc>
          <w:tcPr>
            <w:tcW w:w="2719" w:type="dxa"/>
          </w:tcPr>
          <w:p w:rsidR="00343831" w:rsidRDefault="00343831">
            <w:pPr>
              <w:pStyle w:val="ConsPlusNormal"/>
            </w:pPr>
            <w:r>
              <w:t>Класс 02</w:t>
            </w:r>
          </w:p>
          <w:p w:rsidR="00343831" w:rsidRDefault="00343831">
            <w:pPr>
              <w:pStyle w:val="ConsPlusNormal"/>
            </w:pPr>
            <w:r>
              <w:t>(Лесоводство и лесозаготовки)</w:t>
            </w:r>
          </w:p>
        </w:tc>
        <w:tc>
          <w:tcPr>
            <w:tcW w:w="3345" w:type="dxa"/>
          </w:tcPr>
          <w:p w:rsidR="00343831" w:rsidRDefault="00343831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1.1.3.</w:t>
            </w:r>
          </w:p>
        </w:tc>
        <w:tc>
          <w:tcPr>
            <w:tcW w:w="2719" w:type="dxa"/>
          </w:tcPr>
          <w:p w:rsidR="00343831" w:rsidRDefault="00343831">
            <w:pPr>
              <w:pStyle w:val="ConsPlusNormal"/>
            </w:pPr>
            <w:r>
              <w:t>Класс 03</w:t>
            </w:r>
          </w:p>
          <w:p w:rsidR="00343831" w:rsidRDefault="00343831">
            <w:pPr>
              <w:pStyle w:val="ConsPlusNormal"/>
            </w:pPr>
            <w:r>
              <w:t>(Рыболовство и рыбоводство)</w:t>
            </w:r>
          </w:p>
        </w:tc>
        <w:tc>
          <w:tcPr>
            <w:tcW w:w="3345" w:type="dxa"/>
          </w:tcPr>
          <w:p w:rsidR="00343831" w:rsidRDefault="00343831">
            <w:pPr>
              <w:pStyle w:val="ConsPlusNormal"/>
            </w:pPr>
            <w:r>
              <w:t>Все виды экономической деятельности, входящие в данный класс, за исключением</w:t>
            </w:r>
          </w:p>
          <w:p w:rsidR="00343831" w:rsidRDefault="00343831">
            <w:pPr>
              <w:pStyle w:val="ConsPlusNormal"/>
            </w:pPr>
            <w:r>
              <w:t>кода 03.12.3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1.2.</w:t>
            </w:r>
          </w:p>
        </w:tc>
        <w:tc>
          <w:tcPr>
            <w:tcW w:w="6064" w:type="dxa"/>
            <w:gridSpan w:val="2"/>
          </w:tcPr>
          <w:p w:rsidR="00343831" w:rsidRDefault="00343831">
            <w:pPr>
              <w:pStyle w:val="ConsPlusNormal"/>
            </w:pPr>
            <w:r>
              <w:t>Раздел C. ОБРАБАТЫВАЮЩИЕ ПРОИЗВОДСТВА (ЗА ИСКЛЮЧЕНИЕМ КЛАССОВ 11, 12, 18 - 21, 24, 26 - 30, 33)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1.2.1.</w:t>
            </w:r>
          </w:p>
        </w:tc>
        <w:tc>
          <w:tcPr>
            <w:tcW w:w="2719" w:type="dxa"/>
          </w:tcPr>
          <w:p w:rsidR="00343831" w:rsidRDefault="00343831">
            <w:pPr>
              <w:pStyle w:val="ConsPlusNormal"/>
            </w:pPr>
            <w:r>
              <w:t>Класс 10</w:t>
            </w:r>
          </w:p>
          <w:p w:rsidR="00343831" w:rsidRDefault="00343831">
            <w:pPr>
              <w:pStyle w:val="ConsPlusNormal"/>
            </w:pPr>
            <w:r>
              <w:lastRenderedPageBreak/>
              <w:t>(Производство пищевых продуктов)</w:t>
            </w:r>
          </w:p>
        </w:tc>
        <w:tc>
          <w:tcPr>
            <w:tcW w:w="3345" w:type="dxa"/>
          </w:tcPr>
          <w:p w:rsidR="00343831" w:rsidRDefault="00343831">
            <w:pPr>
              <w:pStyle w:val="ConsPlusNormal"/>
            </w:pPr>
            <w:r>
              <w:lastRenderedPageBreak/>
              <w:t xml:space="preserve">Все виды экономической </w:t>
            </w:r>
            <w:r>
              <w:lastRenderedPageBreak/>
              <w:t>деятельности, входящие в данный класс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1.2.2.</w:t>
            </w:r>
          </w:p>
        </w:tc>
        <w:tc>
          <w:tcPr>
            <w:tcW w:w="2719" w:type="dxa"/>
          </w:tcPr>
          <w:p w:rsidR="00343831" w:rsidRDefault="00343831">
            <w:pPr>
              <w:pStyle w:val="ConsPlusNormal"/>
            </w:pPr>
            <w:r>
              <w:t>Класс 13</w:t>
            </w:r>
          </w:p>
          <w:p w:rsidR="00343831" w:rsidRDefault="00343831">
            <w:pPr>
              <w:pStyle w:val="ConsPlusNormal"/>
            </w:pPr>
            <w:r>
              <w:t>(Производство текстильных изделий)</w:t>
            </w:r>
          </w:p>
        </w:tc>
        <w:tc>
          <w:tcPr>
            <w:tcW w:w="3345" w:type="dxa"/>
          </w:tcPr>
          <w:p w:rsidR="00343831" w:rsidRDefault="00343831">
            <w:pPr>
              <w:pStyle w:val="ConsPlusNormal"/>
            </w:pPr>
            <w:r>
              <w:t>Все виды экономической деятельности, входящие в данный класс 11.07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1.2.3.</w:t>
            </w:r>
          </w:p>
        </w:tc>
        <w:tc>
          <w:tcPr>
            <w:tcW w:w="2719" w:type="dxa"/>
          </w:tcPr>
          <w:p w:rsidR="00343831" w:rsidRDefault="00343831">
            <w:pPr>
              <w:pStyle w:val="ConsPlusNormal"/>
            </w:pPr>
            <w:r>
              <w:t>Класс 14</w:t>
            </w:r>
          </w:p>
          <w:p w:rsidR="00343831" w:rsidRDefault="00343831">
            <w:pPr>
              <w:pStyle w:val="ConsPlusNormal"/>
            </w:pPr>
            <w:r>
              <w:t>(Производство одежды)</w:t>
            </w:r>
          </w:p>
        </w:tc>
        <w:tc>
          <w:tcPr>
            <w:tcW w:w="3345" w:type="dxa"/>
          </w:tcPr>
          <w:p w:rsidR="00343831" w:rsidRDefault="00343831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1.2.4.</w:t>
            </w:r>
          </w:p>
        </w:tc>
        <w:tc>
          <w:tcPr>
            <w:tcW w:w="2719" w:type="dxa"/>
          </w:tcPr>
          <w:p w:rsidR="00343831" w:rsidRDefault="00343831">
            <w:pPr>
              <w:pStyle w:val="ConsPlusNormal"/>
            </w:pPr>
            <w:r>
              <w:t>Класс 15</w:t>
            </w:r>
          </w:p>
          <w:p w:rsidR="00343831" w:rsidRDefault="00343831">
            <w:pPr>
              <w:pStyle w:val="ConsPlusNormal"/>
            </w:pPr>
            <w:r>
              <w:t>(Производство кожи и изделий из кожи)</w:t>
            </w:r>
          </w:p>
        </w:tc>
        <w:tc>
          <w:tcPr>
            <w:tcW w:w="3345" w:type="dxa"/>
          </w:tcPr>
          <w:p w:rsidR="00343831" w:rsidRDefault="00343831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1.2.5.</w:t>
            </w:r>
          </w:p>
        </w:tc>
        <w:tc>
          <w:tcPr>
            <w:tcW w:w="2719" w:type="dxa"/>
          </w:tcPr>
          <w:p w:rsidR="00343831" w:rsidRDefault="00343831">
            <w:pPr>
              <w:pStyle w:val="ConsPlusNormal"/>
            </w:pPr>
            <w:r>
              <w:t>Класс 16</w:t>
            </w:r>
          </w:p>
          <w:p w:rsidR="00343831" w:rsidRDefault="00343831">
            <w:pPr>
              <w:pStyle w:val="ConsPlusNormal"/>
            </w:pPr>
            <w:r>
              <w:t>(Обработка древесины и производство изделий из дерева и пробки, кроме мебели, производство изделий из соломки и материалов для плетения)</w:t>
            </w:r>
          </w:p>
        </w:tc>
        <w:tc>
          <w:tcPr>
            <w:tcW w:w="3345" w:type="dxa"/>
          </w:tcPr>
          <w:p w:rsidR="00343831" w:rsidRDefault="00343831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1.2.6.</w:t>
            </w:r>
          </w:p>
        </w:tc>
        <w:tc>
          <w:tcPr>
            <w:tcW w:w="2719" w:type="dxa"/>
          </w:tcPr>
          <w:p w:rsidR="00343831" w:rsidRDefault="00343831">
            <w:pPr>
              <w:pStyle w:val="ConsPlusNormal"/>
            </w:pPr>
            <w:r>
              <w:t>Класс 17</w:t>
            </w:r>
          </w:p>
          <w:p w:rsidR="00343831" w:rsidRDefault="00343831">
            <w:pPr>
              <w:pStyle w:val="ConsPlusNormal"/>
            </w:pPr>
            <w:r>
              <w:t>(Производство бумаги и бумажных изделий)</w:t>
            </w:r>
          </w:p>
        </w:tc>
        <w:tc>
          <w:tcPr>
            <w:tcW w:w="3345" w:type="dxa"/>
          </w:tcPr>
          <w:p w:rsidR="00343831" w:rsidRDefault="00343831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1.2.7.</w:t>
            </w:r>
          </w:p>
        </w:tc>
        <w:tc>
          <w:tcPr>
            <w:tcW w:w="2719" w:type="dxa"/>
          </w:tcPr>
          <w:p w:rsidR="00343831" w:rsidRDefault="00343831">
            <w:pPr>
              <w:pStyle w:val="ConsPlusNormal"/>
            </w:pPr>
            <w:r>
              <w:t>Класс 22</w:t>
            </w:r>
          </w:p>
          <w:p w:rsidR="00343831" w:rsidRDefault="00343831">
            <w:pPr>
              <w:pStyle w:val="ConsPlusNormal"/>
            </w:pPr>
            <w:r>
              <w:t>(Производство резиновых и пластмассовых изделий)</w:t>
            </w:r>
          </w:p>
        </w:tc>
        <w:tc>
          <w:tcPr>
            <w:tcW w:w="3345" w:type="dxa"/>
          </w:tcPr>
          <w:p w:rsidR="00343831" w:rsidRDefault="00343831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1.2.8.</w:t>
            </w:r>
          </w:p>
        </w:tc>
        <w:tc>
          <w:tcPr>
            <w:tcW w:w="2719" w:type="dxa"/>
          </w:tcPr>
          <w:p w:rsidR="00343831" w:rsidRDefault="00343831">
            <w:pPr>
              <w:pStyle w:val="ConsPlusNormal"/>
            </w:pPr>
            <w:r>
              <w:t>Класс 23</w:t>
            </w:r>
          </w:p>
          <w:p w:rsidR="00343831" w:rsidRDefault="00343831">
            <w:pPr>
              <w:pStyle w:val="ConsPlusNormal"/>
            </w:pPr>
            <w:r>
              <w:t>(Производство прочей неметаллической минеральной продукции)</w:t>
            </w:r>
          </w:p>
        </w:tc>
        <w:tc>
          <w:tcPr>
            <w:tcW w:w="3345" w:type="dxa"/>
          </w:tcPr>
          <w:p w:rsidR="00343831" w:rsidRDefault="00343831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1.2.9.</w:t>
            </w:r>
          </w:p>
        </w:tc>
        <w:tc>
          <w:tcPr>
            <w:tcW w:w="2719" w:type="dxa"/>
          </w:tcPr>
          <w:p w:rsidR="00343831" w:rsidRDefault="00343831">
            <w:pPr>
              <w:pStyle w:val="ConsPlusNormal"/>
            </w:pPr>
            <w:r>
              <w:t>Класс 25</w:t>
            </w:r>
          </w:p>
          <w:p w:rsidR="00343831" w:rsidRDefault="00343831">
            <w:pPr>
              <w:pStyle w:val="ConsPlusNormal"/>
            </w:pPr>
            <w:r>
              <w:t>(Производство готовых металлических изделий, кроме машин и оборудования)</w:t>
            </w:r>
          </w:p>
        </w:tc>
        <w:tc>
          <w:tcPr>
            <w:tcW w:w="3345" w:type="dxa"/>
          </w:tcPr>
          <w:p w:rsidR="00343831" w:rsidRDefault="00343831">
            <w:pPr>
              <w:pStyle w:val="ConsPlusNormal"/>
            </w:pPr>
            <w:r>
              <w:t>Все виды экономической деятельности, входящие в данный класс за исключением кода 25.4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1.2.10.</w:t>
            </w:r>
          </w:p>
        </w:tc>
        <w:tc>
          <w:tcPr>
            <w:tcW w:w="2719" w:type="dxa"/>
          </w:tcPr>
          <w:p w:rsidR="00343831" w:rsidRDefault="00343831">
            <w:pPr>
              <w:pStyle w:val="ConsPlusNormal"/>
            </w:pPr>
            <w:r>
              <w:t>Класс 31</w:t>
            </w:r>
          </w:p>
          <w:p w:rsidR="00343831" w:rsidRDefault="00343831">
            <w:pPr>
              <w:pStyle w:val="ConsPlusNormal"/>
            </w:pPr>
            <w:r>
              <w:t>(Производство мебели)</w:t>
            </w:r>
          </w:p>
        </w:tc>
        <w:tc>
          <w:tcPr>
            <w:tcW w:w="3345" w:type="dxa"/>
          </w:tcPr>
          <w:p w:rsidR="00343831" w:rsidRDefault="00343831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1.2.11.</w:t>
            </w:r>
          </w:p>
        </w:tc>
        <w:tc>
          <w:tcPr>
            <w:tcW w:w="2719" w:type="dxa"/>
          </w:tcPr>
          <w:p w:rsidR="00343831" w:rsidRDefault="00343831">
            <w:pPr>
              <w:pStyle w:val="ConsPlusNormal"/>
            </w:pPr>
            <w:r>
              <w:t>Класс 32</w:t>
            </w:r>
          </w:p>
          <w:p w:rsidR="00343831" w:rsidRDefault="00343831">
            <w:pPr>
              <w:pStyle w:val="ConsPlusNormal"/>
            </w:pPr>
            <w:r>
              <w:t>(Производство прочих готовых изделий)</w:t>
            </w:r>
          </w:p>
        </w:tc>
        <w:tc>
          <w:tcPr>
            <w:tcW w:w="3345" w:type="dxa"/>
          </w:tcPr>
          <w:p w:rsidR="00343831" w:rsidRDefault="00343831">
            <w:pPr>
              <w:pStyle w:val="ConsPlusNormal"/>
            </w:pPr>
            <w:r>
              <w:t>Следующие виды экономической деятельности, входящие в данный класс 32.13, 32.2 - 32.9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1.3.</w:t>
            </w:r>
          </w:p>
        </w:tc>
        <w:tc>
          <w:tcPr>
            <w:tcW w:w="6064" w:type="dxa"/>
            <w:gridSpan w:val="2"/>
          </w:tcPr>
          <w:p w:rsidR="00343831" w:rsidRDefault="00343831">
            <w:pPr>
              <w:pStyle w:val="ConsPlusNormal"/>
            </w:pPr>
            <w:r>
              <w:t>Раздел D. ОБЕСПЕЧЕНИЕ ЭЛЕКТРИЧЕСКОЙ ЭНЕРГИЕЙ, ГАЗОМ И ПАРОМ; КОНДИЦИОНИРОВАНИЕ ВОЗДУХА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1.3.1.</w:t>
            </w:r>
          </w:p>
        </w:tc>
        <w:tc>
          <w:tcPr>
            <w:tcW w:w="2719" w:type="dxa"/>
          </w:tcPr>
          <w:p w:rsidR="00343831" w:rsidRDefault="00343831">
            <w:pPr>
              <w:pStyle w:val="ConsPlusNormal"/>
            </w:pPr>
            <w:r>
              <w:t>Класс 35</w:t>
            </w:r>
          </w:p>
          <w:p w:rsidR="00343831" w:rsidRDefault="00343831">
            <w:pPr>
              <w:pStyle w:val="ConsPlusNormal"/>
            </w:pPr>
            <w:r>
              <w:t>(Обеспечение электрической энергией, газом и паром; кондиционирование воздуха)</w:t>
            </w:r>
          </w:p>
        </w:tc>
        <w:tc>
          <w:tcPr>
            <w:tcW w:w="3345" w:type="dxa"/>
          </w:tcPr>
          <w:p w:rsidR="00343831" w:rsidRDefault="00343831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1.4.</w:t>
            </w:r>
          </w:p>
        </w:tc>
        <w:tc>
          <w:tcPr>
            <w:tcW w:w="6064" w:type="dxa"/>
            <w:gridSpan w:val="2"/>
          </w:tcPr>
          <w:p w:rsidR="00343831" w:rsidRDefault="00343831">
            <w:pPr>
              <w:pStyle w:val="ConsPlusNormal"/>
            </w:pPr>
            <w:r>
              <w:t xml:space="preserve">Раздел E. ВОДОСНАБЖЕНИЕ, ВОДООТВЕДЕНИЕ, ОРГАНИЗАЦИЯ И УТИЛИЗАЦИЯ ОТХОДОВ, ДЕЯТЕЛЬНОСТЬ ПО ЛИКВИДАЦИИ ЗАГРЯЗНЕНИЙ (ЗА ИСКЛЮЧЕНИЕМ </w:t>
            </w:r>
            <w:r>
              <w:lastRenderedPageBreak/>
              <w:t>КЛАССА 39)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1.4.1.</w:t>
            </w:r>
          </w:p>
        </w:tc>
        <w:tc>
          <w:tcPr>
            <w:tcW w:w="2719" w:type="dxa"/>
          </w:tcPr>
          <w:p w:rsidR="00343831" w:rsidRDefault="00343831">
            <w:pPr>
              <w:pStyle w:val="ConsPlusNormal"/>
            </w:pPr>
            <w:r>
              <w:t>Класс 36</w:t>
            </w:r>
          </w:p>
          <w:p w:rsidR="00343831" w:rsidRDefault="00343831">
            <w:pPr>
              <w:pStyle w:val="ConsPlusNormal"/>
            </w:pPr>
            <w:r>
              <w:t>(Забор, очистка и распределение воды)</w:t>
            </w:r>
          </w:p>
        </w:tc>
        <w:tc>
          <w:tcPr>
            <w:tcW w:w="3345" w:type="dxa"/>
          </w:tcPr>
          <w:p w:rsidR="00343831" w:rsidRDefault="00343831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1.4.2.</w:t>
            </w:r>
          </w:p>
        </w:tc>
        <w:tc>
          <w:tcPr>
            <w:tcW w:w="2719" w:type="dxa"/>
          </w:tcPr>
          <w:p w:rsidR="00343831" w:rsidRDefault="00343831">
            <w:pPr>
              <w:pStyle w:val="ConsPlusNormal"/>
            </w:pPr>
            <w:r>
              <w:t>Класс 37</w:t>
            </w:r>
          </w:p>
          <w:p w:rsidR="00343831" w:rsidRDefault="00343831">
            <w:pPr>
              <w:pStyle w:val="ConsPlusNormal"/>
            </w:pPr>
            <w:r>
              <w:t>(Сбор и обработка сточных вод)</w:t>
            </w:r>
          </w:p>
        </w:tc>
        <w:tc>
          <w:tcPr>
            <w:tcW w:w="3345" w:type="dxa"/>
          </w:tcPr>
          <w:p w:rsidR="00343831" w:rsidRDefault="00343831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1.4.3.</w:t>
            </w:r>
          </w:p>
        </w:tc>
        <w:tc>
          <w:tcPr>
            <w:tcW w:w="2719" w:type="dxa"/>
          </w:tcPr>
          <w:p w:rsidR="00343831" w:rsidRDefault="00343831">
            <w:pPr>
              <w:pStyle w:val="ConsPlusNormal"/>
            </w:pPr>
            <w:r>
              <w:t>Класс 38</w:t>
            </w:r>
          </w:p>
          <w:p w:rsidR="00343831" w:rsidRDefault="00343831">
            <w:pPr>
              <w:pStyle w:val="ConsPlusNormal"/>
            </w:pPr>
            <w:r>
              <w:t>(Сбор, обработка и утилизация отходов; обработка вторичного сырья)</w:t>
            </w:r>
          </w:p>
        </w:tc>
        <w:tc>
          <w:tcPr>
            <w:tcW w:w="3345" w:type="dxa"/>
          </w:tcPr>
          <w:p w:rsidR="00343831" w:rsidRDefault="00343831">
            <w:pPr>
              <w:pStyle w:val="ConsPlusNormal"/>
            </w:pPr>
            <w:r>
              <w:t>Виды экономической деятельности, входящие в данный класс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1.5.</w:t>
            </w:r>
          </w:p>
        </w:tc>
        <w:tc>
          <w:tcPr>
            <w:tcW w:w="6064" w:type="dxa"/>
            <w:gridSpan w:val="2"/>
          </w:tcPr>
          <w:p w:rsidR="00343831" w:rsidRDefault="00343831">
            <w:pPr>
              <w:pStyle w:val="ConsPlusNormal"/>
            </w:pPr>
            <w:r>
              <w:t>Раздел F. СТРОИТЕЛЬСТВО (ЗА ИСКЛЮЧЕНИЕМ КЛАССА 42)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1.5.1.</w:t>
            </w:r>
          </w:p>
        </w:tc>
        <w:tc>
          <w:tcPr>
            <w:tcW w:w="2719" w:type="dxa"/>
          </w:tcPr>
          <w:p w:rsidR="00343831" w:rsidRDefault="00343831">
            <w:pPr>
              <w:pStyle w:val="ConsPlusNormal"/>
            </w:pPr>
            <w:r>
              <w:t>Класс 41</w:t>
            </w:r>
          </w:p>
          <w:p w:rsidR="00343831" w:rsidRDefault="00343831">
            <w:pPr>
              <w:pStyle w:val="ConsPlusNormal"/>
            </w:pPr>
            <w:r>
              <w:t>(Строительство зданий)</w:t>
            </w:r>
          </w:p>
        </w:tc>
        <w:tc>
          <w:tcPr>
            <w:tcW w:w="3345" w:type="dxa"/>
          </w:tcPr>
          <w:p w:rsidR="00343831" w:rsidRDefault="00343831">
            <w:pPr>
              <w:pStyle w:val="ConsPlusNormal"/>
            </w:pPr>
            <w:r>
              <w:t>Все виды экономической деятельности, входящие в данный класс, при условии строительства объектов социального назначения, за исключением кода 41.1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1.5.2.</w:t>
            </w:r>
          </w:p>
        </w:tc>
        <w:tc>
          <w:tcPr>
            <w:tcW w:w="2719" w:type="dxa"/>
          </w:tcPr>
          <w:p w:rsidR="00343831" w:rsidRDefault="00343831">
            <w:pPr>
              <w:pStyle w:val="ConsPlusNormal"/>
            </w:pPr>
            <w:r>
              <w:t>Класс 43</w:t>
            </w:r>
          </w:p>
          <w:p w:rsidR="00343831" w:rsidRDefault="00343831">
            <w:pPr>
              <w:pStyle w:val="ConsPlusNormal"/>
            </w:pPr>
            <w:r>
              <w:t>(Работы строительные специализированные)</w:t>
            </w:r>
          </w:p>
        </w:tc>
        <w:tc>
          <w:tcPr>
            <w:tcW w:w="3345" w:type="dxa"/>
          </w:tcPr>
          <w:p w:rsidR="00343831" w:rsidRDefault="00343831">
            <w:pPr>
              <w:pStyle w:val="ConsPlusNormal"/>
            </w:pPr>
            <w:r>
              <w:t>Следующие виды экономической деятельности, входящие в данный класс 43.2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1.6.</w:t>
            </w:r>
          </w:p>
        </w:tc>
        <w:tc>
          <w:tcPr>
            <w:tcW w:w="6064" w:type="dxa"/>
            <w:gridSpan w:val="2"/>
          </w:tcPr>
          <w:p w:rsidR="00343831" w:rsidRDefault="00343831">
            <w:pPr>
              <w:pStyle w:val="ConsPlusNormal"/>
            </w:pPr>
            <w:r>
              <w:t>Раздел G. ТОРГОВЛЯ ОПТОВАЯ И РОЗНИЧНАЯ, РЕМОНТ АВТОТРАНСПОРТНЫХ СРЕДСТВ И МОТОЦИКЛОВ (ЗА ИСКЛЮЧЕНИЕМ КЛАССА 46)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1.6.1.</w:t>
            </w:r>
          </w:p>
        </w:tc>
        <w:tc>
          <w:tcPr>
            <w:tcW w:w="2719" w:type="dxa"/>
          </w:tcPr>
          <w:p w:rsidR="00343831" w:rsidRDefault="00343831">
            <w:pPr>
              <w:pStyle w:val="ConsPlusNormal"/>
            </w:pPr>
            <w:r>
              <w:t>Класс 45</w:t>
            </w:r>
          </w:p>
          <w:p w:rsidR="00343831" w:rsidRDefault="00343831">
            <w:pPr>
              <w:pStyle w:val="ConsPlusNormal"/>
            </w:pPr>
            <w:r>
              <w:t>(Торговля оптовая и розничная, автотранспортными средствами и мотоциклами и их ремонт)</w:t>
            </w:r>
          </w:p>
        </w:tc>
        <w:tc>
          <w:tcPr>
            <w:tcW w:w="3345" w:type="dxa"/>
          </w:tcPr>
          <w:p w:rsidR="00343831" w:rsidRDefault="00343831">
            <w:pPr>
              <w:pStyle w:val="ConsPlusNormal"/>
            </w:pPr>
            <w:r>
              <w:t>Следующие виды экономической деятельности, входящие в данный класс 45.20, 45.20.1, 45.20.2, 45.20.4, 45.40.5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1.6.2.</w:t>
            </w:r>
          </w:p>
        </w:tc>
        <w:tc>
          <w:tcPr>
            <w:tcW w:w="2719" w:type="dxa"/>
          </w:tcPr>
          <w:p w:rsidR="00343831" w:rsidRDefault="00343831">
            <w:pPr>
              <w:pStyle w:val="ConsPlusNormal"/>
            </w:pPr>
            <w:r>
              <w:t>Класс 47</w:t>
            </w:r>
          </w:p>
          <w:p w:rsidR="00343831" w:rsidRDefault="00343831">
            <w:pPr>
              <w:pStyle w:val="ConsPlusNormal"/>
            </w:pPr>
            <w:r>
              <w:t>(Торговля розничная, кроме торговли автотранспортными средствами и мотоциклами)</w:t>
            </w:r>
          </w:p>
        </w:tc>
        <w:tc>
          <w:tcPr>
            <w:tcW w:w="3345" w:type="dxa"/>
          </w:tcPr>
          <w:p w:rsidR="00343831" w:rsidRDefault="00343831">
            <w:pPr>
              <w:pStyle w:val="ConsPlusNormal"/>
            </w:pPr>
            <w:r>
              <w:t>Следующие виды экономической деятельности, входящие в данный класс, при условии торговли товарами собственного производства сельскохозяйственными товаропроизводителями</w:t>
            </w:r>
          </w:p>
          <w:p w:rsidR="00343831" w:rsidRDefault="00343831">
            <w:pPr>
              <w:pStyle w:val="ConsPlusNormal"/>
            </w:pPr>
            <w:r>
              <w:t>47.22, 47.29.1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1.7.</w:t>
            </w:r>
          </w:p>
        </w:tc>
        <w:tc>
          <w:tcPr>
            <w:tcW w:w="6064" w:type="dxa"/>
            <w:gridSpan w:val="2"/>
          </w:tcPr>
          <w:p w:rsidR="00343831" w:rsidRDefault="00343831">
            <w:pPr>
              <w:pStyle w:val="ConsPlusNormal"/>
            </w:pPr>
            <w:r>
              <w:t>Раздел H. ТРАНСПОРТИРОВКА И ХРАНЕНИЕ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1.7.1.</w:t>
            </w:r>
          </w:p>
        </w:tc>
        <w:tc>
          <w:tcPr>
            <w:tcW w:w="2719" w:type="dxa"/>
          </w:tcPr>
          <w:p w:rsidR="00343831" w:rsidRDefault="00343831">
            <w:pPr>
              <w:pStyle w:val="ConsPlusNormal"/>
            </w:pPr>
            <w:r>
              <w:t>Класс 49</w:t>
            </w:r>
          </w:p>
          <w:p w:rsidR="00343831" w:rsidRDefault="00343831">
            <w:pPr>
              <w:pStyle w:val="ConsPlusNormal"/>
            </w:pPr>
            <w:r>
              <w:t>(Деятельность сухопутного и трубопроводного транспорта)</w:t>
            </w:r>
          </w:p>
        </w:tc>
        <w:tc>
          <w:tcPr>
            <w:tcW w:w="3345" w:type="dxa"/>
          </w:tcPr>
          <w:p w:rsidR="00343831" w:rsidRDefault="00343831">
            <w:pPr>
              <w:pStyle w:val="ConsPlusNormal"/>
            </w:pPr>
            <w:r>
              <w:t>Следующие виды экономической деятельности, входящие в данный класс 49.3, 49.31.2, 49.39.11, 49.39.3, 49.4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1.7.2.</w:t>
            </w:r>
          </w:p>
        </w:tc>
        <w:tc>
          <w:tcPr>
            <w:tcW w:w="2719" w:type="dxa"/>
          </w:tcPr>
          <w:p w:rsidR="00343831" w:rsidRDefault="00343831">
            <w:pPr>
              <w:pStyle w:val="ConsPlusNormal"/>
            </w:pPr>
            <w:r>
              <w:t>Класс 52</w:t>
            </w:r>
          </w:p>
          <w:p w:rsidR="00343831" w:rsidRDefault="00343831">
            <w:pPr>
              <w:pStyle w:val="ConsPlusNormal"/>
            </w:pPr>
            <w:r>
              <w:t>(Складское хозяйство и вспомогательная транспортная деятельность)</w:t>
            </w:r>
          </w:p>
        </w:tc>
        <w:tc>
          <w:tcPr>
            <w:tcW w:w="3345" w:type="dxa"/>
          </w:tcPr>
          <w:p w:rsidR="00343831" w:rsidRDefault="00343831">
            <w:pPr>
              <w:pStyle w:val="ConsPlusNormal"/>
            </w:pPr>
            <w:r>
              <w:t>Следующие виды экономической деятельности, входящие в данный класс 52.23.19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lastRenderedPageBreak/>
              <w:t>1.8.</w:t>
            </w:r>
          </w:p>
        </w:tc>
        <w:tc>
          <w:tcPr>
            <w:tcW w:w="6064" w:type="dxa"/>
            <w:gridSpan w:val="2"/>
          </w:tcPr>
          <w:p w:rsidR="00343831" w:rsidRDefault="00343831">
            <w:pPr>
              <w:pStyle w:val="ConsPlusNormal"/>
            </w:pPr>
            <w:r>
              <w:t>Раздел I. ДЕЯТЕЛЬНОСТЬ ГОСТИНИЦ И ПРЕДПРИЯТИЙ ОБЩЕСТВЕННОГО ПИТАНИЯ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1.8.1.</w:t>
            </w:r>
          </w:p>
        </w:tc>
        <w:tc>
          <w:tcPr>
            <w:tcW w:w="2719" w:type="dxa"/>
          </w:tcPr>
          <w:p w:rsidR="00343831" w:rsidRDefault="00343831">
            <w:pPr>
              <w:pStyle w:val="ConsPlusNormal"/>
            </w:pPr>
            <w:r>
              <w:t>,</w:t>
            </w:r>
          </w:p>
        </w:tc>
        <w:tc>
          <w:tcPr>
            <w:tcW w:w="3345" w:type="dxa"/>
          </w:tcPr>
          <w:p w:rsidR="00343831" w:rsidRDefault="00343831">
            <w:pPr>
              <w:pStyle w:val="ConsPlusNormal"/>
            </w:pPr>
            <w:r>
              <w:t>Виды экономической деятельности, входящие в данный класс, за исключением кода 55.9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1.8.2.</w:t>
            </w:r>
          </w:p>
        </w:tc>
        <w:tc>
          <w:tcPr>
            <w:tcW w:w="2719" w:type="dxa"/>
          </w:tcPr>
          <w:p w:rsidR="00343831" w:rsidRDefault="00343831">
            <w:pPr>
              <w:pStyle w:val="ConsPlusNormal"/>
            </w:pPr>
            <w:r>
              <w:t>Класс 56</w:t>
            </w:r>
          </w:p>
          <w:p w:rsidR="00343831" w:rsidRDefault="00343831">
            <w:pPr>
              <w:pStyle w:val="ConsPlusNormal"/>
            </w:pPr>
            <w:r>
              <w:t>(Деятельность по предоставлению продуктов питания и напитков)</w:t>
            </w:r>
          </w:p>
        </w:tc>
        <w:tc>
          <w:tcPr>
            <w:tcW w:w="3345" w:type="dxa"/>
          </w:tcPr>
          <w:p w:rsidR="00343831" w:rsidRDefault="00343831">
            <w:pPr>
              <w:pStyle w:val="ConsPlusNormal"/>
            </w:pPr>
            <w:r>
              <w:t>Все виды экономической деятельности, входящие в данный класс (при условии отсутствия реализации алкогольной и табачной продукции), за исключением кода 56.3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1.9.</w:t>
            </w:r>
          </w:p>
        </w:tc>
        <w:tc>
          <w:tcPr>
            <w:tcW w:w="6064" w:type="dxa"/>
            <w:gridSpan w:val="2"/>
          </w:tcPr>
          <w:p w:rsidR="00343831" w:rsidRDefault="00343831">
            <w:pPr>
              <w:pStyle w:val="ConsPlusNormal"/>
            </w:pPr>
            <w:r>
              <w:t>Раздел J. ДЕЯТЕЛЬНОСТЬ В ОБЛАСТИ ИНФОРМАЦИИ И СВЯЗИ (ЗА ИСКЛЮЧЕНИЕМ КЛАССОВ 58, 60 - 62)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1.9.1.</w:t>
            </w:r>
          </w:p>
        </w:tc>
        <w:tc>
          <w:tcPr>
            <w:tcW w:w="2719" w:type="dxa"/>
          </w:tcPr>
          <w:p w:rsidR="00343831" w:rsidRDefault="00343831">
            <w:pPr>
              <w:pStyle w:val="ConsPlusNormal"/>
            </w:pPr>
            <w:r>
              <w:t>Класс 59 (Производство кинофильмов, видеофильмов и телевизионных программ, издание звукозаписей и нот)</w:t>
            </w:r>
          </w:p>
        </w:tc>
        <w:tc>
          <w:tcPr>
            <w:tcW w:w="3345" w:type="dxa"/>
          </w:tcPr>
          <w:p w:rsidR="00343831" w:rsidRDefault="00343831">
            <w:pPr>
              <w:pStyle w:val="ConsPlusNormal"/>
            </w:pPr>
            <w:r>
              <w:t>Следующие виды экономической деятельности, входящие в данный класс</w:t>
            </w:r>
          </w:p>
          <w:p w:rsidR="00343831" w:rsidRDefault="00343831">
            <w:pPr>
              <w:pStyle w:val="ConsPlusNormal"/>
            </w:pPr>
            <w:r>
              <w:t>59.14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1.9.2.</w:t>
            </w:r>
          </w:p>
        </w:tc>
        <w:tc>
          <w:tcPr>
            <w:tcW w:w="2719" w:type="dxa"/>
          </w:tcPr>
          <w:p w:rsidR="00343831" w:rsidRDefault="00343831">
            <w:pPr>
              <w:pStyle w:val="ConsPlusNormal"/>
            </w:pPr>
            <w:r>
              <w:t>Класс 63</w:t>
            </w:r>
          </w:p>
          <w:p w:rsidR="00343831" w:rsidRDefault="00343831">
            <w:pPr>
              <w:pStyle w:val="ConsPlusNormal"/>
            </w:pPr>
            <w:r>
              <w:t>(Деятельность в области информационных технологий)</w:t>
            </w:r>
          </w:p>
        </w:tc>
        <w:tc>
          <w:tcPr>
            <w:tcW w:w="3345" w:type="dxa"/>
          </w:tcPr>
          <w:p w:rsidR="00343831" w:rsidRDefault="00343831">
            <w:pPr>
              <w:pStyle w:val="ConsPlusNormal"/>
            </w:pPr>
            <w:r>
              <w:t>Следующие виды экономической деятельности, входящие в данный класс</w:t>
            </w:r>
          </w:p>
          <w:p w:rsidR="00343831" w:rsidRDefault="00343831">
            <w:pPr>
              <w:pStyle w:val="ConsPlusNormal"/>
            </w:pPr>
            <w:r>
              <w:t>63.11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1.10.</w:t>
            </w:r>
          </w:p>
        </w:tc>
        <w:tc>
          <w:tcPr>
            <w:tcW w:w="6064" w:type="dxa"/>
            <w:gridSpan w:val="2"/>
          </w:tcPr>
          <w:p w:rsidR="00343831" w:rsidRDefault="00343831">
            <w:pPr>
              <w:pStyle w:val="ConsPlusNormal"/>
            </w:pPr>
            <w:r>
              <w:t>Раздел L. ДЕЯТЕЛЬНОСТЬ ПО ОПЕРАЦИЯМ С НЕДВИЖИМЫМ ИМУЩЕСТВОМ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1.10.1.</w:t>
            </w:r>
          </w:p>
        </w:tc>
        <w:tc>
          <w:tcPr>
            <w:tcW w:w="2719" w:type="dxa"/>
          </w:tcPr>
          <w:p w:rsidR="00343831" w:rsidRDefault="00343831">
            <w:pPr>
              <w:pStyle w:val="ConsPlusNormal"/>
            </w:pPr>
            <w:r>
              <w:t>Класс 68</w:t>
            </w:r>
          </w:p>
          <w:p w:rsidR="00343831" w:rsidRDefault="00343831">
            <w:pPr>
              <w:pStyle w:val="ConsPlusNormal"/>
            </w:pPr>
            <w:r>
              <w:t>(Операции с недвижимым имуществом)</w:t>
            </w:r>
          </w:p>
        </w:tc>
        <w:tc>
          <w:tcPr>
            <w:tcW w:w="3345" w:type="dxa"/>
          </w:tcPr>
          <w:p w:rsidR="00343831" w:rsidRDefault="00343831">
            <w:pPr>
              <w:pStyle w:val="ConsPlusNormal"/>
            </w:pPr>
            <w:r>
              <w:t>Следующие виды экономической деятельности, входящие в данный класс</w:t>
            </w:r>
          </w:p>
          <w:p w:rsidR="00343831" w:rsidRDefault="00343831">
            <w:pPr>
              <w:pStyle w:val="ConsPlusNormal"/>
            </w:pPr>
            <w:r>
              <w:t>68.32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1.11.</w:t>
            </w:r>
          </w:p>
        </w:tc>
        <w:tc>
          <w:tcPr>
            <w:tcW w:w="6064" w:type="dxa"/>
            <w:gridSpan w:val="2"/>
          </w:tcPr>
          <w:p w:rsidR="00343831" w:rsidRDefault="00343831">
            <w:pPr>
              <w:pStyle w:val="ConsPlusNormal"/>
            </w:pPr>
            <w:r>
              <w:t>Раздел M. ДЕЯТЕЛЬНОСТЬ ПРОФЕССИОНАЛЬНАЯ, НАУЧНАЯ, ТЕХНИЧЕСКАЯ (ЗА ИСКЛЮЧЕНИЕМ КЛАССОВ 69, 70, 72 - 74)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1.11.1.</w:t>
            </w:r>
          </w:p>
        </w:tc>
        <w:tc>
          <w:tcPr>
            <w:tcW w:w="2719" w:type="dxa"/>
          </w:tcPr>
          <w:p w:rsidR="00343831" w:rsidRDefault="00343831">
            <w:pPr>
              <w:pStyle w:val="ConsPlusNormal"/>
            </w:pPr>
            <w:r>
              <w:t>Класс 71</w:t>
            </w:r>
          </w:p>
          <w:p w:rsidR="00343831" w:rsidRDefault="00343831">
            <w:pPr>
              <w:pStyle w:val="ConsPlusNormal"/>
            </w:pPr>
            <w:r>
              <w:t>(Деятельность в области архитектуры и инженерно-технического проектирования; технических испытаний, исследований и анализа)</w:t>
            </w:r>
          </w:p>
        </w:tc>
        <w:tc>
          <w:tcPr>
            <w:tcW w:w="3345" w:type="dxa"/>
          </w:tcPr>
          <w:p w:rsidR="00343831" w:rsidRDefault="00343831">
            <w:pPr>
              <w:pStyle w:val="ConsPlusNormal"/>
            </w:pPr>
            <w:r>
              <w:t>Следующие виды экономической деятельности, входящие в данный класс 71.1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1.11.2.</w:t>
            </w:r>
          </w:p>
        </w:tc>
        <w:tc>
          <w:tcPr>
            <w:tcW w:w="2719" w:type="dxa"/>
          </w:tcPr>
          <w:p w:rsidR="00343831" w:rsidRDefault="00343831">
            <w:pPr>
              <w:pStyle w:val="ConsPlusNormal"/>
            </w:pPr>
            <w:r>
              <w:t>Класс 75</w:t>
            </w:r>
          </w:p>
          <w:p w:rsidR="00343831" w:rsidRDefault="00343831">
            <w:pPr>
              <w:pStyle w:val="ConsPlusNormal"/>
            </w:pPr>
            <w:r>
              <w:t>(Деятельность ветеринарная)</w:t>
            </w:r>
          </w:p>
        </w:tc>
        <w:tc>
          <w:tcPr>
            <w:tcW w:w="3345" w:type="dxa"/>
          </w:tcPr>
          <w:p w:rsidR="00343831" w:rsidRDefault="00343831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1.12.</w:t>
            </w:r>
          </w:p>
        </w:tc>
        <w:tc>
          <w:tcPr>
            <w:tcW w:w="6064" w:type="dxa"/>
            <w:gridSpan w:val="2"/>
          </w:tcPr>
          <w:p w:rsidR="00343831" w:rsidRDefault="00343831">
            <w:pPr>
              <w:pStyle w:val="ConsPlusNormal"/>
            </w:pPr>
            <w:r>
              <w:t>Раздел N. ДЕЯТЕЛЬНОСТЬ АДМИНИСТРАТИВНАЯ, И СОПУТСТВУЮЩИЕ ДОПОЛНИТЕЛЬНЫЕ УСЛУГИ (ЗА ИСКЛЮЧЕНИЕМ КЛАССОВ 78, 80, 82)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1.12.1.</w:t>
            </w:r>
          </w:p>
        </w:tc>
        <w:tc>
          <w:tcPr>
            <w:tcW w:w="2719" w:type="dxa"/>
          </w:tcPr>
          <w:p w:rsidR="00343831" w:rsidRDefault="00343831">
            <w:pPr>
              <w:pStyle w:val="ConsPlusNormal"/>
            </w:pPr>
            <w:r>
              <w:t>Класс 77</w:t>
            </w:r>
          </w:p>
          <w:p w:rsidR="00343831" w:rsidRDefault="00343831">
            <w:pPr>
              <w:pStyle w:val="ConsPlusNormal"/>
            </w:pPr>
            <w:r>
              <w:t>(Аренда и лизинг)</w:t>
            </w:r>
          </w:p>
        </w:tc>
        <w:tc>
          <w:tcPr>
            <w:tcW w:w="3345" w:type="dxa"/>
          </w:tcPr>
          <w:p w:rsidR="00343831" w:rsidRDefault="00343831">
            <w:pPr>
              <w:pStyle w:val="ConsPlusNormal"/>
            </w:pPr>
            <w:r>
              <w:t>Следующие виды экономической деятельности, входящие в данный класс 77.21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lastRenderedPageBreak/>
              <w:t>1.12.2.</w:t>
            </w:r>
          </w:p>
        </w:tc>
        <w:tc>
          <w:tcPr>
            <w:tcW w:w="2719" w:type="dxa"/>
          </w:tcPr>
          <w:p w:rsidR="00343831" w:rsidRDefault="00343831">
            <w:pPr>
              <w:pStyle w:val="ConsPlusNormal"/>
            </w:pPr>
            <w:r>
              <w:t>Класс 79</w:t>
            </w:r>
          </w:p>
          <w:p w:rsidR="00343831" w:rsidRDefault="00343831">
            <w:pPr>
              <w:pStyle w:val="ConsPlusNormal"/>
            </w:pPr>
            <w:r>
              <w:t>(Деятельность туристических агентств и прочих организаций, предоставляющих услуги в сфере туризма)</w:t>
            </w:r>
          </w:p>
        </w:tc>
        <w:tc>
          <w:tcPr>
            <w:tcW w:w="3345" w:type="dxa"/>
          </w:tcPr>
          <w:p w:rsidR="00343831" w:rsidRDefault="00343831">
            <w:pPr>
              <w:pStyle w:val="ConsPlusNormal"/>
            </w:pPr>
            <w:r>
              <w:t>Следующие виды экономической деятельности, входящие в данный класс</w:t>
            </w:r>
          </w:p>
          <w:p w:rsidR="00343831" w:rsidRDefault="00343831">
            <w:pPr>
              <w:pStyle w:val="ConsPlusNormal"/>
            </w:pPr>
            <w:r>
              <w:t>79.12, 79.90 при условии организации туров в пределах Российской Федерации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1.12.3.</w:t>
            </w:r>
          </w:p>
        </w:tc>
        <w:tc>
          <w:tcPr>
            <w:tcW w:w="2719" w:type="dxa"/>
          </w:tcPr>
          <w:p w:rsidR="00343831" w:rsidRDefault="00343831">
            <w:pPr>
              <w:pStyle w:val="ConsPlusNormal"/>
            </w:pPr>
            <w:r>
              <w:t>Класс 81</w:t>
            </w:r>
          </w:p>
          <w:p w:rsidR="00343831" w:rsidRDefault="00343831">
            <w:pPr>
              <w:pStyle w:val="ConsPlusNormal"/>
            </w:pPr>
            <w:r>
              <w:t>(Деятельность по обслуживанию зданий и территорий)</w:t>
            </w:r>
          </w:p>
        </w:tc>
        <w:tc>
          <w:tcPr>
            <w:tcW w:w="3345" w:type="dxa"/>
          </w:tcPr>
          <w:p w:rsidR="00343831" w:rsidRDefault="00343831">
            <w:pPr>
              <w:pStyle w:val="ConsPlusNormal"/>
            </w:pPr>
            <w:r>
              <w:t>Следующие виды экономической деятельности, входящие в данный класс 81.22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1.13.</w:t>
            </w:r>
          </w:p>
        </w:tc>
        <w:tc>
          <w:tcPr>
            <w:tcW w:w="6064" w:type="dxa"/>
            <w:gridSpan w:val="2"/>
          </w:tcPr>
          <w:p w:rsidR="00343831" w:rsidRDefault="00343831">
            <w:pPr>
              <w:pStyle w:val="ConsPlusNormal"/>
            </w:pPr>
            <w:r>
              <w:t>Раздел P. ОБРАЗОВАНИЕ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1.13.1.</w:t>
            </w:r>
          </w:p>
        </w:tc>
        <w:tc>
          <w:tcPr>
            <w:tcW w:w="2719" w:type="dxa"/>
          </w:tcPr>
          <w:p w:rsidR="00343831" w:rsidRDefault="00343831">
            <w:pPr>
              <w:pStyle w:val="ConsPlusNormal"/>
            </w:pPr>
            <w:r>
              <w:t>Класс 85</w:t>
            </w:r>
          </w:p>
          <w:p w:rsidR="00343831" w:rsidRDefault="00343831">
            <w:pPr>
              <w:pStyle w:val="ConsPlusNormal"/>
            </w:pPr>
            <w:r>
              <w:t>(Образование)</w:t>
            </w:r>
          </w:p>
        </w:tc>
        <w:tc>
          <w:tcPr>
            <w:tcW w:w="3345" w:type="dxa"/>
          </w:tcPr>
          <w:p w:rsidR="00343831" w:rsidRDefault="00343831">
            <w:pPr>
              <w:pStyle w:val="ConsPlusNormal"/>
            </w:pPr>
            <w:r>
              <w:t>Все виды экономической деятельности, входящие в данный класс, за исключением кодов 85.12 - 85.30; 85.42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1.14.</w:t>
            </w:r>
          </w:p>
        </w:tc>
        <w:tc>
          <w:tcPr>
            <w:tcW w:w="6064" w:type="dxa"/>
            <w:gridSpan w:val="2"/>
          </w:tcPr>
          <w:p w:rsidR="00343831" w:rsidRDefault="00343831">
            <w:pPr>
              <w:pStyle w:val="ConsPlusNormal"/>
            </w:pPr>
            <w:r>
              <w:t>Раздел Q. ДЕЯТЕЛЬНОСТЬ В ОБЛАСТИ ЗДРАВООХРАНЕНИЯ И СОЦИАЛЬНЫХ УСЛУГ (ЗА ИСКЛЮЧЕНИЕМ КЛАССА 87)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1.14.1.</w:t>
            </w:r>
          </w:p>
        </w:tc>
        <w:tc>
          <w:tcPr>
            <w:tcW w:w="2719" w:type="dxa"/>
          </w:tcPr>
          <w:p w:rsidR="00343831" w:rsidRDefault="00343831">
            <w:pPr>
              <w:pStyle w:val="ConsPlusNormal"/>
            </w:pPr>
            <w:r>
              <w:t>Класс 86</w:t>
            </w:r>
          </w:p>
          <w:p w:rsidR="00343831" w:rsidRDefault="00343831">
            <w:pPr>
              <w:pStyle w:val="ConsPlusNormal"/>
            </w:pPr>
            <w:r>
              <w:t>(Деятельность в области здравоохранения)</w:t>
            </w:r>
          </w:p>
        </w:tc>
        <w:tc>
          <w:tcPr>
            <w:tcW w:w="3345" w:type="dxa"/>
          </w:tcPr>
          <w:p w:rsidR="00343831" w:rsidRDefault="00343831">
            <w:pPr>
              <w:pStyle w:val="ConsPlusNormal"/>
            </w:pPr>
            <w:r>
              <w:t>Все виды экономической деятельности, входящие в данный класс, за исключением кодов 86.23, 86.90.1, 86.90.2, 86.90.3, а также зубоврачебной практики, общей или специализированной стоматологии, эндодонтической и педиатрической стоматологии; патологии полости рта, ортодонтии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1.14.2.</w:t>
            </w:r>
          </w:p>
        </w:tc>
        <w:tc>
          <w:tcPr>
            <w:tcW w:w="2719" w:type="dxa"/>
          </w:tcPr>
          <w:p w:rsidR="00343831" w:rsidRDefault="00343831">
            <w:pPr>
              <w:pStyle w:val="ConsPlusNormal"/>
            </w:pPr>
            <w:r>
              <w:t>Класс 88</w:t>
            </w:r>
          </w:p>
          <w:p w:rsidR="00343831" w:rsidRDefault="00343831">
            <w:pPr>
              <w:pStyle w:val="ConsPlusNormal"/>
            </w:pPr>
            <w:r>
              <w:t>(Предоставление социальных услуг без обеспечения проживания)</w:t>
            </w:r>
          </w:p>
        </w:tc>
        <w:tc>
          <w:tcPr>
            <w:tcW w:w="3345" w:type="dxa"/>
          </w:tcPr>
          <w:p w:rsidR="00343831" w:rsidRDefault="00343831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1.15.</w:t>
            </w:r>
          </w:p>
        </w:tc>
        <w:tc>
          <w:tcPr>
            <w:tcW w:w="6064" w:type="dxa"/>
            <w:gridSpan w:val="2"/>
          </w:tcPr>
          <w:p w:rsidR="00343831" w:rsidRDefault="00343831">
            <w:pPr>
              <w:pStyle w:val="ConsPlusNormal"/>
            </w:pPr>
            <w:r>
              <w:t>Раздел R. ДЕЯТЕЛЬНОСТЬ В ОБЛАСТИ КУЛЬТУРЫ, СПОРТА, ОРГАНИЗАЦИИ ДОСУГА И РАЗВЛЕЧЕНИЙ (ЗА ИСКЛЮЧЕНИЕМ КЛАССОВ 91, 92)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1.15.1.</w:t>
            </w:r>
          </w:p>
        </w:tc>
        <w:tc>
          <w:tcPr>
            <w:tcW w:w="2719" w:type="dxa"/>
          </w:tcPr>
          <w:p w:rsidR="00343831" w:rsidRDefault="00343831">
            <w:pPr>
              <w:pStyle w:val="ConsPlusNormal"/>
            </w:pPr>
            <w:r>
              <w:t>Класс 90</w:t>
            </w:r>
          </w:p>
          <w:p w:rsidR="00343831" w:rsidRDefault="00343831">
            <w:pPr>
              <w:pStyle w:val="ConsPlusNormal"/>
            </w:pPr>
            <w:r>
              <w:t>(Деятельность творческая, деятельность в области искусства и организации развлечений)</w:t>
            </w:r>
          </w:p>
        </w:tc>
        <w:tc>
          <w:tcPr>
            <w:tcW w:w="3345" w:type="dxa"/>
          </w:tcPr>
          <w:p w:rsidR="00343831" w:rsidRDefault="00343831">
            <w:pPr>
              <w:pStyle w:val="ConsPlusNormal"/>
            </w:pPr>
            <w:r>
              <w:t>Следующие виды экономической деятельности, входящие в данный класс 90.01, 90.02, 90.03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1.15.2.</w:t>
            </w:r>
          </w:p>
        </w:tc>
        <w:tc>
          <w:tcPr>
            <w:tcW w:w="2719" w:type="dxa"/>
          </w:tcPr>
          <w:p w:rsidR="00343831" w:rsidRDefault="00343831">
            <w:pPr>
              <w:pStyle w:val="ConsPlusNormal"/>
            </w:pPr>
            <w:r>
              <w:t>Класс 93</w:t>
            </w:r>
          </w:p>
          <w:p w:rsidR="00343831" w:rsidRDefault="00343831">
            <w:pPr>
              <w:pStyle w:val="ConsPlusNormal"/>
            </w:pPr>
            <w:r>
              <w:t>(Деятельность в области спорта, отдыха и развлечений)</w:t>
            </w:r>
          </w:p>
        </w:tc>
        <w:tc>
          <w:tcPr>
            <w:tcW w:w="3345" w:type="dxa"/>
          </w:tcPr>
          <w:p w:rsidR="00343831" w:rsidRDefault="00343831">
            <w:pPr>
              <w:pStyle w:val="ConsPlusNormal"/>
            </w:pPr>
            <w:r>
              <w:t>Все виды экономической деятельности, входящие в данный класс, за исключением кодов 93.29.1, 93.29.3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1.16.</w:t>
            </w:r>
          </w:p>
        </w:tc>
        <w:tc>
          <w:tcPr>
            <w:tcW w:w="6064" w:type="dxa"/>
            <w:gridSpan w:val="2"/>
          </w:tcPr>
          <w:p w:rsidR="00343831" w:rsidRDefault="00343831">
            <w:pPr>
              <w:pStyle w:val="ConsPlusNormal"/>
            </w:pPr>
            <w:r>
              <w:t>Раздел S. ПРЕДОСТАВЛЕНИЕ ПРОЧИХ ВИДОВ УСЛУГ (ЗА ИСКЛЮЧЕНИЕМ КЛАССА 94)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1.16.1.</w:t>
            </w:r>
          </w:p>
        </w:tc>
        <w:tc>
          <w:tcPr>
            <w:tcW w:w="2719" w:type="dxa"/>
          </w:tcPr>
          <w:p w:rsidR="00343831" w:rsidRDefault="00343831">
            <w:pPr>
              <w:pStyle w:val="ConsPlusNormal"/>
            </w:pPr>
            <w:r>
              <w:t>Класс 95</w:t>
            </w:r>
          </w:p>
          <w:p w:rsidR="00343831" w:rsidRDefault="00343831">
            <w:pPr>
              <w:pStyle w:val="ConsPlusNormal"/>
            </w:pPr>
            <w:r>
              <w:t xml:space="preserve">(Ремонт компьютеров, предметов личного потребления и хозяйственно-бытового </w:t>
            </w:r>
            <w:r>
              <w:lastRenderedPageBreak/>
              <w:t>назначения)</w:t>
            </w:r>
          </w:p>
        </w:tc>
        <w:tc>
          <w:tcPr>
            <w:tcW w:w="3345" w:type="dxa"/>
          </w:tcPr>
          <w:p w:rsidR="00343831" w:rsidRDefault="00343831">
            <w:pPr>
              <w:pStyle w:val="ConsPlusNormal"/>
            </w:pPr>
            <w:r>
              <w:lastRenderedPageBreak/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1.16.2.</w:t>
            </w:r>
          </w:p>
        </w:tc>
        <w:tc>
          <w:tcPr>
            <w:tcW w:w="2719" w:type="dxa"/>
          </w:tcPr>
          <w:p w:rsidR="00343831" w:rsidRDefault="00343831">
            <w:pPr>
              <w:pStyle w:val="ConsPlusNormal"/>
            </w:pPr>
            <w:r>
              <w:t>Класс 96</w:t>
            </w:r>
          </w:p>
          <w:p w:rsidR="00343831" w:rsidRDefault="00343831">
            <w:pPr>
              <w:pStyle w:val="ConsPlusNormal"/>
            </w:pPr>
            <w:r>
              <w:t>(Деятельность по предоставлению прочих персональных услуг)</w:t>
            </w:r>
          </w:p>
        </w:tc>
        <w:tc>
          <w:tcPr>
            <w:tcW w:w="3345" w:type="dxa"/>
          </w:tcPr>
          <w:p w:rsidR="00343831" w:rsidRDefault="00343831">
            <w:pPr>
              <w:pStyle w:val="ConsPlusNormal"/>
            </w:pPr>
            <w:r>
              <w:t>Все виды экономической деятельности, входящие в данный класс, за исключением деятельности бань и душевых по предоставлению общегигиенических услуг, деятельность саун, соляриев, салонов для снижения веса и похудения.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2.</w:t>
            </w:r>
          </w:p>
        </w:tc>
        <w:tc>
          <w:tcPr>
            <w:tcW w:w="6064" w:type="dxa"/>
            <w:gridSpan w:val="2"/>
          </w:tcPr>
          <w:p w:rsidR="00343831" w:rsidRDefault="00343831">
            <w:pPr>
              <w:pStyle w:val="ConsPlusNormal"/>
            </w:pPr>
            <w:r>
              <w:t>Субъекты малого и среднего предпринимательства, осуществляющие деятельность в сфере социального предпринимательства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  <w:r>
              <w:t>0,8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  <w:r>
              <w:t>0,6</w:t>
            </w: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3.</w:t>
            </w:r>
          </w:p>
        </w:tc>
        <w:tc>
          <w:tcPr>
            <w:tcW w:w="6064" w:type="dxa"/>
            <w:gridSpan w:val="2"/>
          </w:tcPr>
          <w:p w:rsidR="00343831" w:rsidRDefault="00343831">
            <w:pPr>
              <w:pStyle w:val="ConsPlusNormal"/>
            </w:pPr>
            <w:r>
              <w:t>Организация, образующая инфраструктуру поддержки субъектов малого и среднего предпринимательства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  <w:r>
              <w:t>0,8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  <w:r>
              <w:t>0,6</w:t>
            </w: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4.</w:t>
            </w:r>
          </w:p>
        </w:tc>
        <w:tc>
          <w:tcPr>
            <w:tcW w:w="6064" w:type="dxa"/>
            <w:gridSpan w:val="2"/>
          </w:tcPr>
          <w:p w:rsidR="00343831" w:rsidRDefault="00343831">
            <w:pPr>
              <w:pStyle w:val="ConsPlusNormal"/>
            </w:pPr>
            <w:r>
              <w:t>Физические лица,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  <w:r>
              <w:t>0,8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  <w:r>
              <w:t>0,6</w:t>
            </w: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5.</w:t>
            </w:r>
          </w:p>
        </w:tc>
        <w:tc>
          <w:tcPr>
            <w:tcW w:w="6064" w:type="dxa"/>
            <w:gridSpan w:val="2"/>
          </w:tcPr>
          <w:p w:rsidR="00343831" w:rsidRDefault="00343831">
            <w:pPr>
              <w:pStyle w:val="ConsPlusNormal"/>
            </w:pPr>
            <w:r>
              <w:t>Прочий субъект малого и среднего предпринимательства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  <w:r>
              <w:t>0,9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  <w:r>
              <w:t>0,6</w:t>
            </w: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6.</w:t>
            </w:r>
          </w:p>
        </w:tc>
        <w:tc>
          <w:tcPr>
            <w:tcW w:w="6064" w:type="dxa"/>
            <w:gridSpan w:val="2"/>
          </w:tcPr>
          <w:p w:rsidR="00343831" w:rsidRDefault="00343831">
            <w:pPr>
              <w:pStyle w:val="ConsPlusNormal"/>
            </w:pPr>
            <w:r>
              <w:t>Федеральное государственное учреждение, Центральный банк Российской Федерации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  <w:r>
              <w:t>1,0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  <w:r>
              <w:t>0,6</w:t>
            </w:r>
          </w:p>
        </w:tc>
      </w:tr>
      <w:tr w:rsidR="00343831">
        <w:tc>
          <w:tcPr>
            <w:tcW w:w="784" w:type="dxa"/>
          </w:tcPr>
          <w:p w:rsidR="00343831" w:rsidRDefault="00343831">
            <w:pPr>
              <w:pStyle w:val="ConsPlusNormal"/>
            </w:pPr>
            <w:r>
              <w:t>7.</w:t>
            </w:r>
          </w:p>
        </w:tc>
        <w:tc>
          <w:tcPr>
            <w:tcW w:w="6064" w:type="dxa"/>
            <w:gridSpan w:val="2"/>
          </w:tcPr>
          <w:p w:rsidR="00343831" w:rsidRDefault="00343831">
            <w:pPr>
              <w:pStyle w:val="ConsPlusNormal"/>
            </w:pPr>
            <w:r>
              <w:t>Прочее (не указанное выше)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  <w:r>
              <w:t>1,0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  <w:r>
              <w:t>1,0</w:t>
            </w:r>
          </w:p>
        </w:tc>
      </w:tr>
    </w:tbl>
    <w:p w:rsidR="00343831" w:rsidRDefault="00343831">
      <w:pPr>
        <w:pStyle w:val="ConsPlusNormal"/>
        <w:ind w:firstLine="540"/>
        <w:jc w:val="both"/>
      </w:pPr>
    </w:p>
    <w:p w:rsidR="00343831" w:rsidRDefault="00343831">
      <w:pPr>
        <w:pStyle w:val="ConsPlusNormal"/>
        <w:ind w:firstLine="540"/>
        <w:jc w:val="both"/>
      </w:pPr>
      <w:r>
        <w:t>3. Размер арендной платы за объекты инженерно-технического обеспечения (газопроводы), переданные в аренду для транспортировки газа и обеспечения муниципальных нужд в городе Когалыма устанавливается в размере 1 (один) рубль в месяц за каждый объект.</w:t>
      </w:r>
    </w:p>
    <w:p w:rsidR="00343831" w:rsidRDefault="00343831">
      <w:pPr>
        <w:pStyle w:val="ConsPlusNormal"/>
        <w:spacing w:before="200"/>
        <w:ind w:firstLine="540"/>
        <w:jc w:val="both"/>
      </w:pPr>
      <w:r>
        <w:t>4. Размер арендной платы за объекты, предназначенные для размещения сетей связи, объектов почтовой связи, определяется по результатам проведения оценки рыночной стоимости имущественного права пользования имуществом за одну единицу времени (месяц, год) в порядке, установленном законодательством Российской Федерации, регулирующим оценочную деятельность в Российской Федерации с учетом коэффициента корректировки.</w:t>
      </w:r>
    </w:p>
    <w:p w:rsidR="00343831" w:rsidRDefault="00343831">
      <w:pPr>
        <w:pStyle w:val="ConsPlusNormal"/>
        <w:spacing w:before="200"/>
        <w:ind w:firstLine="540"/>
        <w:jc w:val="both"/>
      </w:pPr>
      <w:r>
        <w:t>Расчет арендной платы за передаваемое в аренду имущество, размер (начальный (минимальный) размер) которой определяется по формуле и распространяет свое действие по 31.12.2024:</w:t>
      </w:r>
    </w:p>
    <w:p w:rsidR="00343831" w:rsidRDefault="00343831">
      <w:pPr>
        <w:pStyle w:val="ConsPlusNormal"/>
        <w:ind w:firstLine="540"/>
        <w:jc w:val="both"/>
      </w:pPr>
    </w:p>
    <w:p w:rsidR="00343831" w:rsidRDefault="00343831">
      <w:pPr>
        <w:pStyle w:val="ConsPlusNormal"/>
        <w:jc w:val="center"/>
      </w:pPr>
      <w:r>
        <w:t>АП = АПо x Ккор, где:</w:t>
      </w:r>
    </w:p>
    <w:p w:rsidR="00343831" w:rsidRDefault="00343831">
      <w:pPr>
        <w:pStyle w:val="ConsPlusNormal"/>
        <w:ind w:firstLine="540"/>
        <w:jc w:val="both"/>
      </w:pPr>
    </w:p>
    <w:p w:rsidR="00343831" w:rsidRDefault="00343831">
      <w:pPr>
        <w:pStyle w:val="ConsPlusNormal"/>
        <w:ind w:firstLine="540"/>
        <w:jc w:val="both"/>
      </w:pPr>
      <w:r>
        <w:t>АП - размер арендной платы (месяц, год), рублей;</w:t>
      </w:r>
    </w:p>
    <w:p w:rsidR="00343831" w:rsidRDefault="00343831">
      <w:pPr>
        <w:pStyle w:val="ConsPlusNormal"/>
        <w:spacing w:before="200"/>
        <w:ind w:firstLine="540"/>
        <w:jc w:val="both"/>
      </w:pPr>
      <w:r>
        <w:t>АПо - величина арендной платы, определенная в порядке, установленном законодательством Российской Федерации, регулирующим оценочную деятельность в Российской Федерации.</w:t>
      </w:r>
    </w:p>
    <w:p w:rsidR="00343831" w:rsidRDefault="00343831">
      <w:pPr>
        <w:pStyle w:val="ConsPlusNormal"/>
        <w:spacing w:before="200"/>
        <w:ind w:firstLine="540"/>
        <w:jc w:val="both"/>
      </w:pPr>
      <w:r>
        <w:t>Ккор - коэффициент корректировки, применяется при передаче объектов связи, объектов почтовой связи и составляет 0,5.</w:t>
      </w:r>
    </w:p>
    <w:p w:rsidR="00343831" w:rsidRDefault="00343831">
      <w:pPr>
        <w:pStyle w:val="ConsPlusNormal"/>
        <w:spacing w:before="200"/>
        <w:ind w:firstLine="540"/>
        <w:jc w:val="both"/>
      </w:pPr>
      <w:r>
        <w:t>5. Размер арендной платы за сооружения, обеспечивающие взлет и посадку воздушных судов, устанавливается в размере 1 рубль в месяц за каждый объект.</w:t>
      </w:r>
    </w:p>
    <w:p w:rsidR="00343831" w:rsidRDefault="00343831">
      <w:pPr>
        <w:pStyle w:val="ConsPlusNormal"/>
        <w:jc w:val="both"/>
      </w:pPr>
      <w:r>
        <w:t xml:space="preserve">(п. 5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Администрации города Когалыма от 09.12.2022 N 2863)</w:t>
      </w:r>
    </w:p>
    <w:p w:rsidR="00343831" w:rsidRDefault="00343831">
      <w:pPr>
        <w:pStyle w:val="ConsPlusNormal"/>
        <w:jc w:val="both"/>
      </w:pPr>
    </w:p>
    <w:p w:rsidR="00343831" w:rsidRDefault="00343831">
      <w:pPr>
        <w:pStyle w:val="ConsPlusNormal"/>
        <w:jc w:val="both"/>
      </w:pPr>
    </w:p>
    <w:p w:rsidR="00343831" w:rsidRDefault="00343831">
      <w:pPr>
        <w:pStyle w:val="ConsPlusNormal"/>
        <w:jc w:val="both"/>
      </w:pPr>
    </w:p>
    <w:p w:rsidR="00343831" w:rsidRDefault="00343831">
      <w:pPr>
        <w:pStyle w:val="ConsPlusNormal"/>
        <w:jc w:val="both"/>
      </w:pPr>
    </w:p>
    <w:p w:rsidR="00343831" w:rsidRDefault="00343831">
      <w:pPr>
        <w:pStyle w:val="ConsPlusNormal"/>
        <w:jc w:val="both"/>
      </w:pPr>
    </w:p>
    <w:p w:rsidR="00343831" w:rsidRDefault="00343831">
      <w:pPr>
        <w:pStyle w:val="ConsPlusNormal"/>
        <w:jc w:val="right"/>
        <w:outlineLvl w:val="0"/>
      </w:pPr>
      <w:r>
        <w:t>Приложение 2</w:t>
      </w:r>
    </w:p>
    <w:p w:rsidR="00343831" w:rsidRDefault="00343831">
      <w:pPr>
        <w:pStyle w:val="ConsPlusNormal"/>
        <w:jc w:val="right"/>
      </w:pPr>
      <w:r>
        <w:lastRenderedPageBreak/>
        <w:t>к постановлению</w:t>
      </w:r>
    </w:p>
    <w:p w:rsidR="00343831" w:rsidRDefault="00343831">
      <w:pPr>
        <w:pStyle w:val="ConsPlusNormal"/>
        <w:jc w:val="right"/>
      </w:pPr>
      <w:r>
        <w:t>Администрации города Когалыма</w:t>
      </w:r>
    </w:p>
    <w:p w:rsidR="00343831" w:rsidRDefault="00343831">
      <w:pPr>
        <w:pStyle w:val="ConsPlusNormal"/>
        <w:jc w:val="right"/>
      </w:pPr>
      <w:r>
        <w:t>от 29.12.2018 N 3082</w:t>
      </w:r>
    </w:p>
    <w:p w:rsidR="00343831" w:rsidRDefault="00343831">
      <w:pPr>
        <w:pStyle w:val="ConsPlusNormal"/>
        <w:jc w:val="both"/>
      </w:pPr>
    </w:p>
    <w:p w:rsidR="00343831" w:rsidRDefault="00343831">
      <w:pPr>
        <w:pStyle w:val="ConsPlusTitle"/>
        <w:jc w:val="center"/>
      </w:pPr>
      <w:bookmarkStart w:id="3" w:name="P452"/>
      <w:bookmarkEnd w:id="3"/>
      <w:r>
        <w:t>ПОРЯДОК</w:t>
      </w:r>
    </w:p>
    <w:p w:rsidR="00343831" w:rsidRDefault="00343831">
      <w:pPr>
        <w:pStyle w:val="ConsPlusTitle"/>
        <w:jc w:val="center"/>
      </w:pPr>
      <w:r>
        <w:t>РАСЧЕТА АРЕНДНОЙ ПЛАТЫ ЗА ПОЛЬЗОВАНИЕ ДВИЖИМОГО ИМУЩЕСТВА,</w:t>
      </w:r>
    </w:p>
    <w:p w:rsidR="00343831" w:rsidRDefault="00343831">
      <w:pPr>
        <w:pStyle w:val="ConsPlusTitle"/>
        <w:jc w:val="center"/>
      </w:pPr>
      <w:r>
        <w:t>НАХОДЯЩИМИСЯ В МУНИЦИПАЛЬНОЙ СОБСТВЕННОСТИ ГОРОДА КОГАЛЫМА,</w:t>
      </w:r>
    </w:p>
    <w:p w:rsidR="00343831" w:rsidRDefault="00343831">
      <w:pPr>
        <w:pStyle w:val="ConsPlusTitle"/>
        <w:jc w:val="center"/>
      </w:pPr>
      <w:r>
        <w:t>ВКЛЮЧЕННЫМИ В ПЕРЕЧЕНЬ МУНИЦИПАЛЬНОГО ИМУЩЕСТВА ГОРОДА</w:t>
      </w:r>
    </w:p>
    <w:p w:rsidR="00343831" w:rsidRDefault="00343831">
      <w:pPr>
        <w:pStyle w:val="ConsPlusTitle"/>
        <w:jc w:val="center"/>
      </w:pPr>
      <w:r>
        <w:t>КОГАЛЫМА, СВОБОДНОГО ОТ ПРАВ ТРЕТЬИХ ЛИЦ (ЗА ИСКЛЮЧЕНИЕМ</w:t>
      </w:r>
    </w:p>
    <w:p w:rsidR="00343831" w:rsidRDefault="00343831">
      <w:pPr>
        <w:pStyle w:val="ConsPlusTitle"/>
        <w:jc w:val="center"/>
      </w:pPr>
      <w:r>
        <w:t>ПРАВА ХОЗЯЙСТВЕННОГО ВЕДЕНИЯ, ПРАВА ОПЕРАТИВНОГО УПРАВЛЕНИЯ,</w:t>
      </w:r>
    </w:p>
    <w:p w:rsidR="00343831" w:rsidRDefault="00343831">
      <w:pPr>
        <w:pStyle w:val="ConsPlusTitle"/>
        <w:jc w:val="center"/>
      </w:pPr>
      <w:r>
        <w:t>А ТАКЖЕ ИМУЩЕСТВЕННЫХ ПРАВ СУБЪЕКТОВ МАЛОГО И СРЕДНЕГО</w:t>
      </w:r>
    </w:p>
    <w:p w:rsidR="00343831" w:rsidRDefault="00343831">
      <w:pPr>
        <w:pStyle w:val="ConsPlusTitle"/>
        <w:jc w:val="center"/>
      </w:pPr>
      <w:r>
        <w:t>ПРЕДПРИНИМАТЕЛЬСТВА И ФИЗИЧЕСКИХ ЛИЦ, НЕ ЯВЛЯЮЩИХСЯ</w:t>
      </w:r>
    </w:p>
    <w:p w:rsidR="00343831" w:rsidRDefault="00343831">
      <w:pPr>
        <w:pStyle w:val="ConsPlusTitle"/>
        <w:jc w:val="center"/>
      </w:pPr>
      <w:r>
        <w:t>ИНДИВИДУАЛЬНЫМИ ПРЕДПРИНИМАТЕЛЯМИ И ПРИМЕНЯЮЩИХ СПЕЦИАЛЬНЫЙ</w:t>
      </w:r>
    </w:p>
    <w:p w:rsidR="00343831" w:rsidRDefault="00343831">
      <w:pPr>
        <w:pStyle w:val="ConsPlusTitle"/>
        <w:jc w:val="center"/>
      </w:pPr>
      <w:r>
        <w:t>НАЛОГОВЫЙ РЕЖИМ "НАЛОГ НА ПРОФЕССИОНАЛЬНЫЙ ДОХОД")</w:t>
      </w:r>
    </w:p>
    <w:p w:rsidR="00343831" w:rsidRDefault="00343831">
      <w:pPr>
        <w:pStyle w:val="ConsPlusTitle"/>
        <w:jc w:val="center"/>
      </w:pPr>
      <w:r>
        <w:t>ДЛЯ ПРЕДОСТАВЛЕНИЯ ВО ВЛАДЕНИЕ И (ИЛИ) ПОЛЬЗОВАНИЕ</w:t>
      </w:r>
    </w:p>
    <w:p w:rsidR="00343831" w:rsidRDefault="00343831">
      <w:pPr>
        <w:pStyle w:val="ConsPlusTitle"/>
        <w:jc w:val="center"/>
      </w:pPr>
      <w:r>
        <w:t>НА ДОЛГОСРОЧНОЙ ОСНОВЕ СУБЪЕКТАМ МАЛОГО И СРЕДНЕГО</w:t>
      </w:r>
    </w:p>
    <w:p w:rsidR="00343831" w:rsidRDefault="00343831">
      <w:pPr>
        <w:pStyle w:val="ConsPlusTitle"/>
        <w:jc w:val="center"/>
      </w:pPr>
      <w:r>
        <w:t>ПРЕДПРИНИМАТЕЛЬСТВА И ОРГАНИЗАЦИЯМ, ОБРАЗУЮЩИМ</w:t>
      </w:r>
    </w:p>
    <w:p w:rsidR="00343831" w:rsidRDefault="00343831">
      <w:pPr>
        <w:pStyle w:val="ConsPlusTitle"/>
        <w:jc w:val="center"/>
      </w:pPr>
      <w:r>
        <w:t>ИНФРАСТРУКТУРУ ПОДДЕРЖКИ СУБЪЕКТОВ МАЛОГО И СРЕДНЕГО</w:t>
      </w:r>
    </w:p>
    <w:p w:rsidR="00343831" w:rsidRDefault="00343831">
      <w:pPr>
        <w:pStyle w:val="ConsPlusTitle"/>
        <w:jc w:val="center"/>
      </w:pPr>
      <w:r>
        <w:t>ПРЕДПРИНИМАТЕЛЬСТВА, И ФИЗИЧЕСКИМ ЛИЦАМ, НЕ ЯВЛЯЮЩИМСЯ</w:t>
      </w:r>
    </w:p>
    <w:p w:rsidR="00343831" w:rsidRDefault="00343831">
      <w:pPr>
        <w:pStyle w:val="ConsPlusTitle"/>
        <w:jc w:val="center"/>
      </w:pPr>
      <w:r>
        <w:t>ИНДИВИДУАЛЬНЫМИ ПРЕДПРИНИМАТЕЛЯМИ И ПРИМЕНЯЮЩИМ СПЕЦИАЛЬНЫЙ</w:t>
      </w:r>
    </w:p>
    <w:p w:rsidR="00343831" w:rsidRDefault="00343831">
      <w:pPr>
        <w:pStyle w:val="ConsPlusTitle"/>
        <w:jc w:val="center"/>
      </w:pPr>
      <w:r>
        <w:t>НАЛОГОВЫЙ РЕЖИМ "НАЛОГ НА ПРОФЕССИОНАЛЬНЫЙ ДОХОД",</w:t>
      </w:r>
    </w:p>
    <w:p w:rsidR="00343831" w:rsidRDefault="00343831">
      <w:pPr>
        <w:pStyle w:val="ConsPlusTitle"/>
        <w:jc w:val="center"/>
      </w:pPr>
      <w:r>
        <w:t>И ЗА ПОЛЬЗОВАНИЕ ДВИЖИМЫМ ИМУЩЕСТВОМ, НАХОДЯЩИМСЯ</w:t>
      </w:r>
    </w:p>
    <w:p w:rsidR="00343831" w:rsidRDefault="00343831">
      <w:pPr>
        <w:pStyle w:val="ConsPlusTitle"/>
        <w:jc w:val="center"/>
      </w:pPr>
      <w:r>
        <w:t>В МУНИЦИПАЛЬНОЙ СОБСТВЕННОСТИ ГОРОДА КОГАЛЫМА,</w:t>
      </w:r>
    </w:p>
    <w:p w:rsidR="00343831" w:rsidRDefault="00343831">
      <w:pPr>
        <w:pStyle w:val="ConsPlusTitle"/>
        <w:jc w:val="center"/>
      </w:pPr>
      <w:r>
        <w:t>НЕ ЗАКРЕПЛЕННЫМ НА ПРАВЕ ХОЗЯЙСТВЕННОГО ВЕДЕНИЯ ИЛИ</w:t>
      </w:r>
    </w:p>
    <w:p w:rsidR="00343831" w:rsidRDefault="00343831">
      <w:pPr>
        <w:pStyle w:val="ConsPlusTitle"/>
        <w:jc w:val="center"/>
      </w:pPr>
      <w:r>
        <w:t>ОПЕРАТИВНОГО УПРАВЛЕНИЯ, В ПОРЯДКЕ, ПРЕДУСМОТРЕННОМ ПУНКТАМИ</w:t>
      </w:r>
    </w:p>
    <w:p w:rsidR="00343831" w:rsidRDefault="00343831">
      <w:pPr>
        <w:pStyle w:val="ConsPlusTitle"/>
        <w:jc w:val="center"/>
      </w:pPr>
      <w:r>
        <w:t>2, 4 - 11 ЧАСТИ 1 СТАТЬИ 17.1 ФЕДЕРАЛЬНОГО ЗАКОНА</w:t>
      </w:r>
    </w:p>
    <w:p w:rsidR="00343831" w:rsidRDefault="00343831">
      <w:pPr>
        <w:pStyle w:val="ConsPlusTitle"/>
        <w:jc w:val="center"/>
      </w:pPr>
      <w:r>
        <w:t>ОТ 26.07.2006 N 135-ФЗ "О ЗАЩИТЕ КОНКУРЕНЦИИ"</w:t>
      </w:r>
    </w:p>
    <w:p w:rsidR="00343831" w:rsidRDefault="0034383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438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31" w:rsidRDefault="0034383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31" w:rsidRDefault="003438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3831" w:rsidRDefault="003438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3831" w:rsidRDefault="0034383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Когалыма от 02.11.2022 N 2567)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31" w:rsidRDefault="00343831">
            <w:pPr>
              <w:pStyle w:val="ConsPlusNormal"/>
            </w:pPr>
          </w:p>
        </w:tc>
      </w:tr>
    </w:tbl>
    <w:p w:rsidR="00343831" w:rsidRDefault="00343831">
      <w:pPr>
        <w:pStyle w:val="ConsPlusNormal"/>
        <w:jc w:val="center"/>
      </w:pPr>
    </w:p>
    <w:p w:rsidR="00343831" w:rsidRDefault="00343831">
      <w:pPr>
        <w:pStyle w:val="ConsPlusNormal"/>
        <w:ind w:firstLine="540"/>
        <w:jc w:val="both"/>
      </w:pPr>
      <w:r>
        <w:t>1. Расчет годовой арендной платы за пользование движимым имуществом, находящимся в муниципальной собственности города Когалыма, производится следующим образом:</w:t>
      </w:r>
    </w:p>
    <w:p w:rsidR="00343831" w:rsidRDefault="00343831">
      <w:pPr>
        <w:pStyle w:val="ConsPlusNormal"/>
        <w:spacing w:before="200"/>
        <w:ind w:firstLine="540"/>
        <w:jc w:val="both"/>
      </w:pPr>
      <w:r>
        <w:t>1.1. При передаче в пользование движимого имущества, находящегося в муниципальной собственности города Когалыма, с остаточной стоимостью, применяется формула:</w:t>
      </w:r>
    </w:p>
    <w:p w:rsidR="00343831" w:rsidRDefault="00343831">
      <w:pPr>
        <w:pStyle w:val="ConsPlusNormal"/>
        <w:ind w:firstLine="540"/>
        <w:jc w:val="both"/>
      </w:pPr>
    </w:p>
    <w:p w:rsidR="00343831" w:rsidRDefault="00343831">
      <w:pPr>
        <w:pStyle w:val="ConsPlusNormal"/>
        <w:ind w:firstLine="540"/>
        <w:jc w:val="both"/>
      </w:pPr>
      <w:r>
        <w:t>А = Са x Квд + годовая сумма транспортного налога &lt;*&gt; + годовая сумма налога на имущество,</w:t>
      </w:r>
    </w:p>
    <w:p w:rsidR="00343831" w:rsidRDefault="00343831">
      <w:pPr>
        <w:pStyle w:val="ConsPlusNormal"/>
        <w:jc w:val="both"/>
      </w:pPr>
    </w:p>
    <w:p w:rsidR="00343831" w:rsidRDefault="00343831">
      <w:pPr>
        <w:pStyle w:val="ConsPlusNormal"/>
        <w:ind w:firstLine="540"/>
        <w:jc w:val="both"/>
      </w:pPr>
      <w:r>
        <w:t>--------------------------------</w:t>
      </w:r>
    </w:p>
    <w:p w:rsidR="00343831" w:rsidRDefault="00343831">
      <w:pPr>
        <w:pStyle w:val="ConsPlusNormal"/>
        <w:spacing w:before="200"/>
        <w:ind w:firstLine="540"/>
        <w:jc w:val="both"/>
      </w:pPr>
      <w:r>
        <w:t>&lt;*&gt; Годовая сумма транспортного налога определяется в соответствии с действующим законодательством Российской Федерации и является частью формулы в случае передачи в аренду транспортных средств.</w:t>
      </w:r>
    </w:p>
    <w:p w:rsidR="00343831" w:rsidRDefault="00343831">
      <w:pPr>
        <w:pStyle w:val="ConsPlusNormal"/>
        <w:ind w:firstLine="540"/>
        <w:jc w:val="both"/>
      </w:pPr>
    </w:p>
    <w:p w:rsidR="00343831" w:rsidRDefault="00343831">
      <w:pPr>
        <w:pStyle w:val="ConsPlusNormal"/>
        <w:ind w:firstLine="540"/>
        <w:jc w:val="both"/>
      </w:pPr>
      <w:r>
        <w:t>где:</w:t>
      </w:r>
    </w:p>
    <w:p w:rsidR="00343831" w:rsidRDefault="00343831">
      <w:pPr>
        <w:pStyle w:val="ConsPlusNormal"/>
        <w:spacing w:before="200"/>
        <w:ind w:firstLine="540"/>
        <w:jc w:val="both"/>
      </w:pPr>
      <w:r>
        <w:t>А - сумма годовой арендной платы, рублей;</w:t>
      </w:r>
    </w:p>
    <w:p w:rsidR="00343831" w:rsidRDefault="00343831">
      <w:pPr>
        <w:pStyle w:val="ConsPlusNormal"/>
        <w:spacing w:before="200"/>
        <w:ind w:firstLine="540"/>
        <w:jc w:val="both"/>
      </w:pPr>
      <w:r>
        <w:t>Са - сумма годовой амортизации, рублей;</w:t>
      </w:r>
    </w:p>
    <w:p w:rsidR="00343831" w:rsidRDefault="00343831">
      <w:pPr>
        <w:pStyle w:val="ConsPlusNormal"/>
        <w:spacing w:before="200"/>
        <w:ind w:firstLine="540"/>
        <w:jc w:val="both"/>
      </w:pPr>
      <w:r>
        <w:t>Квд - коэффициент вида деятельности.</w:t>
      </w:r>
    </w:p>
    <w:p w:rsidR="00343831" w:rsidRDefault="00343831">
      <w:pPr>
        <w:pStyle w:val="ConsPlusNormal"/>
        <w:spacing w:before="200"/>
        <w:ind w:firstLine="540"/>
        <w:jc w:val="both"/>
      </w:pPr>
      <w:r>
        <w:t>1.2. При передаче в пользование движимого имущества, находящегося в муниципальной собственности города Когалыма, с нулевой остаточной стоимостью, применяется формула:</w:t>
      </w:r>
    </w:p>
    <w:p w:rsidR="00343831" w:rsidRDefault="00343831">
      <w:pPr>
        <w:pStyle w:val="ConsPlusNormal"/>
        <w:ind w:firstLine="540"/>
        <w:jc w:val="both"/>
      </w:pPr>
    </w:p>
    <w:p w:rsidR="00343831" w:rsidRDefault="00343831">
      <w:pPr>
        <w:pStyle w:val="ConsPlusNormal"/>
        <w:ind w:firstLine="540"/>
        <w:jc w:val="both"/>
      </w:pPr>
      <w:r>
        <w:t>А = 0,5 x 12 / Спд x Квд x Бс + годовая сумма транспортного налога,</w:t>
      </w:r>
    </w:p>
    <w:p w:rsidR="00343831" w:rsidRDefault="00343831">
      <w:pPr>
        <w:pStyle w:val="ConsPlusNormal"/>
        <w:ind w:firstLine="540"/>
        <w:jc w:val="both"/>
      </w:pPr>
    </w:p>
    <w:p w:rsidR="00343831" w:rsidRDefault="00343831">
      <w:pPr>
        <w:pStyle w:val="ConsPlusNormal"/>
        <w:ind w:firstLine="540"/>
        <w:jc w:val="both"/>
      </w:pPr>
      <w:r>
        <w:t>где:</w:t>
      </w:r>
    </w:p>
    <w:p w:rsidR="00343831" w:rsidRDefault="00343831">
      <w:pPr>
        <w:pStyle w:val="ConsPlusNormal"/>
        <w:spacing w:before="200"/>
        <w:ind w:firstLine="540"/>
        <w:jc w:val="both"/>
      </w:pPr>
      <w:r>
        <w:t>А - сумма годовой арендной платы, рублей;</w:t>
      </w:r>
    </w:p>
    <w:p w:rsidR="00343831" w:rsidRDefault="00343831">
      <w:pPr>
        <w:pStyle w:val="ConsPlusNormal"/>
        <w:spacing w:before="200"/>
        <w:ind w:firstLine="540"/>
        <w:jc w:val="both"/>
      </w:pPr>
      <w:r>
        <w:t>0,5 - постоянный коэффициент;</w:t>
      </w:r>
    </w:p>
    <w:p w:rsidR="00343831" w:rsidRDefault="00343831">
      <w:pPr>
        <w:pStyle w:val="ConsPlusNormal"/>
        <w:spacing w:before="200"/>
        <w:ind w:firstLine="540"/>
        <w:jc w:val="both"/>
      </w:pPr>
      <w:r>
        <w:lastRenderedPageBreak/>
        <w:t>12 - количество месяцев в году;</w:t>
      </w:r>
    </w:p>
    <w:p w:rsidR="00343831" w:rsidRDefault="00343831">
      <w:pPr>
        <w:pStyle w:val="ConsPlusNormal"/>
        <w:spacing w:before="200"/>
        <w:ind w:firstLine="540"/>
        <w:jc w:val="both"/>
      </w:pPr>
      <w:r>
        <w:t>Спд - срок полезного действия;</w:t>
      </w:r>
    </w:p>
    <w:p w:rsidR="00343831" w:rsidRDefault="00343831">
      <w:pPr>
        <w:pStyle w:val="ConsPlusNormal"/>
        <w:spacing w:before="200"/>
        <w:ind w:firstLine="540"/>
        <w:jc w:val="both"/>
      </w:pPr>
      <w:r>
        <w:t>Квд - коэффициент вида деятельности;</w:t>
      </w:r>
    </w:p>
    <w:p w:rsidR="00343831" w:rsidRDefault="00343831">
      <w:pPr>
        <w:pStyle w:val="ConsPlusNormal"/>
        <w:spacing w:before="200"/>
        <w:ind w:firstLine="540"/>
        <w:jc w:val="both"/>
      </w:pPr>
      <w:r>
        <w:t>Бс - балансовая стоимость.</w:t>
      </w:r>
    </w:p>
    <w:p w:rsidR="00343831" w:rsidRDefault="00343831">
      <w:pPr>
        <w:pStyle w:val="ConsPlusNormal"/>
        <w:ind w:firstLine="540"/>
        <w:jc w:val="both"/>
      </w:pPr>
    </w:p>
    <w:p w:rsidR="00343831" w:rsidRDefault="00343831">
      <w:pPr>
        <w:pStyle w:val="ConsPlusTitle"/>
        <w:jc w:val="center"/>
        <w:outlineLvl w:val="1"/>
      </w:pPr>
      <w:r>
        <w:t>Коэффициент вида деятельности</w:t>
      </w:r>
    </w:p>
    <w:p w:rsidR="00343831" w:rsidRDefault="0034383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3515"/>
        <w:gridCol w:w="3685"/>
        <w:gridCol w:w="1020"/>
      </w:tblGrid>
      <w:tr w:rsidR="00343831">
        <w:tc>
          <w:tcPr>
            <w:tcW w:w="604" w:type="dxa"/>
          </w:tcPr>
          <w:p w:rsidR="00343831" w:rsidRDefault="0034383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15" w:type="dxa"/>
          </w:tcPr>
          <w:p w:rsidR="00343831" w:rsidRDefault="00343831">
            <w:pPr>
              <w:pStyle w:val="ConsPlusNormal"/>
              <w:jc w:val="center"/>
            </w:pPr>
            <w:r>
              <w:t>Класс</w:t>
            </w:r>
          </w:p>
        </w:tc>
        <w:tc>
          <w:tcPr>
            <w:tcW w:w="3685" w:type="dxa"/>
          </w:tcPr>
          <w:p w:rsidR="00343831" w:rsidRDefault="00343831">
            <w:pPr>
              <w:pStyle w:val="ConsPlusNormal"/>
              <w:jc w:val="center"/>
            </w:pPr>
            <w:r>
              <w:t>Виды экономической деятельности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  <w:jc w:val="center"/>
            </w:pPr>
            <w:r>
              <w:t>Квд (%)</w:t>
            </w:r>
          </w:p>
        </w:tc>
      </w:tr>
      <w:tr w:rsidR="00343831">
        <w:tc>
          <w:tcPr>
            <w:tcW w:w="7804" w:type="dxa"/>
            <w:gridSpan w:val="3"/>
          </w:tcPr>
          <w:p w:rsidR="00343831" w:rsidRDefault="00343831">
            <w:pPr>
              <w:pStyle w:val="ConsPlusNormal"/>
              <w:outlineLvl w:val="2"/>
            </w:pPr>
            <w:r>
              <w:t>1. Раздел А (СЕЛЬСКОЕ, ЛЕСНОЕ ХОЗЯЙСТВО, ОХОТА, РЫБОЛОВСТВО И РЫБОВОДСТВО)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343831" w:rsidRDefault="00343831">
            <w:pPr>
              <w:pStyle w:val="ConsPlusNormal"/>
            </w:pPr>
            <w:r>
              <w:t>0,25</w:t>
            </w:r>
          </w:p>
        </w:tc>
      </w:tr>
      <w:tr w:rsidR="00343831">
        <w:tc>
          <w:tcPr>
            <w:tcW w:w="604" w:type="dxa"/>
          </w:tcPr>
          <w:p w:rsidR="00343831" w:rsidRDefault="00343831">
            <w:pPr>
              <w:pStyle w:val="ConsPlusNormal"/>
            </w:pPr>
            <w:r>
              <w:t>1.1.</w:t>
            </w:r>
          </w:p>
        </w:tc>
        <w:tc>
          <w:tcPr>
            <w:tcW w:w="3515" w:type="dxa"/>
          </w:tcPr>
          <w:p w:rsidR="00343831" w:rsidRDefault="00343831">
            <w:pPr>
              <w:pStyle w:val="ConsPlusNormal"/>
            </w:pPr>
            <w:r>
              <w:t>Класс 01</w:t>
            </w:r>
          </w:p>
          <w:p w:rsidR="00343831" w:rsidRDefault="00343831">
            <w:pPr>
              <w:pStyle w:val="ConsPlusNormal"/>
            </w:pPr>
            <w:r>
              <w:t>(Растениеводство и животноводство, охота и предоставление соответствующих услуг в этих областях)</w:t>
            </w:r>
          </w:p>
        </w:tc>
        <w:tc>
          <w:tcPr>
            <w:tcW w:w="3685" w:type="dxa"/>
          </w:tcPr>
          <w:p w:rsidR="00343831" w:rsidRDefault="00343831">
            <w:pPr>
              <w:pStyle w:val="ConsPlusNormal"/>
            </w:pPr>
            <w:r>
              <w:t>Все виды экономической деятельности, входящие в данный класс, за исключением кодов</w:t>
            </w:r>
          </w:p>
          <w:p w:rsidR="00343831" w:rsidRDefault="00343831">
            <w:pPr>
              <w:pStyle w:val="ConsPlusNormal"/>
            </w:pPr>
            <w:r>
              <w:t>01.12, 01.14, 01.15, 01.16, 01.44, 01.6, 01.7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604" w:type="dxa"/>
          </w:tcPr>
          <w:p w:rsidR="00343831" w:rsidRDefault="00343831">
            <w:pPr>
              <w:pStyle w:val="ConsPlusNormal"/>
            </w:pPr>
            <w:r>
              <w:t>1.2.</w:t>
            </w:r>
          </w:p>
        </w:tc>
        <w:tc>
          <w:tcPr>
            <w:tcW w:w="3515" w:type="dxa"/>
          </w:tcPr>
          <w:p w:rsidR="00343831" w:rsidRDefault="00343831">
            <w:pPr>
              <w:pStyle w:val="ConsPlusNormal"/>
            </w:pPr>
            <w:r>
              <w:t>Класс 02</w:t>
            </w:r>
          </w:p>
          <w:p w:rsidR="00343831" w:rsidRDefault="00343831">
            <w:pPr>
              <w:pStyle w:val="ConsPlusNormal"/>
            </w:pPr>
            <w:r>
              <w:t>(Лесоводство и лесозаготовки)</w:t>
            </w:r>
          </w:p>
        </w:tc>
        <w:tc>
          <w:tcPr>
            <w:tcW w:w="3685" w:type="dxa"/>
          </w:tcPr>
          <w:p w:rsidR="00343831" w:rsidRDefault="00343831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604" w:type="dxa"/>
          </w:tcPr>
          <w:p w:rsidR="00343831" w:rsidRDefault="00343831">
            <w:pPr>
              <w:pStyle w:val="ConsPlusNormal"/>
            </w:pPr>
            <w:r>
              <w:t>1.3.</w:t>
            </w:r>
          </w:p>
        </w:tc>
        <w:tc>
          <w:tcPr>
            <w:tcW w:w="3515" w:type="dxa"/>
          </w:tcPr>
          <w:p w:rsidR="00343831" w:rsidRDefault="00343831">
            <w:pPr>
              <w:pStyle w:val="ConsPlusNormal"/>
            </w:pPr>
            <w:r>
              <w:t>Класс 03</w:t>
            </w:r>
          </w:p>
          <w:p w:rsidR="00343831" w:rsidRDefault="00343831">
            <w:pPr>
              <w:pStyle w:val="ConsPlusNormal"/>
            </w:pPr>
            <w:r>
              <w:t>(Рыболовство и рыбоводство)</w:t>
            </w:r>
          </w:p>
        </w:tc>
        <w:tc>
          <w:tcPr>
            <w:tcW w:w="3685" w:type="dxa"/>
          </w:tcPr>
          <w:p w:rsidR="00343831" w:rsidRDefault="00343831">
            <w:pPr>
              <w:pStyle w:val="ConsPlusNormal"/>
            </w:pPr>
            <w:r>
              <w:t>Все виды экономической деятельности, входящие в данный класс, за исключением</w:t>
            </w:r>
          </w:p>
          <w:p w:rsidR="00343831" w:rsidRDefault="00343831">
            <w:pPr>
              <w:pStyle w:val="ConsPlusNormal"/>
            </w:pPr>
            <w:r>
              <w:t>кода 03.12.3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343831" w:rsidRDefault="00343831">
            <w:pPr>
              <w:pStyle w:val="ConsPlusNormal"/>
            </w:pPr>
          </w:p>
        </w:tc>
      </w:tr>
      <w:tr w:rsidR="00343831">
        <w:tblPrEx>
          <w:tblBorders>
            <w:insideH w:val="nil"/>
          </w:tblBorders>
        </w:tblPrEx>
        <w:tc>
          <w:tcPr>
            <w:tcW w:w="7804" w:type="dxa"/>
            <w:gridSpan w:val="3"/>
          </w:tcPr>
          <w:p w:rsidR="00343831" w:rsidRDefault="00343831">
            <w:pPr>
              <w:pStyle w:val="ConsPlusNormal"/>
              <w:outlineLvl w:val="2"/>
            </w:pPr>
            <w:r>
              <w:t>2. Раздел C (ОБРАБАТЫВАЮЩИЕ ПРОИЗВОДСТВА), ЗА ИСКЛЮЧЕНИЕМ КЛАССОВ 11, 12, 18 - 21, 24, 26 - 30, 33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43831" w:rsidRDefault="00343831">
            <w:pPr>
              <w:pStyle w:val="ConsPlusNormal"/>
              <w:jc w:val="both"/>
            </w:pPr>
          </w:p>
        </w:tc>
      </w:tr>
      <w:tr w:rsidR="00343831">
        <w:tc>
          <w:tcPr>
            <w:tcW w:w="604" w:type="dxa"/>
          </w:tcPr>
          <w:p w:rsidR="00343831" w:rsidRDefault="00343831">
            <w:pPr>
              <w:pStyle w:val="ConsPlusNormal"/>
            </w:pPr>
            <w:r>
              <w:t>2.1.</w:t>
            </w:r>
          </w:p>
        </w:tc>
        <w:tc>
          <w:tcPr>
            <w:tcW w:w="3515" w:type="dxa"/>
          </w:tcPr>
          <w:p w:rsidR="00343831" w:rsidRDefault="00343831">
            <w:pPr>
              <w:pStyle w:val="ConsPlusNormal"/>
            </w:pPr>
            <w:r>
              <w:t>Класс 10</w:t>
            </w:r>
          </w:p>
          <w:p w:rsidR="00343831" w:rsidRDefault="00343831">
            <w:pPr>
              <w:pStyle w:val="ConsPlusNormal"/>
            </w:pPr>
            <w:r>
              <w:t>(Производство пищевых продуктов)</w:t>
            </w:r>
          </w:p>
        </w:tc>
        <w:tc>
          <w:tcPr>
            <w:tcW w:w="3685" w:type="dxa"/>
          </w:tcPr>
          <w:p w:rsidR="00343831" w:rsidRDefault="00343831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  <w:tcBorders>
              <w:top w:val="nil"/>
            </w:tcBorders>
          </w:tcPr>
          <w:p w:rsidR="00343831" w:rsidRDefault="00343831">
            <w:pPr>
              <w:pStyle w:val="ConsPlusNormal"/>
              <w:jc w:val="both"/>
            </w:pPr>
          </w:p>
        </w:tc>
      </w:tr>
      <w:tr w:rsidR="00343831">
        <w:tc>
          <w:tcPr>
            <w:tcW w:w="604" w:type="dxa"/>
          </w:tcPr>
          <w:p w:rsidR="00343831" w:rsidRDefault="00343831">
            <w:pPr>
              <w:pStyle w:val="ConsPlusNormal"/>
            </w:pPr>
            <w:r>
              <w:t>2.2.</w:t>
            </w:r>
          </w:p>
        </w:tc>
        <w:tc>
          <w:tcPr>
            <w:tcW w:w="3515" w:type="dxa"/>
          </w:tcPr>
          <w:p w:rsidR="00343831" w:rsidRDefault="00343831">
            <w:pPr>
              <w:pStyle w:val="ConsPlusNormal"/>
            </w:pPr>
            <w:r>
              <w:t>Класс 11</w:t>
            </w:r>
          </w:p>
          <w:p w:rsidR="00343831" w:rsidRDefault="00343831">
            <w:pPr>
              <w:pStyle w:val="ConsPlusNormal"/>
            </w:pPr>
            <w:r>
              <w:t>(Производство напитков)</w:t>
            </w:r>
          </w:p>
        </w:tc>
        <w:tc>
          <w:tcPr>
            <w:tcW w:w="3685" w:type="dxa"/>
          </w:tcPr>
          <w:p w:rsidR="00343831" w:rsidRDefault="00343831">
            <w:pPr>
              <w:pStyle w:val="ConsPlusNormal"/>
            </w:pPr>
            <w:r>
              <w:t>Следующие виды экономической деятельности, входящие в данный класс 11.07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604" w:type="dxa"/>
          </w:tcPr>
          <w:p w:rsidR="00343831" w:rsidRDefault="00343831">
            <w:pPr>
              <w:pStyle w:val="ConsPlusNormal"/>
            </w:pPr>
            <w:r>
              <w:t>2.3.</w:t>
            </w:r>
          </w:p>
        </w:tc>
        <w:tc>
          <w:tcPr>
            <w:tcW w:w="3515" w:type="dxa"/>
          </w:tcPr>
          <w:p w:rsidR="00343831" w:rsidRDefault="00343831">
            <w:pPr>
              <w:pStyle w:val="ConsPlusNormal"/>
            </w:pPr>
            <w:r>
              <w:t>Класс 13</w:t>
            </w:r>
          </w:p>
          <w:p w:rsidR="00343831" w:rsidRDefault="00343831">
            <w:pPr>
              <w:pStyle w:val="ConsPlusNormal"/>
            </w:pPr>
            <w:r>
              <w:t>(Производство текстильных изделий)</w:t>
            </w:r>
          </w:p>
        </w:tc>
        <w:tc>
          <w:tcPr>
            <w:tcW w:w="3685" w:type="dxa"/>
          </w:tcPr>
          <w:p w:rsidR="00343831" w:rsidRDefault="00343831">
            <w:pPr>
              <w:pStyle w:val="ConsPlusNormal"/>
            </w:pPr>
            <w:r>
              <w:t>Следующие виды экономической деятельности, входящие в данный класс 11.07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604" w:type="dxa"/>
          </w:tcPr>
          <w:p w:rsidR="00343831" w:rsidRDefault="00343831">
            <w:pPr>
              <w:pStyle w:val="ConsPlusNormal"/>
            </w:pPr>
            <w:r>
              <w:t>2.4.</w:t>
            </w:r>
          </w:p>
        </w:tc>
        <w:tc>
          <w:tcPr>
            <w:tcW w:w="3515" w:type="dxa"/>
          </w:tcPr>
          <w:p w:rsidR="00343831" w:rsidRDefault="00343831">
            <w:pPr>
              <w:pStyle w:val="ConsPlusNormal"/>
            </w:pPr>
            <w:r>
              <w:t>Класс 14</w:t>
            </w:r>
          </w:p>
          <w:p w:rsidR="00343831" w:rsidRDefault="00343831">
            <w:pPr>
              <w:pStyle w:val="ConsPlusNormal"/>
            </w:pPr>
            <w:r>
              <w:t>(Производство одежды)</w:t>
            </w:r>
          </w:p>
        </w:tc>
        <w:tc>
          <w:tcPr>
            <w:tcW w:w="3685" w:type="dxa"/>
          </w:tcPr>
          <w:p w:rsidR="00343831" w:rsidRDefault="00343831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604" w:type="dxa"/>
          </w:tcPr>
          <w:p w:rsidR="00343831" w:rsidRDefault="00343831">
            <w:pPr>
              <w:pStyle w:val="ConsPlusNormal"/>
            </w:pPr>
            <w:r>
              <w:t>2.5.</w:t>
            </w:r>
          </w:p>
        </w:tc>
        <w:tc>
          <w:tcPr>
            <w:tcW w:w="3515" w:type="dxa"/>
          </w:tcPr>
          <w:p w:rsidR="00343831" w:rsidRDefault="00343831">
            <w:pPr>
              <w:pStyle w:val="ConsPlusNormal"/>
            </w:pPr>
            <w:r>
              <w:t>Класс 15</w:t>
            </w:r>
          </w:p>
          <w:p w:rsidR="00343831" w:rsidRDefault="00343831">
            <w:pPr>
              <w:pStyle w:val="ConsPlusNormal"/>
            </w:pPr>
            <w:r>
              <w:t>(Производство кожи и изделий из кожи)</w:t>
            </w:r>
          </w:p>
        </w:tc>
        <w:tc>
          <w:tcPr>
            <w:tcW w:w="3685" w:type="dxa"/>
          </w:tcPr>
          <w:p w:rsidR="00343831" w:rsidRDefault="00343831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604" w:type="dxa"/>
          </w:tcPr>
          <w:p w:rsidR="00343831" w:rsidRDefault="00343831">
            <w:pPr>
              <w:pStyle w:val="ConsPlusNormal"/>
            </w:pPr>
            <w:r>
              <w:t>2.6.</w:t>
            </w:r>
          </w:p>
        </w:tc>
        <w:tc>
          <w:tcPr>
            <w:tcW w:w="3515" w:type="dxa"/>
          </w:tcPr>
          <w:p w:rsidR="00343831" w:rsidRDefault="00343831">
            <w:pPr>
              <w:pStyle w:val="ConsPlusNormal"/>
            </w:pPr>
            <w:r>
              <w:t>Класс 16</w:t>
            </w:r>
          </w:p>
          <w:p w:rsidR="00343831" w:rsidRDefault="00343831">
            <w:pPr>
              <w:pStyle w:val="ConsPlusNormal"/>
            </w:pPr>
            <w:r>
              <w:t>(Обработка древесины и производство изделий из дерева и пробки, кроме мебели, производство изделий из соломки и материалов для плетения)</w:t>
            </w:r>
          </w:p>
        </w:tc>
        <w:tc>
          <w:tcPr>
            <w:tcW w:w="3685" w:type="dxa"/>
          </w:tcPr>
          <w:p w:rsidR="00343831" w:rsidRDefault="00343831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604" w:type="dxa"/>
          </w:tcPr>
          <w:p w:rsidR="00343831" w:rsidRDefault="00343831">
            <w:pPr>
              <w:pStyle w:val="ConsPlusNormal"/>
            </w:pPr>
            <w:r>
              <w:t>2.7.</w:t>
            </w:r>
          </w:p>
        </w:tc>
        <w:tc>
          <w:tcPr>
            <w:tcW w:w="3515" w:type="dxa"/>
          </w:tcPr>
          <w:p w:rsidR="00343831" w:rsidRDefault="00343831">
            <w:pPr>
              <w:pStyle w:val="ConsPlusNormal"/>
            </w:pPr>
            <w:r>
              <w:t>Класс 17</w:t>
            </w:r>
          </w:p>
          <w:p w:rsidR="00343831" w:rsidRDefault="00343831">
            <w:pPr>
              <w:pStyle w:val="ConsPlusNormal"/>
            </w:pPr>
            <w:r>
              <w:t>(Производство бумаги и бумажных изделий)</w:t>
            </w:r>
          </w:p>
        </w:tc>
        <w:tc>
          <w:tcPr>
            <w:tcW w:w="3685" w:type="dxa"/>
          </w:tcPr>
          <w:p w:rsidR="00343831" w:rsidRDefault="00343831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604" w:type="dxa"/>
          </w:tcPr>
          <w:p w:rsidR="00343831" w:rsidRDefault="00343831">
            <w:pPr>
              <w:pStyle w:val="ConsPlusNormal"/>
            </w:pPr>
            <w:r>
              <w:lastRenderedPageBreak/>
              <w:t>2.8.</w:t>
            </w:r>
          </w:p>
        </w:tc>
        <w:tc>
          <w:tcPr>
            <w:tcW w:w="3515" w:type="dxa"/>
          </w:tcPr>
          <w:p w:rsidR="00343831" w:rsidRDefault="00343831">
            <w:pPr>
              <w:pStyle w:val="ConsPlusNormal"/>
            </w:pPr>
            <w:r>
              <w:t>Класс 22</w:t>
            </w:r>
          </w:p>
          <w:p w:rsidR="00343831" w:rsidRDefault="00343831">
            <w:pPr>
              <w:pStyle w:val="ConsPlusNormal"/>
            </w:pPr>
            <w:r>
              <w:t>(Производство резиновых и пластмассовых изделий)</w:t>
            </w:r>
          </w:p>
        </w:tc>
        <w:tc>
          <w:tcPr>
            <w:tcW w:w="3685" w:type="dxa"/>
          </w:tcPr>
          <w:p w:rsidR="00343831" w:rsidRDefault="00343831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604" w:type="dxa"/>
          </w:tcPr>
          <w:p w:rsidR="00343831" w:rsidRDefault="00343831">
            <w:pPr>
              <w:pStyle w:val="ConsPlusNormal"/>
            </w:pPr>
            <w:r>
              <w:t>2.9.</w:t>
            </w:r>
          </w:p>
        </w:tc>
        <w:tc>
          <w:tcPr>
            <w:tcW w:w="3515" w:type="dxa"/>
          </w:tcPr>
          <w:p w:rsidR="00343831" w:rsidRDefault="00343831">
            <w:pPr>
              <w:pStyle w:val="ConsPlusNormal"/>
            </w:pPr>
            <w:r>
              <w:t>Класс 23</w:t>
            </w:r>
          </w:p>
          <w:p w:rsidR="00343831" w:rsidRDefault="00343831">
            <w:pPr>
              <w:pStyle w:val="ConsPlusNormal"/>
            </w:pPr>
            <w:r>
              <w:t>(Производство прочей неметаллической минеральной продукции)</w:t>
            </w:r>
          </w:p>
        </w:tc>
        <w:tc>
          <w:tcPr>
            <w:tcW w:w="3685" w:type="dxa"/>
          </w:tcPr>
          <w:p w:rsidR="00343831" w:rsidRDefault="00343831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604" w:type="dxa"/>
          </w:tcPr>
          <w:p w:rsidR="00343831" w:rsidRDefault="00343831">
            <w:pPr>
              <w:pStyle w:val="ConsPlusNormal"/>
            </w:pPr>
            <w:r>
              <w:t>2.10.</w:t>
            </w:r>
          </w:p>
        </w:tc>
        <w:tc>
          <w:tcPr>
            <w:tcW w:w="3515" w:type="dxa"/>
          </w:tcPr>
          <w:p w:rsidR="00343831" w:rsidRDefault="00343831">
            <w:pPr>
              <w:pStyle w:val="ConsPlusNormal"/>
            </w:pPr>
            <w:r>
              <w:t>Класс 25</w:t>
            </w:r>
          </w:p>
          <w:p w:rsidR="00343831" w:rsidRDefault="00343831">
            <w:pPr>
              <w:pStyle w:val="ConsPlusNormal"/>
            </w:pPr>
            <w:r>
              <w:t>(Производство готовых металлических изделий, кроме машин и оборудования)</w:t>
            </w:r>
          </w:p>
        </w:tc>
        <w:tc>
          <w:tcPr>
            <w:tcW w:w="3685" w:type="dxa"/>
          </w:tcPr>
          <w:p w:rsidR="00343831" w:rsidRDefault="00343831">
            <w:pPr>
              <w:pStyle w:val="ConsPlusNormal"/>
            </w:pPr>
            <w:r>
              <w:t>Все виды экономической деятельности, входящие в данный класс за исключением кода 25.4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604" w:type="dxa"/>
          </w:tcPr>
          <w:p w:rsidR="00343831" w:rsidRDefault="00343831">
            <w:pPr>
              <w:pStyle w:val="ConsPlusNormal"/>
            </w:pPr>
            <w:r>
              <w:t>2.11.</w:t>
            </w:r>
          </w:p>
        </w:tc>
        <w:tc>
          <w:tcPr>
            <w:tcW w:w="3515" w:type="dxa"/>
          </w:tcPr>
          <w:p w:rsidR="00343831" w:rsidRDefault="00343831">
            <w:pPr>
              <w:pStyle w:val="ConsPlusNormal"/>
            </w:pPr>
            <w:r>
              <w:t>Класс 31</w:t>
            </w:r>
          </w:p>
          <w:p w:rsidR="00343831" w:rsidRDefault="00343831">
            <w:pPr>
              <w:pStyle w:val="ConsPlusNormal"/>
            </w:pPr>
            <w:r>
              <w:t>(Производство мебели)</w:t>
            </w:r>
          </w:p>
        </w:tc>
        <w:tc>
          <w:tcPr>
            <w:tcW w:w="3685" w:type="dxa"/>
          </w:tcPr>
          <w:p w:rsidR="00343831" w:rsidRDefault="00343831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604" w:type="dxa"/>
          </w:tcPr>
          <w:p w:rsidR="00343831" w:rsidRDefault="00343831">
            <w:pPr>
              <w:pStyle w:val="ConsPlusNormal"/>
            </w:pPr>
            <w:r>
              <w:t>2.12.</w:t>
            </w:r>
          </w:p>
        </w:tc>
        <w:tc>
          <w:tcPr>
            <w:tcW w:w="3515" w:type="dxa"/>
          </w:tcPr>
          <w:p w:rsidR="00343831" w:rsidRDefault="00343831">
            <w:pPr>
              <w:pStyle w:val="ConsPlusNormal"/>
            </w:pPr>
            <w:r>
              <w:t>Класс 32</w:t>
            </w:r>
          </w:p>
          <w:p w:rsidR="00343831" w:rsidRDefault="00343831">
            <w:pPr>
              <w:pStyle w:val="ConsPlusNormal"/>
            </w:pPr>
            <w:r>
              <w:t>(Производство прочих готовых изделий)</w:t>
            </w:r>
          </w:p>
        </w:tc>
        <w:tc>
          <w:tcPr>
            <w:tcW w:w="3685" w:type="dxa"/>
          </w:tcPr>
          <w:p w:rsidR="00343831" w:rsidRDefault="00343831">
            <w:pPr>
              <w:pStyle w:val="ConsPlusNormal"/>
            </w:pPr>
            <w:r>
              <w:t>Следующие виды экономической деятельности, входящие в данный класс 32.13, 32.2 - 32.9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04" w:type="dxa"/>
            <w:gridSpan w:val="3"/>
          </w:tcPr>
          <w:p w:rsidR="00343831" w:rsidRDefault="00343831">
            <w:pPr>
              <w:pStyle w:val="ConsPlusNormal"/>
              <w:outlineLvl w:val="2"/>
            </w:pPr>
            <w:r>
              <w:t>3. Раздел D. ОБЕСПЕЧЕНИЕ ЭЛЕКТРИЧЕСКОЙ ЭНЕРГИЕЙ, ГАЗОМ И ПАРОМ; КОНДИЦИОНИРОВАНИЕ ВОЗДУХА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604" w:type="dxa"/>
          </w:tcPr>
          <w:p w:rsidR="00343831" w:rsidRDefault="00343831">
            <w:pPr>
              <w:pStyle w:val="ConsPlusNormal"/>
            </w:pPr>
            <w:r>
              <w:t>3.1.</w:t>
            </w:r>
          </w:p>
        </w:tc>
        <w:tc>
          <w:tcPr>
            <w:tcW w:w="3515" w:type="dxa"/>
          </w:tcPr>
          <w:p w:rsidR="00343831" w:rsidRDefault="00343831">
            <w:pPr>
              <w:pStyle w:val="ConsPlusNormal"/>
            </w:pPr>
            <w:r>
              <w:t>Класс 35</w:t>
            </w:r>
          </w:p>
          <w:p w:rsidR="00343831" w:rsidRDefault="00343831">
            <w:pPr>
              <w:pStyle w:val="ConsPlusNormal"/>
            </w:pPr>
            <w:r>
              <w:t>(Обеспечение электрической энергией, газом и паром; кондиционирование воздуха)</w:t>
            </w:r>
          </w:p>
        </w:tc>
        <w:tc>
          <w:tcPr>
            <w:tcW w:w="3685" w:type="dxa"/>
          </w:tcPr>
          <w:p w:rsidR="00343831" w:rsidRDefault="00343831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04" w:type="dxa"/>
            <w:gridSpan w:val="3"/>
          </w:tcPr>
          <w:p w:rsidR="00343831" w:rsidRDefault="00343831">
            <w:pPr>
              <w:pStyle w:val="ConsPlusNormal"/>
              <w:outlineLvl w:val="2"/>
            </w:pPr>
            <w:r>
              <w:t>4. Раздел Е. ВОДОСНАБЖЕНИЕ, ВОДООТВЕДЕНИЕ, ОРГАНИЗАЦИЯ И УТИЛИЗАЦИЯ ОТХОДОВ, ДЕЯТЕЛЬНОСТЬ ПО ЛИКВИДАЦИИ ЗАГРЯЗНЕНИЙ, ЗА ИСКЛЮЧЕНИЕМ КЛАССА 39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604" w:type="dxa"/>
          </w:tcPr>
          <w:p w:rsidR="00343831" w:rsidRDefault="00343831">
            <w:pPr>
              <w:pStyle w:val="ConsPlusNormal"/>
            </w:pPr>
            <w:r>
              <w:t>4.1.</w:t>
            </w:r>
          </w:p>
        </w:tc>
        <w:tc>
          <w:tcPr>
            <w:tcW w:w="3515" w:type="dxa"/>
          </w:tcPr>
          <w:p w:rsidR="00343831" w:rsidRDefault="00343831">
            <w:pPr>
              <w:pStyle w:val="ConsPlusNormal"/>
            </w:pPr>
            <w:r>
              <w:t>Класс 36</w:t>
            </w:r>
          </w:p>
          <w:p w:rsidR="00343831" w:rsidRDefault="00343831">
            <w:pPr>
              <w:pStyle w:val="ConsPlusNormal"/>
            </w:pPr>
            <w:r>
              <w:t>(Забор, очистка и распределение воды)</w:t>
            </w:r>
          </w:p>
        </w:tc>
        <w:tc>
          <w:tcPr>
            <w:tcW w:w="3685" w:type="dxa"/>
          </w:tcPr>
          <w:p w:rsidR="00343831" w:rsidRDefault="00343831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  <w:vMerge w:val="restart"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604" w:type="dxa"/>
          </w:tcPr>
          <w:p w:rsidR="00343831" w:rsidRDefault="00343831">
            <w:pPr>
              <w:pStyle w:val="ConsPlusNormal"/>
            </w:pPr>
            <w:r>
              <w:t>4.2.</w:t>
            </w:r>
          </w:p>
        </w:tc>
        <w:tc>
          <w:tcPr>
            <w:tcW w:w="3515" w:type="dxa"/>
          </w:tcPr>
          <w:p w:rsidR="00343831" w:rsidRDefault="00343831">
            <w:pPr>
              <w:pStyle w:val="ConsPlusNormal"/>
            </w:pPr>
            <w:r>
              <w:t>Класс 37</w:t>
            </w:r>
          </w:p>
          <w:p w:rsidR="00343831" w:rsidRDefault="00343831">
            <w:pPr>
              <w:pStyle w:val="ConsPlusNormal"/>
            </w:pPr>
            <w:r>
              <w:t>(Сбор и обработка сточных вод)</w:t>
            </w:r>
          </w:p>
        </w:tc>
        <w:tc>
          <w:tcPr>
            <w:tcW w:w="3685" w:type="dxa"/>
          </w:tcPr>
          <w:p w:rsidR="00343831" w:rsidRDefault="00343831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604" w:type="dxa"/>
          </w:tcPr>
          <w:p w:rsidR="00343831" w:rsidRDefault="00343831">
            <w:pPr>
              <w:pStyle w:val="ConsPlusNormal"/>
            </w:pPr>
            <w:r>
              <w:t>4.3.</w:t>
            </w:r>
          </w:p>
        </w:tc>
        <w:tc>
          <w:tcPr>
            <w:tcW w:w="3515" w:type="dxa"/>
          </w:tcPr>
          <w:p w:rsidR="00343831" w:rsidRDefault="00343831">
            <w:pPr>
              <w:pStyle w:val="ConsPlusNormal"/>
            </w:pPr>
            <w:r>
              <w:t>Класс 38</w:t>
            </w:r>
          </w:p>
          <w:p w:rsidR="00343831" w:rsidRDefault="00343831">
            <w:pPr>
              <w:pStyle w:val="ConsPlusNormal"/>
            </w:pPr>
            <w:r>
              <w:t>(Сбор, обработка и утилизация отходов; обработка вторичного сырья)</w:t>
            </w:r>
          </w:p>
        </w:tc>
        <w:tc>
          <w:tcPr>
            <w:tcW w:w="3685" w:type="dxa"/>
          </w:tcPr>
          <w:p w:rsidR="00343831" w:rsidRDefault="00343831">
            <w:pPr>
              <w:pStyle w:val="ConsPlusNormal"/>
            </w:pPr>
            <w:r>
              <w:t>Виды экономической деятельности,</w:t>
            </w:r>
          </w:p>
          <w:p w:rsidR="00343831" w:rsidRDefault="00343831">
            <w:pPr>
              <w:pStyle w:val="ConsPlusNormal"/>
            </w:pPr>
            <w:r>
              <w:t>входящие в данный класс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04" w:type="dxa"/>
            <w:gridSpan w:val="3"/>
          </w:tcPr>
          <w:p w:rsidR="00343831" w:rsidRDefault="00343831">
            <w:pPr>
              <w:pStyle w:val="ConsPlusNormal"/>
              <w:outlineLvl w:val="2"/>
            </w:pPr>
            <w:r>
              <w:t>5. Раздел F. СТРОИТЕЛЬСТВО, ЗА ИСКЛЮЧЕНИЕМ КЛАССА 42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604" w:type="dxa"/>
          </w:tcPr>
          <w:p w:rsidR="00343831" w:rsidRDefault="00343831">
            <w:pPr>
              <w:pStyle w:val="ConsPlusNormal"/>
            </w:pPr>
            <w:r>
              <w:t>5.1.</w:t>
            </w:r>
          </w:p>
        </w:tc>
        <w:tc>
          <w:tcPr>
            <w:tcW w:w="3515" w:type="dxa"/>
          </w:tcPr>
          <w:p w:rsidR="00343831" w:rsidRDefault="00343831">
            <w:pPr>
              <w:pStyle w:val="ConsPlusNormal"/>
            </w:pPr>
            <w:r>
              <w:t>Класс 41</w:t>
            </w:r>
          </w:p>
          <w:p w:rsidR="00343831" w:rsidRDefault="00343831">
            <w:pPr>
              <w:pStyle w:val="ConsPlusNormal"/>
            </w:pPr>
            <w:r>
              <w:t>(Строительство зданий)</w:t>
            </w:r>
          </w:p>
        </w:tc>
        <w:tc>
          <w:tcPr>
            <w:tcW w:w="3685" w:type="dxa"/>
          </w:tcPr>
          <w:p w:rsidR="00343831" w:rsidRDefault="00343831">
            <w:pPr>
              <w:pStyle w:val="ConsPlusNormal"/>
            </w:pPr>
            <w:r>
              <w:t>Все виды экономической деятельности, входящие в данный класс, при условии строительства объектов социального назначения, за исключением кода 41.1</w:t>
            </w:r>
          </w:p>
        </w:tc>
        <w:tc>
          <w:tcPr>
            <w:tcW w:w="1020" w:type="dxa"/>
            <w:vMerge w:val="restart"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604" w:type="dxa"/>
          </w:tcPr>
          <w:p w:rsidR="00343831" w:rsidRDefault="00343831">
            <w:pPr>
              <w:pStyle w:val="ConsPlusNormal"/>
            </w:pPr>
            <w:r>
              <w:t>5.2.</w:t>
            </w:r>
          </w:p>
        </w:tc>
        <w:tc>
          <w:tcPr>
            <w:tcW w:w="3515" w:type="dxa"/>
          </w:tcPr>
          <w:p w:rsidR="00343831" w:rsidRDefault="00343831">
            <w:pPr>
              <w:pStyle w:val="ConsPlusNormal"/>
            </w:pPr>
            <w:r>
              <w:t>Класс 43</w:t>
            </w:r>
          </w:p>
          <w:p w:rsidR="00343831" w:rsidRDefault="00343831">
            <w:pPr>
              <w:pStyle w:val="ConsPlusNormal"/>
            </w:pPr>
            <w:r>
              <w:t>(Работы строительные специализированные)</w:t>
            </w:r>
          </w:p>
        </w:tc>
        <w:tc>
          <w:tcPr>
            <w:tcW w:w="3685" w:type="dxa"/>
          </w:tcPr>
          <w:p w:rsidR="00343831" w:rsidRDefault="00343831">
            <w:pPr>
              <w:pStyle w:val="ConsPlusNormal"/>
            </w:pPr>
            <w:r>
              <w:t>Следующие виды экономической деятельности, входящие в данный класс 43.2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04" w:type="dxa"/>
            <w:gridSpan w:val="3"/>
          </w:tcPr>
          <w:p w:rsidR="00343831" w:rsidRDefault="00343831">
            <w:pPr>
              <w:pStyle w:val="ConsPlusNormal"/>
              <w:outlineLvl w:val="2"/>
            </w:pPr>
            <w:r>
              <w:t>6. Раздел G. ТОРГОВЛЯ ОПТОВАЯ И РОЗНИЧНАЯ, РЕМОНТ АВТОТРАНСПОРТНЫХ СРЕДСТВ И МОТОЦИКЛОВ, ЗА ИСКЛЮЧЕНИЕМ КЛАССА 46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604" w:type="dxa"/>
          </w:tcPr>
          <w:p w:rsidR="00343831" w:rsidRDefault="00343831">
            <w:pPr>
              <w:pStyle w:val="ConsPlusNormal"/>
            </w:pPr>
            <w:r>
              <w:lastRenderedPageBreak/>
              <w:t>6.1.</w:t>
            </w:r>
          </w:p>
        </w:tc>
        <w:tc>
          <w:tcPr>
            <w:tcW w:w="3515" w:type="dxa"/>
          </w:tcPr>
          <w:p w:rsidR="00343831" w:rsidRDefault="00343831">
            <w:pPr>
              <w:pStyle w:val="ConsPlusNormal"/>
            </w:pPr>
            <w:r>
              <w:t>Класс 45</w:t>
            </w:r>
          </w:p>
          <w:p w:rsidR="00343831" w:rsidRDefault="00343831">
            <w:pPr>
              <w:pStyle w:val="ConsPlusNormal"/>
            </w:pPr>
            <w:r>
              <w:t>(Торговля оптовая и розничная, автотранспортными средствами и мотоциклами и их ремонт)</w:t>
            </w:r>
          </w:p>
        </w:tc>
        <w:tc>
          <w:tcPr>
            <w:tcW w:w="3685" w:type="dxa"/>
          </w:tcPr>
          <w:p w:rsidR="00343831" w:rsidRDefault="00343831">
            <w:pPr>
              <w:pStyle w:val="ConsPlusNormal"/>
            </w:pPr>
            <w:r>
              <w:t>Следующие виды экономической деятельности, входящие в данный класс 45.20, 45.20.1, 45.20.2, 45.20.4, 45.40.5</w:t>
            </w:r>
          </w:p>
        </w:tc>
        <w:tc>
          <w:tcPr>
            <w:tcW w:w="1020" w:type="dxa"/>
            <w:vMerge w:val="restart"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604" w:type="dxa"/>
          </w:tcPr>
          <w:p w:rsidR="00343831" w:rsidRDefault="00343831">
            <w:pPr>
              <w:pStyle w:val="ConsPlusNormal"/>
            </w:pPr>
            <w:r>
              <w:t>6.2.</w:t>
            </w:r>
          </w:p>
        </w:tc>
        <w:tc>
          <w:tcPr>
            <w:tcW w:w="3515" w:type="dxa"/>
          </w:tcPr>
          <w:p w:rsidR="00343831" w:rsidRDefault="00343831">
            <w:pPr>
              <w:pStyle w:val="ConsPlusNormal"/>
            </w:pPr>
            <w:r>
              <w:t>Класс 47</w:t>
            </w:r>
          </w:p>
          <w:p w:rsidR="00343831" w:rsidRDefault="00343831">
            <w:pPr>
              <w:pStyle w:val="ConsPlusNormal"/>
            </w:pPr>
            <w:r>
              <w:t>(Торговля розничная, кроме торговли автотранспортными средствами и мотоциклами)</w:t>
            </w:r>
          </w:p>
        </w:tc>
        <w:tc>
          <w:tcPr>
            <w:tcW w:w="3685" w:type="dxa"/>
          </w:tcPr>
          <w:p w:rsidR="00343831" w:rsidRDefault="00343831">
            <w:pPr>
              <w:pStyle w:val="ConsPlusNormal"/>
            </w:pPr>
            <w:r>
              <w:t>Следующие виды экономической деятельности, входящие в данный класс, при условии торговли товарами собственного производства сельскохозяйственными товаропроизводителями</w:t>
            </w:r>
          </w:p>
          <w:p w:rsidR="00343831" w:rsidRDefault="00343831">
            <w:pPr>
              <w:pStyle w:val="ConsPlusNormal"/>
            </w:pPr>
            <w:r>
              <w:t>47.22, 47.29.1</w:t>
            </w:r>
          </w:p>
        </w:tc>
        <w:tc>
          <w:tcPr>
            <w:tcW w:w="1020" w:type="dxa"/>
            <w:vMerge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04" w:type="dxa"/>
            <w:gridSpan w:val="3"/>
          </w:tcPr>
          <w:p w:rsidR="00343831" w:rsidRDefault="00343831">
            <w:pPr>
              <w:pStyle w:val="ConsPlusNormal"/>
              <w:outlineLvl w:val="2"/>
            </w:pPr>
            <w:r>
              <w:t>7. Раздел H. ТРАНСПОРТИРОВКА И ХРАНЕНИЕ, ЗА ИСКЛЮЧЕНИЕМ КЛАССОВ 50, 51, 53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604" w:type="dxa"/>
          </w:tcPr>
          <w:p w:rsidR="00343831" w:rsidRDefault="00343831">
            <w:pPr>
              <w:pStyle w:val="ConsPlusNormal"/>
            </w:pPr>
            <w:r>
              <w:t>7.1.</w:t>
            </w:r>
          </w:p>
        </w:tc>
        <w:tc>
          <w:tcPr>
            <w:tcW w:w="3515" w:type="dxa"/>
          </w:tcPr>
          <w:p w:rsidR="00343831" w:rsidRDefault="00343831">
            <w:pPr>
              <w:pStyle w:val="ConsPlusNormal"/>
            </w:pPr>
            <w:r>
              <w:t>Класс 49</w:t>
            </w:r>
          </w:p>
          <w:p w:rsidR="00343831" w:rsidRDefault="00343831">
            <w:pPr>
              <w:pStyle w:val="ConsPlusNormal"/>
            </w:pPr>
            <w:r>
              <w:t>(Деятельность сухопутного и трубопроводного транспорта)</w:t>
            </w:r>
          </w:p>
        </w:tc>
        <w:tc>
          <w:tcPr>
            <w:tcW w:w="3685" w:type="dxa"/>
          </w:tcPr>
          <w:p w:rsidR="00343831" w:rsidRDefault="00343831">
            <w:pPr>
              <w:pStyle w:val="ConsPlusNormal"/>
            </w:pPr>
            <w:r>
              <w:t>Следующие виды экономической деятельности, входящие в данный класс 49.3, 49.31.2, 49.39.11, 49.39.3, 49.4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604" w:type="dxa"/>
          </w:tcPr>
          <w:p w:rsidR="00343831" w:rsidRDefault="00343831">
            <w:pPr>
              <w:pStyle w:val="ConsPlusNormal"/>
            </w:pPr>
            <w:r>
              <w:t>7.2.</w:t>
            </w:r>
          </w:p>
        </w:tc>
        <w:tc>
          <w:tcPr>
            <w:tcW w:w="3515" w:type="dxa"/>
          </w:tcPr>
          <w:p w:rsidR="00343831" w:rsidRDefault="00343831">
            <w:pPr>
              <w:pStyle w:val="ConsPlusNormal"/>
            </w:pPr>
            <w:r>
              <w:t>Класс 52</w:t>
            </w:r>
          </w:p>
          <w:p w:rsidR="00343831" w:rsidRDefault="00343831">
            <w:pPr>
              <w:pStyle w:val="ConsPlusNormal"/>
            </w:pPr>
            <w:r>
              <w:t>(Складское хозяйство и вспомогательная транспортная деятельность)</w:t>
            </w:r>
          </w:p>
        </w:tc>
        <w:tc>
          <w:tcPr>
            <w:tcW w:w="3685" w:type="dxa"/>
          </w:tcPr>
          <w:p w:rsidR="00343831" w:rsidRDefault="00343831">
            <w:pPr>
              <w:pStyle w:val="ConsPlusNormal"/>
            </w:pPr>
            <w:r>
              <w:t>Следующие виды экономической деятельности, входящие в данный класс 52.23.19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04" w:type="dxa"/>
            <w:gridSpan w:val="3"/>
          </w:tcPr>
          <w:p w:rsidR="00343831" w:rsidRDefault="00343831">
            <w:pPr>
              <w:pStyle w:val="ConsPlusNormal"/>
              <w:outlineLvl w:val="2"/>
            </w:pPr>
            <w:r>
              <w:t>8. Раздел I. ДЕЯТЕЛЬНОСТЬ ГОСТИНИЦ И ПРЕДПРИЯТИЙ ОБЩЕСТВЕННОГО ПИТАНИЯ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604" w:type="dxa"/>
          </w:tcPr>
          <w:p w:rsidR="00343831" w:rsidRDefault="00343831">
            <w:pPr>
              <w:pStyle w:val="ConsPlusNormal"/>
            </w:pPr>
            <w:r>
              <w:t>8.1.</w:t>
            </w:r>
          </w:p>
        </w:tc>
        <w:tc>
          <w:tcPr>
            <w:tcW w:w="3515" w:type="dxa"/>
          </w:tcPr>
          <w:p w:rsidR="00343831" w:rsidRDefault="00343831">
            <w:pPr>
              <w:pStyle w:val="ConsPlusNormal"/>
            </w:pPr>
            <w:r>
              <w:t>Класс 55</w:t>
            </w:r>
          </w:p>
          <w:p w:rsidR="00343831" w:rsidRDefault="00343831">
            <w:pPr>
              <w:pStyle w:val="ConsPlusNormal"/>
            </w:pPr>
            <w:r>
              <w:t>(Деятельность по предоставлению мест для временного проживания)</w:t>
            </w:r>
          </w:p>
        </w:tc>
        <w:tc>
          <w:tcPr>
            <w:tcW w:w="3685" w:type="dxa"/>
          </w:tcPr>
          <w:p w:rsidR="00343831" w:rsidRDefault="00343831">
            <w:pPr>
              <w:pStyle w:val="ConsPlusNormal"/>
            </w:pPr>
            <w:r>
              <w:t>Виды экономической деятельности, входящие в данный класс, за исключением кода 55.9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604" w:type="dxa"/>
          </w:tcPr>
          <w:p w:rsidR="00343831" w:rsidRDefault="00343831">
            <w:pPr>
              <w:pStyle w:val="ConsPlusNormal"/>
            </w:pPr>
            <w:r>
              <w:t>8.2.</w:t>
            </w:r>
          </w:p>
        </w:tc>
        <w:tc>
          <w:tcPr>
            <w:tcW w:w="3515" w:type="dxa"/>
          </w:tcPr>
          <w:p w:rsidR="00343831" w:rsidRDefault="00343831">
            <w:pPr>
              <w:pStyle w:val="ConsPlusNormal"/>
            </w:pPr>
            <w:r>
              <w:t>Класс 56</w:t>
            </w:r>
          </w:p>
          <w:p w:rsidR="00343831" w:rsidRDefault="00343831">
            <w:pPr>
              <w:pStyle w:val="ConsPlusNormal"/>
            </w:pPr>
            <w:r>
              <w:t>(Деятельность по предоставлению продуктов питания и напитков)</w:t>
            </w:r>
          </w:p>
        </w:tc>
        <w:tc>
          <w:tcPr>
            <w:tcW w:w="3685" w:type="dxa"/>
          </w:tcPr>
          <w:p w:rsidR="00343831" w:rsidRDefault="00343831">
            <w:pPr>
              <w:pStyle w:val="ConsPlusNormal"/>
            </w:pPr>
            <w:r>
              <w:t>Все виды экономической деятельности, входящие в данный класс (при условии отсутствия реализации алкогольной и табачной продукции), за исключением кода 56.3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04" w:type="dxa"/>
            <w:gridSpan w:val="3"/>
          </w:tcPr>
          <w:p w:rsidR="00343831" w:rsidRDefault="00343831">
            <w:pPr>
              <w:pStyle w:val="ConsPlusNormal"/>
              <w:outlineLvl w:val="2"/>
            </w:pPr>
            <w:r>
              <w:t>9. Раздел J. ДЕЯТЕЛЬНОСТЬ В ОБЛАСТИ ИНФОРМАЦИИ И СВЯЗИ, ЗА ИСКЛЮЧЕНИЕМ КЛАССОВ 58, 60 - 62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604" w:type="dxa"/>
          </w:tcPr>
          <w:p w:rsidR="00343831" w:rsidRDefault="00343831">
            <w:pPr>
              <w:pStyle w:val="ConsPlusNormal"/>
            </w:pPr>
            <w:r>
              <w:t>9.1.</w:t>
            </w:r>
          </w:p>
        </w:tc>
        <w:tc>
          <w:tcPr>
            <w:tcW w:w="3515" w:type="dxa"/>
          </w:tcPr>
          <w:p w:rsidR="00343831" w:rsidRDefault="00343831">
            <w:pPr>
              <w:pStyle w:val="ConsPlusNormal"/>
            </w:pPr>
            <w:r>
              <w:t>Класс 59</w:t>
            </w:r>
          </w:p>
          <w:p w:rsidR="00343831" w:rsidRDefault="00343831">
            <w:pPr>
              <w:pStyle w:val="ConsPlusNormal"/>
            </w:pPr>
            <w:r>
              <w:t>(Производство кинофильмов, видеофильмов и телевизионных программ, издание звукозаписей и нот)</w:t>
            </w:r>
          </w:p>
        </w:tc>
        <w:tc>
          <w:tcPr>
            <w:tcW w:w="3685" w:type="dxa"/>
          </w:tcPr>
          <w:p w:rsidR="00343831" w:rsidRDefault="00343831">
            <w:pPr>
              <w:pStyle w:val="ConsPlusNormal"/>
            </w:pPr>
            <w:r>
              <w:t>Следующие виды экономической деятельности, входящие в данный класс</w:t>
            </w:r>
          </w:p>
          <w:p w:rsidR="00343831" w:rsidRDefault="00343831">
            <w:pPr>
              <w:pStyle w:val="ConsPlusNormal"/>
            </w:pPr>
            <w:r>
              <w:t>59.14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604" w:type="dxa"/>
          </w:tcPr>
          <w:p w:rsidR="00343831" w:rsidRDefault="00343831">
            <w:pPr>
              <w:pStyle w:val="ConsPlusNormal"/>
            </w:pPr>
            <w:r>
              <w:t>9.2</w:t>
            </w:r>
          </w:p>
        </w:tc>
        <w:tc>
          <w:tcPr>
            <w:tcW w:w="3515" w:type="dxa"/>
          </w:tcPr>
          <w:p w:rsidR="00343831" w:rsidRDefault="00343831">
            <w:pPr>
              <w:pStyle w:val="ConsPlusNormal"/>
            </w:pPr>
            <w:r>
              <w:t>Класс 63</w:t>
            </w:r>
          </w:p>
          <w:p w:rsidR="00343831" w:rsidRDefault="00343831">
            <w:pPr>
              <w:pStyle w:val="ConsPlusNormal"/>
            </w:pPr>
            <w:r>
              <w:t>(Деятельность в области информационных технологий)</w:t>
            </w:r>
          </w:p>
        </w:tc>
        <w:tc>
          <w:tcPr>
            <w:tcW w:w="3685" w:type="dxa"/>
          </w:tcPr>
          <w:p w:rsidR="00343831" w:rsidRDefault="00343831">
            <w:pPr>
              <w:pStyle w:val="ConsPlusNormal"/>
            </w:pPr>
            <w:r>
              <w:t>Следующие виды экономической деятельности, входящие в данный класс</w:t>
            </w:r>
          </w:p>
          <w:p w:rsidR="00343831" w:rsidRDefault="00343831">
            <w:pPr>
              <w:pStyle w:val="ConsPlusNormal"/>
            </w:pPr>
            <w:r>
              <w:t>63.11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04" w:type="dxa"/>
            <w:gridSpan w:val="3"/>
          </w:tcPr>
          <w:p w:rsidR="00343831" w:rsidRDefault="00343831">
            <w:pPr>
              <w:pStyle w:val="ConsPlusNormal"/>
              <w:outlineLvl w:val="2"/>
            </w:pPr>
            <w:r>
              <w:t>10. Раздел L. ДЕЯТЕЛЬНОСТЬ ПО ОПЕРАЦИЯМ С НЕДВИЖИМЫМ ИМУЩЕСТВОМ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604" w:type="dxa"/>
          </w:tcPr>
          <w:p w:rsidR="00343831" w:rsidRDefault="00343831">
            <w:pPr>
              <w:pStyle w:val="ConsPlusNormal"/>
            </w:pPr>
            <w:r>
              <w:t>10.1.</w:t>
            </w:r>
          </w:p>
        </w:tc>
        <w:tc>
          <w:tcPr>
            <w:tcW w:w="3515" w:type="dxa"/>
          </w:tcPr>
          <w:p w:rsidR="00343831" w:rsidRDefault="00343831">
            <w:pPr>
              <w:pStyle w:val="ConsPlusNormal"/>
            </w:pPr>
            <w:r>
              <w:t>Класс 68</w:t>
            </w:r>
          </w:p>
          <w:p w:rsidR="00343831" w:rsidRDefault="00343831">
            <w:pPr>
              <w:pStyle w:val="ConsPlusNormal"/>
            </w:pPr>
            <w:r>
              <w:t>(Операции с недвижимым имуществом)</w:t>
            </w:r>
          </w:p>
        </w:tc>
        <w:tc>
          <w:tcPr>
            <w:tcW w:w="3685" w:type="dxa"/>
          </w:tcPr>
          <w:p w:rsidR="00343831" w:rsidRDefault="00343831">
            <w:pPr>
              <w:pStyle w:val="ConsPlusNormal"/>
            </w:pPr>
            <w:r>
              <w:t>Следующие виды экономической деятельности, входящие в данный класс</w:t>
            </w:r>
          </w:p>
          <w:p w:rsidR="00343831" w:rsidRDefault="00343831">
            <w:pPr>
              <w:pStyle w:val="ConsPlusNormal"/>
            </w:pPr>
            <w:r>
              <w:t>68.32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04" w:type="dxa"/>
            <w:gridSpan w:val="3"/>
          </w:tcPr>
          <w:p w:rsidR="00343831" w:rsidRDefault="00343831">
            <w:pPr>
              <w:pStyle w:val="ConsPlusNormal"/>
              <w:outlineLvl w:val="2"/>
            </w:pPr>
            <w:r>
              <w:t xml:space="preserve">11. Раздел М. ДЕЯТЕЛЬНОСТЬ ПРОФЕССИОНАЛЬНАЯ, НАУЧНАЯ, </w:t>
            </w:r>
            <w:r>
              <w:lastRenderedPageBreak/>
              <w:t>ТЕХНИЧЕСКАЯ, ЗА ИСКЛЮЧЕНИЕМ КЛАССОВ 69, 70, 72 - 74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604" w:type="dxa"/>
          </w:tcPr>
          <w:p w:rsidR="00343831" w:rsidRDefault="00343831">
            <w:pPr>
              <w:pStyle w:val="ConsPlusNormal"/>
            </w:pPr>
            <w:r>
              <w:t>11.1.</w:t>
            </w:r>
          </w:p>
        </w:tc>
        <w:tc>
          <w:tcPr>
            <w:tcW w:w="3515" w:type="dxa"/>
          </w:tcPr>
          <w:p w:rsidR="00343831" w:rsidRDefault="00343831">
            <w:pPr>
              <w:pStyle w:val="ConsPlusNormal"/>
            </w:pPr>
            <w:r>
              <w:t>Класс 71</w:t>
            </w:r>
          </w:p>
          <w:p w:rsidR="00343831" w:rsidRDefault="00343831">
            <w:pPr>
              <w:pStyle w:val="ConsPlusNormal"/>
            </w:pPr>
            <w:r>
              <w:t>(Деятельность в области архитектуры и инженерно-технического проектирования; технических испытаний, исследований и анализа)</w:t>
            </w:r>
          </w:p>
        </w:tc>
        <w:tc>
          <w:tcPr>
            <w:tcW w:w="3685" w:type="dxa"/>
          </w:tcPr>
          <w:p w:rsidR="00343831" w:rsidRDefault="00343831">
            <w:pPr>
              <w:pStyle w:val="ConsPlusNormal"/>
            </w:pPr>
            <w:r>
              <w:t>Следующие виды экономической деятельности, входящие в данный класс 71.1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604" w:type="dxa"/>
          </w:tcPr>
          <w:p w:rsidR="00343831" w:rsidRDefault="00343831">
            <w:pPr>
              <w:pStyle w:val="ConsPlusNormal"/>
            </w:pPr>
            <w:r>
              <w:t>11.2.</w:t>
            </w:r>
          </w:p>
        </w:tc>
        <w:tc>
          <w:tcPr>
            <w:tcW w:w="3515" w:type="dxa"/>
          </w:tcPr>
          <w:p w:rsidR="00343831" w:rsidRDefault="00343831">
            <w:pPr>
              <w:pStyle w:val="ConsPlusNormal"/>
            </w:pPr>
            <w:r>
              <w:t>Класс 75</w:t>
            </w:r>
          </w:p>
          <w:p w:rsidR="00343831" w:rsidRDefault="00343831">
            <w:pPr>
              <w:pStyle w:val="ConsPlusNormal"/>
            </w:pPr>
            <w:r>
              <w:t>(Деятельность ветеринарная)</w:t>
            </w:r>
          </w:p>
        </w:tc>
        <w:tc>
          <w:tcPr>
            <w:tcW w:w="3685" w:type="dxa"/>
          </w:tcPr>
          <w:p w:rsidR="00343831" w:rsidRDefault="00343831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04" w:type="dxa"/>
            <w:gridSpan w:val="3"/>
          </w:tcPr>
          <w:p w:rsidR="00343831" w:rsidRDefault="00343831">
            <w:pPr>
              <w:pStyle w:val="ConsPlusNormal"/>
              <w:outlineLvl w:val="2"/>
            </w:pPr>
            <w:r>
              <w:t>12. Раздел N. ДЕЯТЕЛЬНОСТЬ АДМИНИСТРАТИВНАЯ, И СОПУТСТВУЮЩИЕ ДОПОЛНИТЕЛЬНЫЕ УСЛУГИ, ЗА ИСКЛЮЧЕНИЕМ КЛАССОВ 78, 80, 82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604" w:type="dxa"/>
          </w:tcPr>
          <w:p w:rsidR="00343831" w:rsidRDefault="00343831">
            <w:pPr>
              <w:pStyle w:val="ConsPlusNormal"/>
            </w:pPr>
            <w:r>
              <w:t>12.1.</w:t>
            </w:r>
          </w:p>
        </w:tc>
        <w:tc>
          <w:tcPr>
            <w:tcW w:w="3515" w:type="dxa"/>
          </w:tcPr>
          <w:p w:rsidR="00343831" w:rsidRDefault="00343831">
            <w:pPr>
              <w:pStyle w:val="ConsPlusNormal"/>
            </w:pPr>
            <w:r>
              <w:t>Класс 77</w:t>
            </w:r>
          </w:p>
          <w:p w:rsidR="00343831" w:rsidRDefault="00343831">
            <w:pPr>
              <w:pStyle w:val="ConsPlusNormal"/>
            </w:pPr>
            <w:r>
              <w:t>(Аренда и лизинг)</w:t>
            </w:r>
          </w:p>
        </w:tc>
        <w:tc>
          <w:tcPr>
            <w:tcW w:w="3685" w:type="dxa"/>
          </w:tcPr>
          <w:p w:rsidR="00343831" w:rsidRDefault="00343831">
            <w:pPr>
              <w:pStyle w:val="ConsPlusNormal"/>
            </w:pPr>
            <w:r>
              <w:t>Следующие виды экономической деятельности, входящие в данный класс 77.21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604" w:type="dxa"/>
          </w:tcPr>
          <w:p w:rsidR="00343831" w:rsidRDefault="00343831">
            <w:pPr>
              <w:pStyle w:val="ConsPlusNormal"/>
            </w:pPr>
            <w:r>
              <w:t>12.2.</w:t>
            </w:r>
          </w:p>
        </w:tc>
        <w:tc>
          <w:tcPr>
            <w:tcW w:w="3515" w:type="dxa"/>
          </w:tcPr>
          <w:p w:rsidR="00343831" w:rsidRDefault="00343831">
            <w:pPr>
              <w:pStyle w:val="ConsPlusNormal"/>
            </w:pPr>
            <w:r>
              <w:t>Класс 79</w:t>
            </w:r>
          </w:p>
          <w:p w:rsidR="00343831" w:rsidRDefault="00343831">
            <w:pPr>
              <w:pStyle w:val="ConsPlusNormal"/>
            </w:pPr>
            <w:r>
              <w:t>(Деятельность туристических агентств и прочих организаций, предоставляющих услуги в сфере туризма)</w:t>
            </w:r>
          </w:p>
        </w:tc>
        <w:tc>
          <w:tcPr>
            <w:tcW w:w="3685" w:type="dxa"/>
          </w:tcPr>
          <w:p w:rsidR="00343831" w:rsidRDefault="00343831">
            <w:pPr>
              <w:pStyle w:val="ConsPlusNormal"/>
            </w:pPr>
            <w:r>
              <w:t>Следующие виды экономической деятельности, входящие в данный класс</w:t>
            </w:r>
          </w:p>
          <w:p w:rsidR="00343831" w:rsidRDefault="00343831">
            <w:pPr>
              <w:pStyle w:val="ConsPlusNormal"/>
            </w:pPr>
            <w:r>
              <w:t>79.12, 79.90 при условии организации туров в пределах Российской Федерации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604" w:type="dxa"/>
          </w:tcPr>
          <w:p w:rsidR="00343831" w:rsidRDefault="00343831">
            <w:pPr>
              <w:pStyle w:val="ConsPlusNormal"/>
            </w:pPr>
            <w:r>
              <w:t>12.3.</w:t>
            </w:r>
          </w:p>
        </w:tc>
        <w:tc>
          <w:tcPr>
            <w:tcW w:w="3515" w:type="dxa"/>
          </w:tcPr>
          <w:p w:rsidR="00343831" w:rsidRDefault="00343831">
            <w:pPr>
              <w:pStyle w:val="ConsPlusNormal"/>
            </w:pPr>
            <w:r>
              <w:t>Класс 81</w:t>
            </w:r>
          </w:p>
          <w:p w:rsidR="00343831" w:rsidRDefault="00343831">
            <w:pPr>
              <w:pStyle w:val="ConsPlusNormal"/>
            </w:pPr>
            <w:r>
              <w:t>(Деятельность по обслуживанию зданий и территорий)</w:t>
            </w:r>
          </w:p>
        </w:tc>
        <w:tc>
          <w:tcPr>
            <w:tcW w:w="3685" w:type="dxa"/>
          </w:tcPr>
          <w:p w:rsidR="00343831" w:rsidRDefault="00343831">
            <w:pPr>
              <w:pStyle w:val="ConsPlusNormal"/>
            </w:pPr>
            <w:r>
              <w:t>Следующие виды экономической деятельности, входящие в данный класс 81.22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04" w:type="dxa"/>
            <w:gridSpan w:val="3"/>
          </w:tcPr>
          <w:p w:rsidR="00343831" w:rsidRDefault="00343831">
            <w:pPr>
              <w:pStyle w:val="ConsPlusNormal"/>
              <w:outlineLvl w:val="2"/>
            </w:pPr>
            <w:r>
              <w:t>13. Раздел Р. ОБРАЗОВАНИЕ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604" w:type="dxa"/>
          </w:tcPr>
          <w:p w:rsidR="00343831" w:rsidRDefault="00343831">
            <w:pPr>
              <w:pStyle w:val="ConsPlusNormal"/>
            </w:pPr>
            <w:r>
              <w:t>13.1</w:t>
            </w:r>
          </w:p>
        </w:tc>
        <w:tc>
          <w:tcPr>
            <w:tcW w:w="3515" w:type="dxa"/>
          </w:tcPr>
          <w:p w:rsidR="00343831" w:rsidRDefault="00343831">
            <w:pPr>
              <w:pStyle w:val="ConsPlusNormal"/>
            </w:pPr>
            <w:r>
              <w:t>Класс 85</w:t>
            </w:r>
          </w:p>
          <w:p w:rsidR="00343831" w:rsidRDefault="00343831">
            <w:pPr>
              <w:pStyle w:val="ConsPlusNormal"/>
            </w:pPr>
            <w:r>
              <w:t>(Образование)</w:t>
            </w:r>
          </w:p>
        </w:tc>
        <w:tc>
          <w:tcPr>
            <w:tcW w:w="3685" w:type="dxa"/>
          </w:tcPr>
          <w:p w:rsidR="00343831" w:rsidRDefault="00343831">
            <w:pPr>
              <w:pStyle w:val="ConsPlusNormal"/>
            </w:pPr>
            <w:r>
              <w:t>Все виды экономической деятельности, входящие в данный класс, за исключением кодов 85.12 - 85.30; 85.42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04" w:type="dxa"/>
            <w:gridSpan w:val="3"/>
          </w:tcPr>
          <w:p w:rsidR="00343831" w:rsidRDefault="00343831">
            <w:pPr>
              <w:pStyle w:val="ConsPlusNormal"/>
              <w:outlineLvl w:val="2"/>
            </w:pPr>
            <w:r>
              <w:t>14. Раздел Q. ДЕЯТЕЛЬНОСТЬ В ОБЛАСТИ ЗДРАВООХРАНЕНИЯ И СОЦИАЛЬНЫХ УСЛУГ, ЗА ИСКЛЮЧЕНИЕМ КЛАССА 87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604" w:type="dxa"/>
          </w:tcPr>
          <w:p w:rsidR="00343831" w:rsidRDefault="00343831">
            <w:pPr>
              <w:pStyle w:val="ConsPlusNormal"/>
            </w:pPr>
            <w:r>
              <w:t>14.1.</w:t>
            </w:r>
          </w:p>
        </w:tc>
        <w:tc>
          <w:tcPr>
            <w:tcW w:w="3515" w:type="dxa"/>
          </w:tcPr>
          <w:p w:rsidR="00343831" w:rsidRDefault="00343831">
            <w:pPr>
              <w:pStyle w:val="ConsPlusNormal"/>
            </w:pPr>
            <w:r>
              <w:t>Класс 86</w:t>
            </w:r>
          </w:p>
          <w:p w:rsidR="00343831" w:rsidRDefault="00343831">
            <w:pPr>
              <w:pStyle w:val="ConsPlusNormal"/>
            </w:pPr>
            <w:r>
              <w:t>(Деятельность в области здравоохранения)</w:t>
            </w:r>
          </w:p>
        </w:tc>
        <w:tc>
          <w:tcPr>
            <w:tcW w:w="3685" w:type="dxa"/>
          </w:tcPr>
          <w:p w:rsidR="00343831" w:rsidRDefault="00343831">
            <w:pPr>
              <w:pStyle w:val="ConsPlusNormal"/>
            </w:pPr>
            <w:r>
              <w:t>Все виды экономической деятельности, входящие в данный класс, за исключением кодов 86.23, 86.90.1, 86.90.2, 86.90.3, а также зубоврачебной практики, общей или специализированной стоматологии, эндодонтической и педиатрической стоматологии; патологии полости рта, ортодонтии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604" w:type="dxa"/>
          </w:tcPr>
          <w:p w:rsidR="00343831" w:rsidRDefault="00343831">
            <w:pPr>
              <w:pStyle w:val="ConsPlusNormal"/>
            </w:pPr>
            <w:r>
              <w:t>14.2.</w:t>
            </w:r>
          </w:p>
        </w:tc>
        <w:tc>
          <w:tcPr>
            <w:tcW w:w="3515" w:type="dxa"/>
          </w:tcPr>
          <w:p w:rsidR="00343831" w:rsidRDefault="00343831">
            <w:pPr>
              <w:pStyle w:val="ConsPlusNormal"/>
            </w:pPr>
            <w:r>
              <w:t>Класс 88</w:t>
            </w:r>
          </w:p>
          <w:p w:rsidR="00343831" w:rsidRDefault="00343831">
            <w:pPr>
              <w:pStyle w:val="ConsPlusNormal"/>
            </w:pPr>
            <w:r>
              <w:t>(Предоставление социальных услуг без обеспечения проживания)</w:t>
            </w:r>
          </w:p>
        </w:tc>
        <w:tc>
          <w:tcPr>
            <w:tcW w:w="3685" w:type="dxa"/>
          </w:tcPr>
          <w:p w:rsidR="00343831" w:rsidRDefault="00343831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04" w:type="dxa"/>
            <w:gridSpan w:val="3"/>
          </w:tcPr>
          <w:p w:rsidR="00343831" w:rsidRDefault="00343831">
            <w:pPr>
              <w:pStyle w:val="ConsPlusNormal"/>
              <w:outlineLvl w:val="2"/>
            </w:pPr>
            <w:r>
              <w:t>15. Раздел R. ДЕЯТЕЛЬНОСТЬ В ОБЛАСТИ КУЛЬТУРЫ, СПОРТА, ОРГАНИЗАЦИИ ДОСУГА И РАЗВЛЕЧЕНИЙ, ЗА ИСКЛЮЧЕНИЕМ КЛАССОВ 91, 92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604" w:type="dxa"/>
          </w:tcPr>
          <w:p w:rsidR="00343831" w:rsidRDefault="00343831">
            <w:pPr>
              <w:pStyle w:val="ConsPlusNormal"/>
            </w:pPr>
            <w:r>
              <w:t>15.1.</w:t>
            </w:r>
          </w:p>
        </w:tc>
        <w:tc>
          <w:tcPr>
            <w:tcW w:w="3515" w:type="dxa"/>
          </w:tcPr>
          <w:p w:rsidR="00343831" w:rsidRDefault="00343831">
            <w:pPr>
              <w:pStyle w:val="ConsPlusNormal"/>
            </w:pPr>
            <w:r>
              <w:t>Класс 90</w:t>
            </w:r>
          </w:p>
          <w:p w:rsidR="00343831" w:rsidRDefault="00343831">
            <w:pPr>
              <w:pStyle w:val="ConsPlusNormal"/>
            </w:pPr>
            <w:r>
              <w:t>(Деятельность творческая, деятельность в области искусства и организации развлечений)</w:t>
            </w:r>
          </w:p>
        </w:tc>
        <w:tc>
          <w:tcPr>
            <w:tcW w:w="3685" w:type="dxa"/>
          </w:tcPr>
          <w:p w:rsidR="00343831" w:rsidRDefault="00343831">
            <w:pPr>
              <w:pStyle w:val="ConsPlusNormal"/>
            </w:pPr>
            <w:r>
              <w:t>Следующие виды экономической деятельности, входящие в данный класс 90.01, 90.02, 90.03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604" w:type="dxa"/>
          </w:tcPr>
          <w:p w:rsidR="00343831" w:rsidRDefault="00343831">
            <w:pPr>
              <w:pStyle w:val="ConsPlusNormal"/>
            </w:pPr>
            <w:r>
              <w:lastRenderedPageBreak/>
              <w:t>15.2.</w:t>
            </w:r>
          </w:p>
        </w:tc>
        <w:tc>
          <w:tcPr>
            <w:tcW w:w="3515" w:type="dxa"/>
          </w:tcPr>
          <w:p w:rsidR="00343831" w:rsidRDefault="00343831">
            <w:pPr>
              <w:pStyle w:val="ConsPlusNormal"/>
            </w:pPr>
            <w:r>
              <w:t>Класс 93</w:t>
            </w:r>
          </w:p>
          <w:p w:rsidR="00343831" w:rsidRDefault="00343831">
            <w:pPr>
              <w:pStyle w:val="ConsPlusNormal"/>
            </w:pPr>
            <w:r>
              <w:t>(Деятельность в области спорта, отдыха и развлечений)</w:t>
            </w:r>
          </w:p>
        </w:tc>
        <w:tc>
          <w:tcPr>
            <w:tcW w:w="3685" w:type="dxa"/>
          </w:tcPr>
          <w:p w:rsidR="00343831" w:rsidRDefault="00343831">
            <w:pPr>
              <w:pStyle w:val="ConsPlusNormal"/>
            </w:pPr>
            <w:r>
              <w:t>Все виды экономической деятельности, входящие в данный класс, за исключением кодов 93.29.1, 93.29.3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7804" w:type="dxa"/>
            <w:gridSpan w:val="3"/>
          </w:tcPr>
          <w:p w:rsidR="00343831" w:rsidRDefault="00343831">
            <w:pPr>
              <w:pStyle w:val="ConsPlusNormal"/>
              <w:outlineLvl w:val="2"/>
            </w:pPr>
            <w:r>
              <w:t>16. Раздел S. ПРЕДОСТАВЛЕНИЕ ПРОЧИХ ВИДОВ УСЛУГ, ЗА ИСКЛЮЧЕНИЕМ КЛАССА 94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604" w:type="dxa"/>
          </w:tcPr>
          <w:p w:rsidR="00343831" w:rsidRDefault="00343831">
            <w:pPr>
              <w:pStyle w:val="ConsPlusNormal"/>
            </w:pPr>
            <w:r>
              <w:t>16.1.</w:t>
            </w:r>
          </w:p>
        </w:tc>
        <w:tc>
          <w:tcPr>
            <w:tcW w:w="3515" w:type="dxa"/>
          </w:tcPr>
          <w:p w:rsidR="00343831" w:rsidRDefault="00343831">
            <w:pPr>
              <w:pStyle w:val="ConsPlusNormal"/>
            </w:pPr>
            <w:r>
              <w:t>Класс 95</w:t>
            </w:r>
          </w:p>
          <w:p w:rsidR="00343831" w:rsidRDefault="00343831">
            <w:pPr>
              <w:pStyle w:val="ConsPlusNormal"/>
            </w:pPr>
            <w:r>
              <w:t>(Ремонт компьютеров, предметов личного потребления и хозяйственно-бытового назначения)</w:t>
            </w:r>
          </w:p>
        </w:tc>
        <w:tc>
          <w:tcPr>
            <w:tcW w:w="3685" w:type="dxa"/>
          </w:tcPr>
          <w:p w:rsidR="00343831" w:rsidRDefault="00343831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604" w:type="dxa"/>
          </w:tcPr>
          <w:p w:rsidR="00343831" w:rsidRDefault="00343831">
            <w:pPr>
              <w:pStyle w:val="ConsPlusNormal"/>
            </w:pPr>
            <w:r>
              <w:t>16.2.</w:t>
            </w:r>
          </w:p>
        </w:tc>
        <w:tc>
          <w:tcPr>
            <w:tcW w:w="3515" w:type="dxa"/>
          </w:tcPr>
          <w:p w:rsidR="00343831" w:rsidRDefault="00343831">
            <w:pPr>
              <w:pStyle w:val="ConsPlusNormal"/>
            </w:pPr>
            <w:r>
              <w:t>Класс 96</w:t>
            </w:r>
          </w:p>
          <w:p w:rsidR="00343831" w:rsidRDefault="00343831">
            <w:pPr>
              <w:pStyle w:val="ConsPlusNormal"/>
            </w:pPr>
            <w:r>
              <w:t>(Деятельность по предоставлению прочих персональных услуг)</w:t>
            </w:r>
          </w:p>
        </w:tc>
        <w:tc>
          <w:tcPr>
            <w:tcW w:w="3685" w:type="dxa"/>
          </w:tcPr>
          <w:p w:rsidR="00343831" w:rsidRDefault="00343831">
            <w:pPr>
              <w:pStyle w:val="ConsPlusNormal"/>
            </w:pPr>
            <w:r>
              <w:t>Все виды экономической деятельности, входящие в данный класс, за исключением деятельности бань и душевых по предоставлению общегигиенических услуг, деятельность саун, соляриев, салонов для снижения веса и похудения</w:t>
            </w: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</w:p>
        </w:tc>
      </w:tr>
      <w:tr w:rsidR="00343831">
        <w:tc>
          <w:tcPr>
            <w:tcW w:w="604" w:type="dxa"/>
          </w:tcPr>
          <w:p w:rsidR="00343831" w:rsidRDefault="00343831">
            <w:pPr>
              <w:pStyle w:val="ConsPlusNormal"/>
            </w:pPr>
            <w:r>
              <w:t>2.</w:t>
            </w:r>
          </w:p>
        </w:tc>
        <w:tc>
          <w:tcPr>
            <w:tcW w:w="3515" w:type="dxa"/>
          </w:tcPr>
          <w:p w:rsidR="00343831" w:rsidRDefault="00343831">
            <w:pPr>
              <w:pStyle w:val="ConsPlusNormal"/>
            </w:pPr>
            <w:r>
              <w:t>Прочие виды деятельности, не указанные выше</w:t>
            </w:r>
          </w:p>
        </w:tc>
        <w:tc>
          <w:tcPr>
            <w:tcW w:w="3685" w:type="dxa"/>
          </w:tcPr>
          <w:p w:rsidR="00343831" w:rsidRDefault="00343831">
            <w:pPr>
              <w:pStyle w:val="ConsPlusNormal"/>
            </w:pPr>
          </w:p>
        </w:tc>
        <w:tc>
          <w:tcPr>
            <w:tcW w:w="1020" w:type="dxa"/>
          </w:tcPr>
          <w:p w:rsidR="00343831" w:rsidRDefault="00343831">
            <w:pPr>
              <w:pStyle w:val="ConsPlusNormal"/>
            </w:pPr>
            <w:r>
              <w:t>1,1</w:t>
            </w:r>
          </w:p>
        </w:tc>
      </w:tr>
    </w:tbl>
    <w:p w:rsidR="00343831" w:rsidRDefault="00343831">
      <w:pPr>
        <w:pStyle w:val="ConsPlusNormal"/>
        <w:ind w:firstLine="540"/>
        <w:jc w:val="both"/>
      </w:pPr>
    </w:p>
    <w:p w:rsidR="00343831" w:rsidRDefault="00343831">
      <w:pPr>
        <w:pStyle w:val="ConsPlusNormal"/>
        <w:ind w:firstLine="540"/>
        <w:jc w:val="both"/>
      </w:pPr>
      <w:r>
        <w:t>2. Размер арендной платы за общественный туалет, переданный в аренду, устанавливается в размере 1 (один) рубль в месяц за объект.</w:t>
      </w:r>
    </w:p>
    <w:p w:rsidR="00343831" w:rsidRDefault="00343831">
      <w:pPr>
        <w:pStyle w:val="ConsPlusNormal"/>
        <w:ind w:firstLine="540"/>
        <w:jc w:val="both"/>
      </w:pPr>
    </w:p>
    <w:p w:rsidR="00343831" w:rsidRDefault="00343831">
      <w:pPr>
        <w:pStyle w:val="ConsPlusNormal"/>
        <w:jc w:val="both"/>
      </w:pPr>
    </w:p>
    <w:p w:rsidR="00343831" w:rsidRDefault="003438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5ECF" w:rsidRDefault="00343831">
      <w:bookmarkStart w:id="4" w:name="_GoBack"/>
      <w:bookmarkEnd w:id="4"/>
    </w:p>
    <w:sectPr w:rsidR="008A5ECF" w:rsidSect="00D04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31"/>
    <w:rsid w:val="00343831"/>
    <w:rsid w:val="004F5136"/>
    <w:rsid w:val="00B3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038F6-C0FA-44B0-9C2E-A4DA6693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83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4383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4383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34383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4383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438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438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4383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86FB062EE836B284EBA6462489FEDEA630334B509F735CBFD79E41EA4FAE52B8701BFD6168C6C21C1DD7EA8F5FA9841B995853D43C330AD2E9BBC0IBUDM" TargetMode="External"/><Relationship Id="rId13" Type="http://schemas.openxmlformats.org/officeDocument/2006/relationships/hyperlink" Target="consultantplus://offline/ref=B786FB062EE836B284EBB84B32E5A9D1A4386B45559C7B0EE48B9816B51FA807EA3045A4232AD5C31F03D5EA88I5U7M" TargetMode="External"/><Relationship Id="rId18" Type="http://schemas.openxmlformats.org/officeDocument/2006/relationships/hyperlink" Target="consultantplus://offline/ref=B786FB062EE836B284EBA6462489FEDEA630334B509F735CBFD79E41EA4FAE52B8701BFD6168C6C21C1DD7EA8C5FA9841B995853D43C330AD2E9BBC0IBUDM" TargetMode="External"/><Relationship Id="rId26" Type="http://schemas.openxmlformats.org/officeDocument/2006/relationships/hyperlink" Target="consultantplus://offline/ref=B786FB062EE836B284EBA6462489FEDEA630334B509F735CBFD79E41EA4FAE52B8701BFD6168C6C21C1DD7EA8C5FA9841B995853D43C330AD2E9BBC0IBUDM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786FB062EE836B284EBB84B32E5A9D1A4386B45579B7B0EE48B9816B51FA807F8301DA8222CCDC31E1683BBCE01F0D459D25551CC20330BICUFM" TargetMode="External"/><Relationship Id="rId34" Type="http://schemas.openxmlformats.org/officeDocument/2006/relationships/hyperlink" Target="consultantplus://offline/ref=B786FB062EE836B284EBA6462489FEDEA630334B509F765DB0DF9E41EA4FAE52B8701BFD6168C6C21C1DD7EA8C5FA9841B995853D43C330AD2E9BBC0IBUDM" TargetMode="External"/><Relationship Id="rId7" Type="http://schemas.openxmlformats.org/officeDocument/2006/relationships/hyperlink" Target="consultantplus://offline/ref=B786FB062EE836B284EBA6462489FEDEA630334B509C7950BBDD9E41EA4FAE52B8701BFD6168C6C21C1DD7EA8F5FA9841B995853D43C330AD2E9BBC0IBUDM" TargetMode="External"/><Relationship Id="rId12" Type="http://schemas.openxmlformats.org/officeDocument/2006/relationships/hyperlink" Target="consultantplus://offline/ref=B786FB062EE836B284EBB84B32E5A9D1A4386B45579B7B0EE48B9816B51FA807EA3045A4232AD5C31F03D5EA88I5U7M" TargetMode="External"/><Relationship Id="rId17" Type="http://schemas.openxmlformats.org/officeDocument/2006/relationships/hyperlink" Target="consultantplus://offline/ref=B786FB062EE836B284EBA6462489FEDEA630334B509C7950BBDD9E41EA4FAE52B8701BFD6168C6C21C1DD7EA8C5FA9841B995853D43C330AD2E9BBC0IBUDM" TargetMode="External"/><Relationship Id="rId25" Type="http://schemas.openxmlformats.org/officeDocument/2006/relationships/hyperlink" Target="consultantplus://offline/ref=B786FB062EE836B284EBA6462489FEDEA630334B509C7950BBDD9E41EA4FAE52B8701BFD6168C6C21C1DD7EA8C5FA9841B995853D43C330AD2E9BBC0IBUDM" TargetMode="External"/><Relationship Id="rId33" Type="http://schemas.openxmlformats.org/officeDocument/2006/relationships/hyperlink" Target="consultantplus://offline/ref=B786FB062EE836B284EBA6462489FEDEA630334B539A7559BADB9E41EA4FAE52B8701BFD73689ECE1D1BC9EA894AFFD55DICUFM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786FB062EE836B284EBA6462489FEDEA630334B509F735CBFD79E41EA4FAE52B8701BFD6168C6C21C1DD7EA8C5FA9841B995853D43C330AD2E9BBC0IBUDM" TargetMode="External"/><Relationship Id="rId20" Type="http://schemas.openxmlformats.org/officeDocument/2006/relationships/hyperlink" Target="consultantplus://offline/ref=B786FB062EE836B284EBA6462489FEDEA630334B509F725FB0DD9E41EA4FAE52B8701BFD6168C6C21C1DD7EB8A5FA9841B995853D43C330AD2E9BBC0IBUDM" TargetMode="External"/><Relationship Id="rId29" Type="http://schemas.openxmlformats.org/officeDocument/2006/relationships/hyperlink" Target="consultantplus://offline/ref=B786FB062EE836B284EBB84B32E5A9D1A4386B45579B7B0EE48B9816B51FA807F8301DA8222CCDC21D1683BBCE01F0D459D25551CC20330BICU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786FB062EE836B284EBA6462489FEDEA630334B509F725FB0DD9E41EA4FAE52B8701BFD6168C6C21C1DD7EA8F5FA9841B995853D43C330AD2E9BBC0IBUDM" TargetMode="External"/><Relationship Id="rId11" Type="http://schemas.openxmlformats.org/officeDocument/2006/relationships/hyperlink" Target="consultantplus://offline/ref=B786FB062EE836B284EBB84B32E5A9D1A43864475B9D7B0EE48B9816B51FA807EA3045A4232AD5C31F03D5EA88I5U7M" TargetMode="External"/><Relationship Id="rId24" Type="http://schemas.openxmlformats.org/officeDocument/2006/relationships/hyperlink" Target="consultantplus://offline/ref=B786FB062EE836B284EBA6462489FEDEA630334B5391785CB1D69E41EA4FAE52B8701BFD6168C6C21C1DD7EA8C5FA9841B995853D43C330AD2E9BBC0IBUDM" TargetMode="External"/><Relationship Id="rId32" Type="http://schemas.openxmlformats.org/officeDocument/2006/relationships/hyperlink" Target="consultantplus://offline/ref=B786FB062EE836B284EBA6462489FEDEA630334B509F735CBFD79E41EA4FAE52B8701BFD6168C6C21C1DD7EA8C5FA9841B995853D43C330AD2E9BBC0IBUDM" TargetMode="External"/><Relationship Id="rId37" Type="http://schemas.openxmlformats.org/officeDocument/2006/relationships/hyperlink" Target="consultantplus://offline/ref=B786FB062EE836B284EBA6462489FEDEA630334B509F765DB0DF9E41EA4FAE52B8701BFD6168C6C21C1DD7EA8D5FA9841B995853D43C330AD2E9BBC0IBUDM" TargetMode="External"/><Relationship Id="rId5" Type="http://schemas.openxmlformats.org/officeDocument/2006/relationships/hyperlink" Target="consultantplus://offline/ref=B786FB062EE836B284EBA6462489FEDEA630334B5391785CB1D69E41EA4FAE52B8701BFD6168C6C21C1DD7EA8F5FA9841B995853D43C330AD2E9BBC0IBUDM" TargetMode="External"/><Relationship Id="rId15" Type="http://schemas.openxmlformats.org/officeDocument/2006/relationships/hyperlink" Target="consultantplus://offline/ref=B786FB062EE836B284EBA6462489FEDEA630334B509C7950BBDD9E41EA4FAE52B8701BFD6168C6C21C1DD7EA8C5FA9841B995853D43C330AD2E9BBC0IBUDM" TargetMode="External"/><Relationship Id="rId23" Type="http://schemas.openxmlformats.org/officeDocument/2006/relationships/hyperlink" Target="consultantplus://offline/ref=B786FB062EE836B284EBB84B32E5A9D1A4386B45579B7B0EE48B9816B51FA807F8301DA8222CCDC21D1683BBCE01F0D459D25551CC20330BICUFM" TargetMode="External"/><Relationship Id="rId28" Type="http://schemas.openxmlformats.org/officeDocument/2006/relationships/hyperlink" Target="consultantplus://offline/ref=B786FB062EE836B284EBB84B32E5A9D1A4386B45579B7B0EE48B9816B51FA807F8301DAB262FC0974D5982E78B52E3D55CD25752D0I2U1M" TargetMode="External"/><Relationship Id="rId36" Type="http://schemas.openxmlformats.org/officeDocument/2006/relationships/hyperlink" Target="consultantplus://offline/ref=B786FB062EE836B284EBA6462489FEDEA630334B509F7959B8DF9E41EA4FAE52B8701BFD6168C6C21C1DD7EA8C5FA9841B995853D43C330AD2E9BBC0IBUDM" TargetMode="External"/><Relationship Id="rId10" Type="http://schemas.openxmlformats.org/officeDocument/2006/relationships/hyperlink" Target="consultantplus://offline/ref=B786FB062EE836B284EBA6462489FEDEA630334B509F7959B8DF9E41EA4FAE52B8701BFD6168C6C21C1DD7EA8F5FA9841B995853D43C330AD2E9BBC0IBUDM" TargetMode="External"/><Relationship Id="rId19" Type="http://schemas.openxmlformats.org/officeDocument/2006/relationships/hyperlink" Target="consultantplus://offline/ref=B786FB062EE836B284EBA6462489FEDEA630334B509F725FB0DD9E41EA4FAE52B8701BFD6168C6C21C1DD7EA8C5FA9841B995853D43C330AD2E9BBC0IBUDM" TargetMode="External"/><Relationship Id="rId31" Type="http://schemas.openxmlformats.org/officeDocument/2006/relationships/hyperlink" Target="consultantplus://offline/ref=B786FB062EE836B284EBA6462489FEDEA630334B509C7950BBDD9E41EA4FAE52B8701BFD6168C6C21C1DD7EA8C5FA9841B995853D43C330AD2E9BBC0IBUD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786FB062EE836B284EBA6462489FEDEA630334B509F765DB0DF9E41EA4FAE52B8701BFD6168C6C21C1DD7EA8F5FA9841B995853D43C330AD2E9BBC0IBUDM" TargetMode="External"/><Relationship Id="rId14" Type="http://schemas.openxmlformats.org/officeDocument/2006/relationships/hyperlink" Target="consultantplus://offline/ref=B786FB062EE836B284EBA6462489FEDEA630334B509F785DBBD99E41EA4FAE52B8701BFD6168C6C21C1DD3E88B5FA9841B995853D43C330AD2E9BBC0IBUDM" TargetMode="External"/><Relationship Id="rId22" Type="http://schemas.openxmlformats.org/officeDocument/2006/relationships/hyperlink" Target="consultantplus://offline/ref=B786FB062EE836B284EBB84B32E5A9D1A4386B45579B7B0EE48B9816B51FA807F8301DAB262FC0974D5982E78B52E3D55CD25752D0I2U1M" TargetMode="External"/><Relationship Id="rId27" Type="http://schemas.openxmlformats.org/officeDocument/2006/relationships/hyperlink" Target="consultantplus://offline/ref=B786FB062EE836B284EBB84B32E5A9D1A4386B45579B7B0EE48B9816B51FA807F8301DA8222CCDC31E1683BBCE01F0D459D25551CC20330BICUFM" TargetMode="External"/><Relationship Id="rId30" Type="http://schemas.openxmlformats.org/officeDocument/2006/relationships/hyperlink" Target="consultantplus://offline/ref=B786FB062EE836B284EBA6462489FEDEA630334B509F725FB0DD9E41EA4FAE52B8701BFD6168C6C21C1DD7EB885FA9841B995853D43C330AD2E9BBC0IBUDM" TargetMode="External"/><Relationship Id="rId35" Type="http://schemas.openxmlformats.org/officeDocument/2006/relationships/hyperlink" Target="consultantplus://offline/ref=B786FB062EE836B284EBA6462489FEDEA630334B509F7959B8DF9E41EA4FAE52B8701BFD6168C6C21C1DD7EA8F5FA9841B995853D43C330AD2E9BBC0IBU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6032</Words>
  <Characters>34386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Рыбкина Анастасия Александровна</dc:creator>
  <cp:keywords/>
  <dc:description/>
  <cp:lastModifiedBy>Рыбкина Анастасия Александровна</cp:lastModifiedBy>
  <cp:revision>1</cp:revision>
  <dcterms:created xsi:type="dcterms:W3CDTF">2023-03-16T12:20:00Z</dcterms:created>
  <dcterms:modified xsi:type="dcterms:W3CDTF">2023-03-16T12:20:00Z</dcterms:modified>
</cp:coreProperties>
</file>