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7FB" w:rsidRPr="00033E7A" w:rsidRDefault="00AD07FB" w:rsidP="00C33E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</w:t>
      </w:r>
    </w:p>
    <w:p w:rsidR="00AD07FB" w:rsidRDefault="00CA16D2" w:rsidP="00C33E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РЕЗУЛЬТАТАХ </w:t>
      </w:r>
      <w:r w:rsidR="00C33E3D" w:rsidRPr="00C33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ПУБЛИЧНЫХ СЛУШАНИЙ ПО ПРОЕКТУ ПЛАНИРОВКИ И МЕЖЕВАНИЯ </w:t>
      </w:r>
      <w:r w:rsidR="00CC2FBF" w:rsidRPr="00C33E3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  <w:r w:rsidR="00CC2F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ОБЪЕКТУ</w:t>
      </w:r>
      <w:r w:rsidR="00CC2FBF" w:rsidRPr="00C33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2FBF">
        <w:rPr>
          <w:rFonts w:ascii="Times New Roman" w:eastAsia="Times New Roman" w:hAnsi="Times New Roman" w:cs="Times New Roman"/>
          <w:sz w:val="26"/>
          <w:szCs w:val="26"/>
          <w:lang w:eastAsia="ru-RU"/>
        </w:rPr>
        <w:t>«МУЗЕЙНЫЙ КОМПЛЕКС В ГОРОДЕ КОГАЛЫМЕ»</w:t>
      </w:r>
    </w:p>
    <w:p w:rsidR="007220DE" w:rsidRPr="00033E7A" w:rsidRDefault="007220DE" w:rsidP="00AD0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7FB" w:rsidRPr="00033E7A" w:rsidRDefault="00AD07FB" w:rsidP="00AD0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C2FBF">
        <w:rPr>
          <w:rFonts w:ascii="Times New Roman" w:eastAsia="Times New Roman" w:hAnsi="Times New Roman" w:cs="Times New Roman"/>
          <w:sz w:val="26"/>
          <w:szCs w:val="26"/>
          <w:lang w:eastAsia="ru-RU"/>
        </w:rPr>
        <w:t>27» февраля</w:t>
      </w:r>
      <w:r w:rsidR="00DD595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C2FBF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F434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329FF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329FF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A3FE1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A3FE1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Когалым</w:t>
      </w:r>
    </w:p>
    <w:p w:rsidR="00AD07FB" w:rsidRPr="00033E7A" w:rsidRDefault="00AD07FB" w:rsidP="00AD0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D1D" w:rsidRPr="00033E7A" w:rsidRDefault="00501D1D" w:rsidP="00EF0A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проведения: г. Когалым, ул. Дружбы Народов, д.7, кабинет 300</w:t>
      </w:r>
      <w:r w:rsidR="00DE67E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, А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дминистрация города Когалыма.</w:t>
      </w:r>
    </w:p>
    <w:p w:rsidR="00BA3FE1" w:rsidRPr="00033E7A" w:rsidRDefault="00BA3FE1" w:rsidP="00EF0A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3FE1" w:rsidRPr="00033E7A" w:rsidRDefault="00BA3FE1" w:rsidP="00EF0A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проведения: 18-00.</w:t>
      </w:r>
    </w:p>
    <w:p w:rsidR="00FF4347" w:rsidRPr="00033E7A" w:rsidRDefault="00FF4347" w:rsidP="00AD0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E49" w:rsidRPr="00033E7A" w:rsidRDefault="00672E49" w:rsidP="00AD0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присутствующих – </w:t>
      </w:r>
      <w:r w:rsidR="000120A6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BA3FE1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6B48" w:rsidRPr="00033E7A" w:rsidRDefault="009F6B48" w:rsidP="00EF0A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голосования из </w:t>
      </w:r>
      <w:r w:rsidR="000120A6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голосующих, присутствующих на публичных слушаниях:</w:t>
      </w:r>
    </w:p>
    <w:p w:rsidR="009F6B48" w:rsidRPr="00033E7A" w:rsidRDefault="009F6B48" w:rsidP="00EF0A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0120A6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120A6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двенадцать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9F6B48" w:rsidRPr="00033E7A" w:rsidRDefault="009F6B48" w:rsidP="00EF0A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 (ноль);</w:t>
      </w:r>
    </w:p>
    <w:p w:rsidR="00672E49" w:rsidRPr="00033E7A" w:rsidRDefault="009F6B48" w:rsidP="00AD0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воздержавшихся – </w:t>
      </w:r>
      <w:r w:rsidR="00BA3FE1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0 (ноль);</w:t>
      </w:r>
    </w:p>
    <w:p w:rsidR="009C4E3B" w:rsidRPr="00033E7A" w:rsidRDefault="009C4E3B" w:rsidP="00AD0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BD8" w:rsidRPr="00033E7A" w:rsidRDefault="00AD07FB" w:rsidP="00D6403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публичных слушаний</w:t>
      </w:r>
      <w:r w:rsidR="00ED477D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EF0A62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3FE1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омиссия по подготовке проекта правил землепользования и застройки на территории города Когалыма, образованная постановлением Администрации города Когалыма от 04.03.2009 №423 «О подготовке проекта правил землепользования и застройки на территории города Когалыма», на</w:t>
      </w:r>
      <w:r w:rsidR="00FF434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основании протокола </w:t>
      </w:r>
      <w:r w:rsidR="00646C8B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публичных слушаний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DD595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F57CB">
        <w:rPr>
          <w:rFonts w:ascii="Times New Roman" w:eastAsia="Times New Roman" w:hAnsi="Times New Roman" w:cs="Times New Roman"/>
          <w:sz w:val="26"/>
          <w:szCs w:val="26"/>
          <w:lang w:eastAsia="ru-RU"/>
        </w:rPr>
        <w:t>27» февраля</w:t>
      </w:r>
      <w:r w:rsidR="00BA3FE1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DD595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F57CB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501D1D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3FE1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="00501D1D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E67E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F57C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13329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сообщает что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595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F57CB">
        <w:rPr>
          <w:rFonts w:ascii="Times New Roman" w:eastAsia="Times New Roman" w:hAnsi="Times New Roman" w:cs="Times New Roman"/>
          <w:sz w:val="26"/>
          <w:szCs w:val="26"/>
          <w:lang w:eastAsia="ru-RU"/>
        </w:rPr>
        <w:t>27» февраля</w:t>
      </w:r>
      <w:r w:rsidR="00DD595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DF57CB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DD595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3FE1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состоялись публичные </w:t>
      </w:r>
      <w:r w:rsidR="00772C7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слушания</w:t>
      </w:r>
      <w:r w:rsidR="003A0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5BD8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F0A62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464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1B48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="00760BF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F0A62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</w:t>
      </w:r>
      <w:r w:rsidR="00665BD8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нировки и</w:t>
      </w:r>
      <w:r w:rsidR="006464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5BD8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межевания территории</w:t>
      </w:r>
      <w:r w:rsidR="00DF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объекту «Музейный комплекс в городе Когалыме».</w:t>
      </w:r>
    </w:p>
    <w:p w:rsidR="00D64032" w:rsidRPr="00033E7A" w:rsidRDefault="00FF4347" w:rsidP="00D6403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публичных слушаний по</w:t>
      </w:r>
      <w:r w:rsidR="00A131C8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результатам публичных слушаний </w:t>
      </w:r>
      <w:r w:rsidR="005512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проекту</w:t>
      </w:r>
      <w:r w:rsidR="00BA3FE1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EF0A62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ланировки и</w:t>
      </w:r>
      <w:r w:rsidR="005512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межевания </w:t>
      </w:r>
      <w:r w:rsidR="00265D31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  <w:r w:rsidR="00265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объекту «Музейный комплекс в городе Когалыме» </w:t>
      </w:r>
      <w:r w:rsidR="00772C7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приняли решение:</w:t>
      </w:r>
    </w:p>
    <w:p w:rsidR="00EF0A62" w:rsidRPr="00033E7A" w:rsidRDefault="00EF0A62" w:rsidP="00EF0A62">
      <w:pPr>
        <w:pStyle w:val="aa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Одобрить проект планировки и межевания </w:t>
      </w:r>
      <w:r w:rsidR="00C21B48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  <w:r w:rsidR="00091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5D3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объекту «Музейный комплекс в городе Когалыме»</w:t>
      </w:r>
      <w:r w:rsidR="00665BD8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F0A62" w:rsidRPr="00033E7A" w:rsidRDefault="00EF0A62" w:rsidP="00EF0A62">
      <w:pPr>
        <w:pStyle w:val="aa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Считать публичные слушания состоявшимися.</w:t>
      </w:r>
    </w:p>
    <w:p w:rsidR="00033E7A" w:rsidRPr="00033E7A" w:rsidRDefault="00033E7A" w:rsidP="009C4E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033E7A" w:rsidRPr="00033E7A" w:rsidSect="00980400">
      <w:footerReference w:type="even" r:id="rId8"/>
      <w:footerReference w:type="default" r:id="rId9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467" w:rsidRDefault="00155467" w:rsidP="00633F0E">
      <w:pPr>
        <w:spacing w:after="0" w:line="240" w:lineRule="auto"/>
      </w:pPr>
      <w:r>
        <w:separator/>
      </w:r>
    </w:p>
  </w:endnote>
  <w:endnote w:type="continuationSeparator" w:id="0">
    <w:p w:rsidR="00155467" w:rsidRDefault="00155467" w:rsidP="0063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2E1" w:rsidRDefault="00427624" w:rsidP="00896E70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615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02E1" w:rsidRDefault="000A561F" w:rsidP="00896E7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2E1" w:rsidRDefault="000A561F" w:rsidP="00896E70">
    <w:pPr>
      <w:pStyle w:val="a3"/>
      <w:ind w:right="360" w:firstLine="360"/>
      <w:jc w:val="right"/>
    </w:pPr>
  </w:p>
  <w:p w:rsidR="008402E1" w:rsidRDefault="000A561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467" w:rsidRDefault="00155467" w:rsidP="00633F0E">
      <w:pPr>
        <w:spacing w:after="0" w:line="240" w:lineRule="auto"/>
      </w:pPr>
      <w:r>
        <w:separator/>
      </w:r>
    </w:p>
  </w:footnote>
  <w:footnote w:type="continuationSeparator" w:id="0">
    <w:p w:rsidR="00155467" w:rsidRDefault="00155467" w:rsidP="00633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2143B"/>
    <w:multiLevelType w:val="hybridMultilevel"/>
    <w:tmpl w:val="5642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8114F"/>
    <w:multiLevelType w:val="hybridMultilevel"/>
    <w:tmpl w:val="6A1AE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C67CB4"/>
    <w:multiLevelType w:val="hybridMultilevel"/>
    <w:tmpl w:val="BB74EA7E"/>
    <w:lvl w:ilvl="0" w:tplc="1F76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F265D4"/>
    <w:multiLevelType w:val="hybridMultilevel"/>
    <w:tmpl w:val="6E36AA98"/>
    <w:lvl w:ilvl="0" w:tplc="CA0E2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0224DE"/>
    <w:multiLevelType w:val="hybridMultilevel"/>
    <w:tmpl w:val="878EED0C"/>
    <w:lvl w:ilvl="0" w:tplc="898C6912">
      <w:start w:val="1"/>
      <w:numFmt w:val="decimal"/>
      <w:lvlText w:val="%1."/>
      <w:lvlJc w:val="left"/>
      <w:pPr>
        <w:ind w:left="20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FB"/>
    <w:rsid w:val="000120A6"/>
    <w:rsid w:val="00023B76"/>
    <w:rsid w:val="00033E7A"/>
    <w:rsid w:val="00044D70"/>
    <w:rsid w:val="00082E03"/>
    <w:rsid w:val="00091F19"/>
    <w:rsid w:val="000A561F"/>
    <w:rsid w:val="001140D2"/>
    <w:rsid w:val="00133B36"/>
    <w:rsid w:val="00155467"/>
    <w:rsid w:val="0016152D"/>
    <w:rsid w:val="001D340A"/>
    <w:rsid w:val="00265D31"/>
    <w:rsid w:val="0036273F"/>
    <w:rsid w:val="003A0556"/>
    <w:rsid w:val="00427624"/>
    <w:rsid w:val="0047004E"/>
    <w:rsid w:val="004B3B6C"/>
    <w:rsid w:val="00501D1D"/>
    <w:rsid w:val="005145EB"/>
    <w:rsid w:val="005512E7"/>
    <w:rsid w:val="00572859"/>
    <w:rsid w:val="005960D1"/>
    <w:rsid w:val="00633F0E"/>
    <w:rsid w:val="0064640B"/>
    <w:rsid w:val="00646C8B"/>
    <w:rsid w:val="00665BD8"/>
    <w:rsid w:val="00672E49"/>
    <w:rsid w:val="007220DE"/>
    <w:rsid w:val="00723B19"/>
    <w:rsid w:val="00760BF0"/>
    <w:rsid w:val="00772C77"/>
    <w:rsid w:val="007A54FC"/>
    <w:rsid w:val="00933FB4"/>
    <w:rsid w:val="0096389E"/>
    <w:rsid w:val="00974340"/>
    <w:rsid w:val="00980400"/>
    <w:rsid w:val="009906D7"/>
    <w:rsid w:val="009A31A6"/>
    <w:rsid w:val="009C4E3B"/>
    <w:rsid w:val="009D28D5"/>
    <w:rsid w:val="009F6B48"/>
    <w:rsid w:val="00A131C8"/>
    <w:rsid w:val="00A329FF"/>
    <w:rsid w:val="00A43FD6"/>
    <w:rsid w:val="00AD07FB"/>
    <w:rsid w:val="00BA3FE1"/>
    <w:rsid w:val="00BF7973"/>
    <w:rsid w:val="00C13329"/>
    <w:rsid w:val="00C21B48"/>
    <w:rsid w:val="00C33E3D"/>
    <w:rsid w:val="00C526C7"/>
    <w:rsid w:val="00CA16D2"/>
    <w:rsid w:val="00CC2FBF"/>
    <w:rsid w:val="00D32E3B"/>
    <w:rsid w:val="00D64032"/>
    <w:rsid w:val="00DA10D4"/>
    <w:rsid w:val="00DB6EFC"/>
    <w:rsid w:val="00DC6B21"/>
    <w:rsid w:val="00DD5957"/>
    <w:rsid w:val="00DE67E7"/>
    <w:rsid w:val="00DF57CB"/>
    <w:rsid w:val="00E217ED"/>
    <w:rsid w:val="00E26CF3"/>
    <w:rsid w:val="00E41B8A"/>
    <w:rsid w:val="00ED477D"/>
    <w:rsid w:val="00EF0A62"/>
    <w:rsid w:val="00F5698C"/>
    <w:rsid w:val="00F7536A"/>
    <w:rsid w:val="00FF02C7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FC457-8A77-4EF7-85BD-3E09EC22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D07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D07FB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page number"/>
    <w:basedOn w:val="a0"/>
    <w:rsid w:val="00AD07FB"/>
  </w:style>
  <w:style w:type="paragraph" w:styleId="a6">
    <w:name w:val="Balloon Text"/>
    <w:basedOn w:val="a"/>
    <w:link w:val="a7"/>
    <w:uiPriority w:val="99"/>
    <w:semiHidden/>
    <w:unhideWhenUsed/>
    <w:rsid w:val="00C5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26C7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501D1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501D1D"/>
    <w:pPr>
      <w:spacing w:after="0" w:line="240" w:lineRule="auto"/>
    </w:pPr>
  </w:style>
  <w:style w:type="character" w:styleId="a9">
    <w:name w:val="Hyperlink"/>
    <w:uiPriority w:val="99"/>
    <w:rsid w:val="00672E4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72E49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D32E3B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D32E3B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D32E3B"/>
    <w:rPr>
      <w:vertAlign w:val="superscript"/>
    </w:rPr>
  </w:style>
  <w:style w:type="paragraph" w:customStyle="1" w:styleId="Default">
    <w:name w:val="Default"/>
    <w:rsid w:val="00DE67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8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E8D5D-E136-4AAF-8075-A4AA3D59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BuyanovaEI</dc:creator>
  <cp:lastModifiedBy>Дашдемирова Заира Биньямовна</cp:lastModifiedBy>
  <cp:revision>18</cp:revision>
  <cp:lastPrinted>2023-02-28T03:43:00Z</cp:lastPrinted>
  <dcterms:created xsi:type="dcterms:W3CDTF">2021-06-28T04:01:00Z</dcterms:created>
  <dcterms:modified xsi:type="dcterms:W3CDTF">2023-02-28T03:49:00Z</dcterms:modified>
</cp:coreProperties>
</file>