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r>
        <w:rPr>
          <w:rFonts w:ascii="Calibri" w:hAnsi="Calibri" w:cs="Calibri"/>
          <w:b/>
          <w:bCs/>
        </w:rPr>
        <w:t>КОГАЛЫМСКАЯ ГОРОДСКАЯ ДУМА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сентября 2005 г. N 177-ГД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ВВЕДЕНИИ НА ТЕРРИТОРИИ ГОРОДА КОГАЛЫМА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СИСТЕМЫ НАЛОГООБЛОЖЕНИЯ В ВИДЕ ЕДИНОГО НАЛОГА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ВМЕНЕННЫЙ ДОХОД ДЛЯ ОТДЕЛЬНЫХ ВИДОВ ДЕЯТЕЛЬНОСТИ</w:t>
      </w:r>
    </w:p>
    <w:bookmarkEnd w:id="1"/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Думы города Когалыма</w:t>
      </w:r>
      <w:proofErr w:type="gramEnd"/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28.12.2005 </w:t>
      </w:r>
      <w:hyperlink r:id="rId5" w:history="1">
        <w:r>
          <w:rPr>
            <w:rFonts w:ascii="Calibri" w:hAnsi="Calibri" w:cs="Calibri"/>
            <w:color w:val="0000FF"/>
          </w:rPr>
          <w:t>N 200-ГД</w:t>
        </w:r>
      </w:hyperlink>
      <w:r>
        <w:rPr>
          <w:rFonts w:ascii="Calibri" w:hAnsi="Calibri" w:cs="Calibri"/>
        </w:rPr>
        <w:t xml:space="preserve">, от 16.06.2006 </w:t>
      </w:r>
      <w:hyperlink r:id="rId6" w:history="1">
        <w:r>
          <w:rPr>
            <w:rFonts w:ascii="Calibri" w:hAnsi="Calibri" w:cs="Calibri"/>
            <w:color w:val="0000FF"/>
          </w:rPr>
          <w:t>N 29-ГД</w:t>
        </w:r>
      </w:hyperlink>
      <w:r>
        <w:rPr>
          <w:rFonts w:ascii="Calibri" w:hAnsi="Calibri" w:cs="Calibri"/>
        </w:rPr>
        <w:t>,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25.12.2006 </w:t>
      </w:r>
      <w:hyperlink r:id="rId7" w:history="1">
        <w:r>
          <w:rPr>
            <w:rFonts w:ascii="Calibri" w:hAnsi="Calibri" w:cs="Calibri"/>
            <w:color w:val="0000FF"/>
          </w:rPr>
          <w:t>N 75-ГД</w:t>
        </w:r>
      </w:hyperlink>
      <w:r>
        <w:rPr>
          <w:rFonts w:ascii="Calibri" w:hAnsi="Calibri" w:cs="Calibri"/>
        </w:rPr>
        <w:t xml:space="preserve">, от 15.11.2007 </w:t>
      </w:r>
      <w:hyperlink r:id="rId8" w:history="1">
        <w:r>
          <w:rPr>
            <w:rFonts w:ascii="Calibri" w:hAnsi="Calibri" w:cs="Calibri"/>
            <w:color w:val="0000FF"/>
          </w:rPr>
          <w:t>N 182-ГД</w:t>
        </w:r>
      </w:hyperlink>
      <w:r>
        <w:rPr>
          <w:rFonts w:ascii="Calibri" w:hAnsi="Calibri" w:cs="Calibri"/>
        </w:rPr>
        <w:t>,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28.09.2009 </w:t>
      </w:r>
      <w:hyperlink r:id="rId9" w:history="1">
        <w:r>
          <w:rPr>
            <w:rFonts w:ascii="Calibri" w:hAnsi="Calibri" w:cs="Calibri"/>
            <w:color w:val="0000FF"/>
          </w:rPr>
          <w:t>N 424-ГД</w:t>
        </w:r>
      </w:hyperlink>
      <w:r>
        <w:rPr>
          <w:rFonts w:ascii="Calibri" w:hAnsi="Calibri" w:cs="Calibri"/>
        </w:rPr>
        <w:t xml:space="preserve">, от 04.12.2014 </w:t>
      </w:r>
      <w:hyperlink r:id="rId10" w:history="1">
        <w:r>
          <w:rPr>
            <w:rFonts w:ascii="Calibri" w:hAnsi="Calibri" w:cs="Calibri"/>
            <w:color w:val="0000FF"/>
          </w:rPr>
          <w:t>N 488-ГД</w:t>
        </w:r>
      </w:hyperlink>
      <w:r>
        <w:rPr>
          <w:rFonts w:ascii="Calibri" w:hAnsi="Calibri" w:cs="Calibri"/>
        </w:rPr>
        <w:t>)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1" w:history="1">
        <w:r>
          <w:rPr>
            <w:rFonts w:ascii="Calibri" w:hAnsi="Calibri" w:cs="Calibri"/>
            <w:color w:val="0000FF"/>
          </w:rPr>
          <w:t>пунктом 2 статьи 346.26</w:t>
        </w:r>
      </w:hyperlink>
      <w:r>
        <w:rPr>
          <w:rFonts w:ascii="Calibri" w:hAnsi="Calibri" w:cs="Calibri"/>
        </w:rPr>
        <w:t xml:space="preserve"> Налогового кодекса Российской Федерации, Бюджетным </w:t>
      </w:r>
      <w:hyperlink r:id="rId1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29.07.2004 N 95-ФЗ "О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сборах", городская Дума решила:</w:t>
      </w:r>
      <w:proofErr w:type="gramEnd"/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2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 введении на территории города Когалыма системы налогообложения в виде единого налога на вмененный доход для отдельных видов</w:t>
      </w:r>
      <w:proofErr w:type="gramEnd"/>
      <w:r>
        <w:rPr>
          <w:rFonts w:ascii="Calibri" w:hAnsi="Calibri" w:cs="Calibri"/>
        </w:rPr>
        <w:t xml:space="preserve"> деятельности согласно приложению.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решение в газете "Когалымский вестник" в срок до 1 декабря 2005 года.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решение вступает в силу с 1 января 2006 года.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решения возложить на заместителя Мэра города, начальника Управления финансов и налоговой политики Администрации города Когалыма </w:t>
      </w:r>
      <w:proofErr w:type="spellStart"/>
      <w:r>
        <w:rPr>
          <w:rFonts w:ascii="Calibri" w:hAnsi="Calibri" w:cs="Calibri"/>
        </w:rPr>
        <w:t>Г.И.Ригель</w:t>
      </w:r>
      <w:proofErr w:type="spellEnd"/>
      <w:r>
        <w:rPr>
          <w:rFonts w:ascii="Calibri" w:hAnsi="Calibri" w:cs="Calibri"/>
        </w:rPr>
        <w:t>.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города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С.Ф.КАКОТКИН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Приложение 1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 городской Думы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12.09.2005 N 177-ГД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2"/>
      <w:bookmarkEnd w:id="3"/>
      <w:r>
        <w:rPr>
          <w:rFonts w:ascii="Calibri" w:hAnsi="Calibri" w:cs="Calibri"/>
          <w:b/>
          <w:bCs/>
        </w:rPr>
        <w:t>ПОЛОЖЕНИЕ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ВВЕДЕНИИ НА ТЕРРИТОРИИ ГОРОДА КОГАЛЫМА СИСТЕМЫ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НАЛОГООБЛОЖЕНИЯ В ВИДЕ ЕДИНОГО НАЛОГА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ВМЕНЕННЫЙ ДОХОД ДЛЯ ОТДЕЛЬНЫХ ВИДОВ ДЕЯТЕЛЬНОСТИ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Думы города Когалыма</w:t>
      </w:r>
      <w:proofErr w:type="gramEnd"/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28.09.2009 </w:t>
      </w:r>
      <w:hyperlink r:id="rId14" w:history="1">
        <w:r>
          <w:rPr>
            <w:rFonts w:ascii="Calibri" w:hAnsi="Calibri" w:cs="Calibri"/>
            <w:color w:val="0000FF"/>
          </w:rPr>
          <w:t>N 424-ГД</w:t>
        </w:r>
      </w:hyperlink>
      <w:r>
        <w:rPr>
          <w:rFonts w:ascii="Calibri" w:hAnsi="Calibri" w:cs="Calibri"/>
        </w:rPr>
        <w:t xml:space="preserve">, от 04.12.2014 </w:t>
      </w:r>
      <w:hyperlink r:id="rId15" w:history="1">
        <w:r>
          <w:rPr>
            <w:rFonts w:ascii="Calibri" w:hAnsi="Calibri" w:cs="Calibri"/>
            <w:color w:val="0000FF"/>
          </w:rPr>
          <w:t>N 488-ГД</w:t>
        </w:r>
      </w:hyperlink>
      <w:r>
        <w:rPr>
          <w:rFonts w:ascii="Calibri" w:hAnsi="Calibri" w:cs="Calibri"/>
        </w:rPr>
        <w:t>)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0"/>
      <w:bookmarkEnd w:id="4"/>
      <w:r>
        <w:rPr>
          <w:rFonts w:ascii="Calibri" w:hAnsi="Calibri" w:cs="Calibri"/>
        </w:rPr>
        <w:t>1. Общие положения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Настоящее Положение разработано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п. 2 ст. 346.26</w:t>
        </w:r>
      </w:hyperlink>
      <w:r>
        <w:rPr>
          <w:rFonts w:ascii="Calibri" w:hAnsi="Calibri" w:cs="Calibri"/>
        </w:rPr>
        <w:t xml:space="preserve"> Налогового кодекса Российской Федерации, и Бюджетным </w:t>
      </w:r>
      <w:hyperlink r:id="rId1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и Федеральным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29.07.2004 N 95-ФЗ "О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сборах".</w:t>
      </w:r>
      <w:proofErr w:type="gramEnd"/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1.2. Положение определяет виды деятельности, в отношении которых вводится единый налог на вмененный доход, в пределах перечня, установленного </w:t>
      </w:r>
      <w:hyperlink r:id="rId19" w:history="1">
        <w:r>
          <w:rPr>
            <w:rFonts w:ascii="Calibri" w:hAnsi="Calibri" w:cs="Calibri"/>
            <w:color w:val="0000FF"/>
          </w:rPr>
          <w:t>пунктом 2 статьи 346.26</w:t>
        </w:r>
      </w:hyperlink>
      <w:r>
        <w:rPr>
          <w:rFonts w:ascii="Calibri" w:hAnsi="Calibri" w:cs="Calibri"/>
        </w:rPr>
        <w:t xml:space="preserve"> Налогового кодекса Российской Федерации, и значение коэффициента К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, указанного в </w:t>
      </w:r>
      <w:hyperlink r:id="rId20" w:history="1">
        <w:r>
          <w:rPr>
            <w:rFonts w:ascii="Calibri" w:hAnsi="Calibri" w:cs="Calibri"/>
            <w:color w:val="0000FF"/>
          </w:rPr>
          <w:t>статье 346.27</w:t>
        </w:r>
      </w:hyperlink>
      <w:r>
        <w:rPr>
          <w:rFonts w:ascii="Calibri" w:hAnsi="Calibri" w:cs="Calibri"/>
        </w:rPr>
        <w:t xml:space="preserve"> Налогового кодекса Российской Федерации.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Система налогообложения в виде единого налога на вмененный доход для отдельных видов деятельности вводится на территории города Когалыма с 1 января 2006 года.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46"/>
      <w:bookmarkEnd w:id="5"/>
      <w:r>
        <w:rPr>
          <w:rFonts w:ascii="Calibri" w:hAnsi="Calibri" w:cs="Calibri"/>
        </w:rPr>
        <w:t>2. Виды предпринимательской деятельности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Система налогообложения в виде единого налога на вмененный доход для отдельных видов деятельности (далее - единый налог) применяется в отношении следующих видов предпринимательской деятельности: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оказание бытовых услуг, классифицируемые в соответствии с </w:t>
      </w:r>
      <w:hyperlink r:id="rId21" w:history="1">
        <w:r>
          <w:rPr>
            <w:rFonts w:ascii="Calibri" w:hAnsi="Calibri" w:cs="Calibri"/>
            <w:color w:val="0000FF"/>
          </w:rPr>
          <w:t>абзацем 7 статьи 346.27</w:t>
        </w:r>
      </w:hyperlink>
      <w:r>
        <w:rPr>
          <w:rFonts w:ascii="Calibri" w:hAnsi="Calibri" w:cs="Calibri"/>
        </w:rPr>
        <w:t xml:space="preserve"> Налогового кодекса Российской Федерации, в том числе: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ремонт, окраска и пошив обуви;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ремонт и (или) пошив швейных, меховых, кожаных изделий, головных уборов, изделий текстильной галантереи;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ремонт и (или) пошив и (или) вязание трикотажных изделий;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ремонт и техническое обслуживание бытовой радиоэлектронной аппаратуры;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ремонт бытовых машин;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ремонт бытовых приборов, в том числе часов;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ремонт и (или) изготовление металлоизделий (в том числе ювелирных изделий);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химическая чистка и крашение;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услуги прачечных;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услуги фотоателье, фотолабораторий, кинолабораторий;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услуги парикмахерских;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услуги бань и душевых;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услуги по прокату;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ремонт мебели;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ремонт жилья;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ремонт и строительство других построек;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 в ред. </w:t>
      </w:r>
      <w:hyperlink r:id="rId2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города Когалыма от 04.12.2014 N 488-ГД)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оказание ветеринарных услуг;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оказание услуг по ремонту, техническому обслуживанию и мойке автомототранспортных средств;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3 в ред. </w:t>
      </w:r>
      <w:hyperlink r:id="rId2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города Когалыма от 04.12.2014 N 488-ГД)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оказание услуг по розничной торговле,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розничная торговля, осуществляемая через объекты стационарной торговой сети, не имеющей торговых залов, а также объекты нестационарной торговой сети;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10 в ред. </w:t>
      </w:r>
      <w:hyperlink r:id="rId2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города Когалыма от 04.12.2014 N 488-ГД)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оказание услуг по временному размещению и проживанию организациями и индивидуальными предпринимателями, использующими в каждом объекте предоставления услуг общую площадь помещений для временного размещения и проживания не более 500 квадратных метров;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распространение наружной рекламы с использованием рекламных конструкций;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размещение рекламы с использованием внешних и внутренних поверхностей транспортных средств;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13 в ред. </w:t>
      </w:r>
      <w:hyperlink r:id="rId2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города Когалыма от 04.12.2014 N 488-ГД)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4"/>
      <w:bookmarkEnd w:id="6"/>
      <w:r>
        <w:rPr>
          <w:rFonts w:ascii="Calibri" w:hAnsi="Calibri" w:cs="Calibri"/>
        </w:rPr>
        <w:t>3. Корректирующий коэффициент К</w:t>
      </w:r>
      <w:proofErr w:type="gramStart"/>
      <w:r>
        <w:rPr>
          <w:rFonts w:ascii="Calibri" w:hAnsi="Calibri" w:cs="Calibri"/>
        </w:rPr>
        <w:t>2</w:t>
      </w:r>
      <w:proofErr w:type="gramEnd"/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исчислении единого налога на вмененный доход для определенных видов деятельности базовая доходность корректируется (умножается) на коэффициент К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, учитывающий совокупность особенностей ведения предпринимательской деятельности, в том числе ассортимент товаров (работ, услуг), сезонность, время работы, величину доходов, особенности места ведения предпринимательской деятельности и иные особенности.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Значения корректирующего коэффициента К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подлежат перемножению.</w:t>
      </w: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E82" w:rsidRDefault="00787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87E82" w:rsidRDefault="00787E8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016CE" w:rsidRDefault="007016CE"/>
    <w:sectPr w:rsidR="007016CE" w:rsidSect="0028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82"/>
    <w:rsid w:val="0000159D"/>
    <w:rsid w:val="00003ACB"/>
    <w:rsid w:val="00007246"/>
    <w:rsid w:val="000105B9"/>
    <w:rsid w:val="0001387A"/>
    <w:rsid w:val="000159D2"/>
    <w:rsid w:val="000165EE"/>
    <w:rsid w:val="000166D8"/>
    <w:rsid w:val="000243E3"/>
    <w:rsid w:val="00024C45"/>
    <w:rsid w:val="00032E24"/>
    <w:rsid w:val="00033BA9"/>
    <w:rsid w:val="000347DE"/>
    <w:rsid w:val="00035645"/>
    <w:rsid w:val="00036EF5"/>
    <w:rsid w:val="0004669F"/>
    <w:rsid w:val="00050229"/>
    <w:rsid w:val="00057431"/>
    <w:rsid w:val="00057FA3"/>
    <w:rsid w:val="00062740"/>
    <w:rsid w:val="00062C6E"/>
    <w:rsid w:val="00064107"/>
    <w:rsid w:val="00065B3A"/>
    <w:rsid w:val="0007429A"/>
    <w:rsid w:val="00083ECC"/>
    <w:rsid w:val="00091A46"/>
    <w:rsid w:val="00092677"/>
    <w:rsid w:val="00094374"/>
    <w:rsid w:val="0009456B"/>
    <w:rsid w:val="00097164"/>
    <w:rsid w:val="00097A00"/>
    <w:rsid w:val="000A4545"/>
    <w:rsid w:val="000A5B75"/>
    <w:rsid w:val="000A6CD3"/>
    <w:rsid w:val="000A706F"/>
    <w:rsid w:val="000A737D"/>
    <w:rsid w:val="000A7714"/>
    <w:rsid w:val="000B5ED9"/>
    <w:rsid w:val="000C1ADB"/>
    <w:rsid w:val="000D00AD"/>
    <w:rsid w:val="000D1B44"/>
    <w:rsid w:val="000D59F3"/>
    <w:rsid w:val="000E19EE"/>
    <w:rsid w:val="000E6F65"/>
    <w:rsid w:val="000F1197"/>
    <w:rsid w:val="000F1369"/>
    <w:rsid w:val="000F246F"/>
    <w:rsid w:val="000F3919"/>
    <w:rsid w:val="000F43A9"/>
    <w:rsid w:val="001103CD"/>
    <w:rsid w:val="00112677"/>
    <w:rsid w:val="001250A3"/>
    <w:rsid w:val="00125C72"/>
    <w:rsid w:val="00131E87"/>
    <w:rsid w:val="001356E2"/>
    <w:rsid w:val="001366F9"/>
    <w:rsid w:val="00144B9B"/>
    <w:rsid w:val="0015133D"/>
    <w:rsid w:val="00155BA1"/>
    <w:rsid w:val="00160D65"/>
    <w:rsid w:val="00161160"/>
    <w:rsid w:val="00163A2A"/>
    <w:rsid w:val="00166B8D"/>
    <w:rsid w:val="00172131"/>
    <w:rsid w:val="001857CE"/>
    <w:rsid w:val="001863C2"/>
    <w:rsid w:val="00191D85"/>
    <w:rsid w:val="00191F49"/>
    <w:rsid w:val="001A1BAD"/>
    <w:rsid w:val="001A3814"/>
    <w:rsid w:val="001A44EE"/>
    <w:rsid w:val="001B0934"/>
    <w:rsid w:val="001B1C55"/>
    <w:rsid w:val="001B5C26"/>
    <w:rsid w:val="001B5CBF"/>
    <w:rsid w:val="001C5C3B"/>
    <w:rsid w:val="001C7E9C"/>
    <w:rsid w:val="001D6680"/>
    <w:rsid w:val="001E26E9"/>
    <w:rsid w:val="001E2FDE"/>
    <w:rsid w:val="001E329A"/>
    <w:rsid w:val="001E4163"/>
    <w:rsid w:val="001E7D0B"/>
    <w:rsid w:val="001F063E"/>
    <w:rsid w:val="001F2703"/>
    <w:rsid w:val="001F2B6E"/>
    <w:rsid w:val="001F56C1"/>
    <w:rsid w:val="001F5F85"/>
    <w:rsid w:val="001F6DCD"/>
    <w:rsid w:val="002020DE"/>
    <w:rsid w:val="00204B92"/>
    <w:rsid w:val="0020741E"/>
    <w:rsid w:val="0021139E"/>
    <w:rsid w:val="00212F44"/>
    <w:rsid w:val="00213B2F"/>
    <w:rsid w:val="002145AB"/>
    <w:rsid w:val="00214828"/>
    <w:rsid w:val="00216E08"/>
    <w:rsid w:val="00222E87"/>
    <w:rsid w:val="00226E6B"/>
    <w:rsid w:val="00231D7B"/>
    <w:rsid w:val="00233C4B"/>
    <w:rsid w:val="002364BC"/>
    <w:rsid w:val="00237DA6"/>
    <w:rsid w:val="0024099E"/>
    <w:rsid w:val="00241C8C"/>
    <w:rsid w:val="00247999"/>
    <w:rsid w:val="00251ED2"/>
    <w:rsid w:val="00253045"/>
    <w:rsid w:val="00253FE8"/>
    <w:rsid w:val="00261060"/>
    <w:rsid w:val="0026153D"/>
    <w:rsid w:val="00262D18"/>
    <w:rsid w:val="00265DDF"/>
    <w:rsid w:val="00267CDB"/>
    <w:rsid w:val="00267EE4"/>
    <w:rsid w:val="00272082"/>
    <w:rsid w:val="0027356F"/>
    <w:rsid w:val="00276328"/>
    <w:rsid w:val="00276CA6"/>
    <w:rsid w:val="002838DE"/>
    <w:rsid w:val="0028560A"/>
    <w:rsid w:val="00285D39"/>
    <w:rsid w:val="00286604"/>
    <w:rsid w:val="00287EDD"/>
    <w:rsid w:val="002909CE"/>
    <w:rsid w:val="00293D99"/>
    <w:rsid w:val="00295F36"/>
    <w:rsid w:val="002966BD"/>
    <w:rsid w:val="002A78FB"/>
    <w:rsid w:val="002B1BBC"/>
    <w:rsid w:val="002B2263"/>
    <w:rsid w:val="002B70CF"/>
    <w:rsid w:val="002C31D5"/>
    <w:rsid w:val="002C6209"/>
    <w:rsid w:val="002C6276"/>
    <w:rsid w:val="002D06E9"/>
    <w:rsid w:val="002D1C17"/>
    <w:rsid w:val="002D302F"/>
    <w:rsid w:val="002D4A61"/>
    <w:rsid w:val="002E27C6"/>
    <w:rsid w:val="002E640E"/>
    <w:rsid w:val="002F0237"/>
    <w:rsid w:val="002F06C0"/>
    <w:rsid w:val="002F1BF3"/>
    <w:rsid w:val="002F5422"/>
    <w:rsid w:val="00303059"/>
    <w:rsid w:val="00305B48"/>
    <w:rsid w:val="00315A00"/>
    <w:rsid w:val="003171BD"/>
    <w:rsid w:val="003270AA"/>
    <w:rsid w:val="003304CC"/>
    <w:rsid w:val="00331C44"/>
    <w:rsid w:val="00332BC6"/>
    <w:rsid w:val="0033778B"/>
    <w:rsid w:val="003433F9"/>
    <w:rsid w:val="003452D2"/>
    <w:rsid w:val="00346890"/>
    <w:rsid w:val="003479D0"/>
    <w:rsid w:val="0035547D"/>
    <w:rsid w:val="00360248"/>
    <w:rsid w:val="00360A8B"/>
    <w:rsid w:val="003631F5"/>
    <w:rsid w:val="003661EA"/>
    <w:rsid w:val="00366E88"/>
    <w:rsid w:val="00366F50"/>
    <w:rsid w:val="0036731D"/>
    <w:rsid w:val="00381D71"/>
    <w:rsid w:val="00383364"/>
    <w:rsid w:val="00383D10"/>
    <w:rsid w:val="003865D2"/>
    <w:rsid w:val="003A0DA6"/>
    <w:rsid w:val="003A1D08"/>
    <w:rsid w:val="003A3037"/>
    <w:rsid w:val="003A4765"/>
    <w:rsid w:val="003A7808"/>
    <w:rsid w:val="003B02A9"/>
    <w:rsid w:val="003B1585"/>
    <w:rsid w:val="003B370A"/>
    <w:rsid w:val="003C0A5E"/>
    <w:rsid w:val="003C22B3"/>
    <w:rsid w:val="003C637C"/>
    <w:rsid w:val="003D1D6F"/>
    <w:rsid w:val="003D2E4B"/>
    <w:rsid w:val="003D454C"/>
    <w:rsid w:val="003D7F08"/>
    <w:rsid w:val="003E741B"/>
    <w:rsid w:val="003F1A81"/>
    <w:rsid w:val="003F26AE"/>
    <w:rsid w:val="003F5901"/>
    <w:rsid w:val="003F5BD5"/>
    <w:rsid w:val="003F6E5B"/>
    <w:rsid w:val="00402928"/>
    <w:rsid w:val="0040410E"/>
    <w:rsid w:val="004054ED"/>
    <w:rsid w:val="00412AD2"/>
    <w:rsid w:val="00413DB4"/>
    <w:rsid w:val="00414D36"/>
    <w:rsid w:val="00415734"/>
    <w:rsid w:val="004251CF"/>
    <w:rsid w:val="004338C7"/>
    <w:rsid w:val="00440FB8"/>
    <w:rsid w:val="004424B4"/>
    <w:rsid w:val="00442BEF"/>
    <w:rsid w:val="0044372C"/>
    <w:rsid w:val="0044447A"/>
    <w:rsid w:val="00445060"/>
    <w:rsid w:val="00446632"/>
    <w:rsid w:val="004528D1"/>
    <w:rsid w:val="004556CA"/>
    <w:rsid w:val="00456804"/>
    <w:rsid w:val="00470093"/>
    <w:rsid w:val="00470CE0"/>
    <w:rsid w:val="0047106D"/>
    <w:rsid w:val="00472895"/>
    <w:rsid w:val="00481838"/>
    <w:rsid w:val="00486AE9"/>
    <w:rsid w:val="00491EAD"/>
    <w:rsid w:val="00491FE4"/>
    <w:rsid w:val="004935BB"/>
    <w:rsid w:val="004944A3"/>
    <w:rsid w:val="004A3103"/>
    <w:rsid w:val="004B3F72"/>
    <w:rsid w:val="004C49A4"/>
    <w:rsid w:val="004D12EE"/>
    <w:rsid w:val="004D31FA"/>
    <w:rsid w:val="004D3D23"/>
    <w:rsid w:val="004D6D7F"/>
    <w:rsid w:val="004D7C4D"/>
    <w:rsid w:val="004E5981"/>
    <w:rsid w:val="004E63C6"/>
    <w:rsid w:val="004E7F55"/>
    <w:rsid w:val="004F258B"/>
    <w:rsid w:val="004F2B63"/>
    <w:rsid w:val="004F5E74"/>
    <w:rsid w:val="004F69A4"/>
    <w:rsid w:val="004F7349"/>
    <w:rsid w:val="00501F49"/>
    <w:rsid w:val="005037D6"/>
    <w:rsid w:val="00504B53"/>
    <w:rsid w:val="0050646C"/>
    <w:rsid w:val="005065A9"/>
    <w:rsid w:val="00513609"/>
    <w:rsid w:val="0051499E"/>
    <w:rsid w:val="00515269"/>
    <w:rsid w:val="00515B9C"/>
    <w:rsid w:val="005203DA"/>
    <w:rsid w:val="005223AC"/>
    <w:rsid w:val="00522A0C"/>
    <w:rsid w:val="00525B24"/>
    <w:rsid w:val="00527317"/>
    <w:rsid w:val="005328DB"/>
    <w:rsid w:val="005374D2"/>
    <w:rsid w:val="0054533C"/>
    <w:rsid w:val="0054776E"/>
    <w:rsid w:val="00550F55"/>
    <w:rsid w:val="00561AF0"/>
    <w:rsid w:val="005636A7"/>
    <w:rsid w:val="005637DA"/>
    <w:rsid w:val="00565317"/>
    <w:rsid w:val="00566020"/>
    <w:rsid w:val="0056623D"/>
    <w:rsid w:val="005671FE"/>
    <w:rsid w:val="00567448"/>
    <w:rsid w:val="00585A21"/>
    <w:rsid w:val="00585FA6"/>
    <w:rsid w:val="0058766E"/>
    <w:rsid w:val="00591161"/>
    <w:rsid w:val="005917D4"/>
    <w:rsid w:val="005A1444"/>
    <w:rsid w:val="005A1FD3"/>
    <w:rsid w:val="005A2603"/>
    <w:rsid w:val="005B09F9"/>
    <w:rsid w:val="005B0AAE"/>
    <w:rsid w:val="005B1107"/>
    <w:rsid w:val="005B763D"/>
    <w:rsid w:val="005C1507"/>
    <w:rsid w:val="005C19D7"/>
    <w:rsid w:val="005C3C3B"/>
    <w:rsid w:val="005C4A62"/>
    <w:rsid w:val="005C50FE"/>
    <w:rsid w:val="005C591A"/>
    <w:rsid w:val="005C6F61"/>
    <w:rsid w:val="005C776E"/>
    <w:rsid w:val="005D06F9"/>
    <w:rsid w:val="005D14E2"/>
    <w:rsid w:val="005D1794"/>
    <w:rsid w:val="005D37BF"/>
    <w:rsid w:val="005D5559"/>
    <w:rsid w:val="005D5E53"/>
    <w:rsid w:val="005D7CB1"/>
    <w:rsid w:val="005E39DC"/>
    <w:rsid w:val="005E3DF7"/>
    <w:rsid w:val="005F1A26"/>
    <w:rsid w:val="005F3F6A"/>
    <w:rsid w:val="005F472A"/>
    <w:rsid w:val="005F5E7E"/>
    <w:rsid w:val="006013CE"/>
    <w:rsid w:val="00601F0C"/>
    <w:rsid w:val="00611087"/>
    <w:rsid w:val="006125A6"/>
    <w:rsid w:val="00612B21"/>
    <w:rsid w:val="006158BB"/>
    <w:rsid w:val="00616C0B"/>
    <w:rsid w:val="006173AB"/>
    <w:rsid w:val="00617B45"/>
    <w:rsid w:val="006202CE"/>
    <w:rsid w:val="006222F9"/>
    <w:rsid w:val="006270AD"/>
    <w:rsid w:val="0063056A"/>
    <w:rsid w:val="00632566"/>
    <w:rsid w:val="00632FF0"/>
    <w:rsid w:val="00635015"/>
    <w:rsid w:val="00645685"/>
    <w:rsid w:val="0065197F"/>
    <w:rsid w:val="00660FEE"/>
    <w:rsid w:val="00661BAC"/>
    <w:rsid w:val="00662C5E"/>
    <w:rsid w:val="00665FB5"/>
    <w:rsid w:val="00671F69"/>
    <w:rsid w:val="0067417C"/>
    <w:rsid w:val="00674371"/>
    <w:rsid w:val="006752BB"/>
    <w:rsid w:val="006755A4"/>
    <w:rsid w:val="00677AD6"/>
    <w:rsid w:val="00684E61"/>
    <w:rsid w:val="00692261"/>
    <w:rsid w:val="006A10CC"/>
    <w:rsid w:val="006A3FA4"/>
    <w:rsid w:val="006B252F"/>
    <w:rsid w:val="006B2D43"/>
    <w:rsid w:val="006B7BDA"/>
    <w:rsid w:val="006B7C46"/>
    <w:rsid w:val="006C4F61"/>
    <w:rsid w:val="006D0028"/>
    <w:rsid w:val="006D110D"/>
    <w:rsid w:val="006D2D24"/>
    <w:rsid w:val="006D372E"/>
    <w:rsid w:val="006D7307"/>
    <w:rsid w:val="006E1665"/>
    <w:rsid w:val="006E585E"/>
    <w:rsid w:val="006E61A3"/>
    <w:rsid w:val="006F26DB"/>
    <w:rsid w:val="006F428B"/>
    <w:rsid w:val="006F58E7"/>
    <w:rsid w:val="006F70CC"/>
    <w:rsid w:val="007016CE"/>
    <w:rsid w:val="00701FCA"/>
    <w:rsid w:val="0070556C"/>
    <w:rsid w:val="00711D67"/>
    <w:rsid w:val="00716E4C"/>
    <w:rsid w:val="00723581"/>
    <w:rsid w:val="00730F87"/>
    <w:rsid w:val="00744221"/>
    <w:rsid w:val="007452B9"/>
    <w:rsid w:val="00745F62"/>
    <w:rsid w:val="007467D0"/>
    <w:rsid w:val="007547D1"/>
    <w:rsid w:val="00755258"/>
    <w:rsid w:val="007602A0"/>
    <w:rsid w:val="00771FA7"/>
    <w:rsid w:val="00775EA6"/>
    <w:rsid w:val="00780337"/>
    <w:rsid w:val="007827C0"/>
    <w:rsid w:val="0078369E"/>
    <w:rsid w:val="00783831"/>
    <w:rsid w:val="00783B57"/>
    <w:rsid w:val="00787E82"/>
    <w:rsid w:val="007975E2"/>
    <w:rsid w:val="00797C8F"/>
    <w:rsid w:val="007A71F1"/>
    <w:rsid w:val="007B0F67"/>
    <w:rsid w:val="007B530C"/>
    <w:rsid w:val="007C1E74"/>
    <w:rsid w:val="007C5515"/>
    <w:rsid w:val="007D033C"/>
    <w:rsid w:val="007D4597"/>
    <w:rsid w:val="007D5EBE"/>
    <w:rsid w:val="007E2C4E"/>
    <w:rsid w:val="007E4043"/>
    <w:rsid w:val="007E44D1"/>
    <w:rsid w:val="007E4B3C"/>
    <w:rsid w:val="007F0347"/>
    <w:rsid w:val="007F1178"/>
    <w:rsid w:val="007F2518"/>
    <w:rsid w:val="007F634F"/>
    <w:rsid w:val="007F66A5"/>
    <w:rsid w:val="007F6972"/>
    <w:rsid w:val="007F75A2"/>
    <w:rsid w:val="008115B4"/>
    <w:rsid w:val="00813296"/>
    <w:rsid w:val="008137F5"/>
    <w:rsid w:val="0081676E"/>
    <w:rsid w:val="008230FE"/>
    <w:rsid w:val="00823300"/>
    <w:rsid w:val="008328B2"/>
    <w:rsid w:val="008401AF"/>
    <w:rsid w:val="00840E3E"/>
    <w:rsid w:val="00840EF9"/>
    <w:rsid w:val="008422F3"/>
    <w:rsid w:val="00842EBD"/>
    <w:rsid w:val="00845724"/>
    <w:rsid w:val="00846CCA"/>
    <w:rsid w:val="00850F40"/>
    <w:rsid w:val="00856074"/>
    <w:rsid w:val="008613A1"/>
    <w:rsid w:val="00863D22"/>
    <w:rsid w:val="00876787"/>
    <w:rsid w:val="00876A0A"/>
    <w:rsid w:val="0088499F"/>
    <w:rsid w:val="00884F21"/>
    <w:rsid w:val="008855D5"/>
    <w:rsid w:val="008872CE"/>
    <w:rsid w:val="00887EF2"/>
    <w:rsid w:val="00890428"/>
    <w:rsid w:val="00890DE3"/>
    <w:rsid w:val="00893F26"/>
    <w:rsid w:val="008948E9"/>
    <w:rsid w:val="00896FA0"/>
    <w:rsid w:val="008976C8"/>
    <w:rsid w:val="008A7E54"/>
    <w:rsid w:val="008B16B6"/>
    <w:rsid w:val="008B354D"/>
    <w:rsid w:val="008C06AA"/>
    <w:rsid w:val="008C3D05"/>
    <w:rsid w:val="008C5061"/>
    <w:rsid w:val="008C5AFB"/>
    <w:rsid w:val="008C651A"/>
    <w:rsid w:val="008C7FC1"/>
    <w:rsid w:val="008D0A15"/>
    <w:rsid w:val="008D4C8E"/>
    <w:rsid w:val="008D703A"/>
    <w:rsid w:val="008E3BC6"/>
    <w:rsid w:val="008E7B7E"/>
    <w:rsid w:val="008E7EE7"/>
    <w:rsid w:val="008F555B"/>
    <w:rsid w:val="008F583F"/>
    <w:rsid w:val="00904FCF"/>
    <w:rsid w:val="00906665"/>
    <w:rsid w:val="00911536"/>
    <w:rsid w:val="009128F0"/>
    <w:rsid w:val="00914FD6"/>
    <w:rsid w:val="0091504F"/>
    <w:rsid w:val="00916D65"/>
    <w:rsid w:val="00941BBB"/>
    <w:rsid w:val="0094219B"/>
    <w:rsid w:val="00945389"/>
    <w:rsid w:val="009459BB"/>
    <w:rsid w:val="00955D83"/>
    <w:rsid w:val="00956AA3"/>
    <w:rsid w:val="00977C3F"/>
    <w:rsid w:val="009844A4"/>
    <w:rsid w:val="009849A1"/>
    <w:rsid w:val="00985C26"/>
    <w:rsid w:val="00994D0F"/>
    <w:rsid w:val="009A4588"/>
    <w:rsid w:val="009B16DA"/>
    <w:rsid w:val="009B186B"/>
    <w:rsid w:val="009B2A17"/>
    <w:rsid w:val="009C1BF9"/>
    <w:rsid w:val="009C376F"/>
    <w:rsid w:val="009C397E"/>
    <w:rsid w:val="009C64B1"/>
    <w:rsid w:val="009D0615"/>
    <w:rsid w:val="009D3B46"/>
    <w:rsid w:val="009F1464"/>
    <w:rsid w:val="009F27B7"/>
    <w:rsid w:val="009F743E"/>
    <w:rsid w:val="00A0078F"/>
    <w:rsid w:val="00A039DB"/>
    <w:rsid w:val="00A064B4"/>
    <w:rsid w:val="00A07887"/>
    <w:rsid w:val="00A1037C"/>
    <w:rsid w:val="00A12512"/>
    <w:rsid w:val="00A12768"/>
    <w:rsid w:val="00A14343"/>
    <w:rsid w:val="00A225BC"/>
    <w:rsid w:val="00A225EA"/>
    <w:rsid w:val="00A245C1"/>
    <w:rsid w:val="00A3467D"/>
    <w:rsid w:val="00A35951"/>
    <w:rsid w:val="00A41D06"/>
    <w:rsid w:val="00A44783"/>
    <w:rsid w:val="00A449C6"/>
    <w:rsid w:val="00A45314"/>
    <w:rsid w:val="00A506A5"/>
    <w:rsid w:val="00A5108D"/>
    <w:rsid w:val="00A519A7"/>
    <w:rsid w:val="00A52DA2"/>
    <w:rsid w:val="00A5569F"/>
    <w:rsid w:val="00A561D9"/>
    <w:rsid w:val="00A5685C"/>
    <w:rsid w:val="00A56CF8"/>
    <w:rsid w:val="00A662D6"/>
    <w:rsid w:val="00A6687B"/>
    <w:rsid w:val="00A678C4"/>
    <w:rsid w:val="00A758FE"/>
    <w:rsid w:val="00A761AA"/>
    <w:rsid w:val="00A76BC3"/>
    <w:rsid w:val="00A82999"/>
    <w:rsid w:val="00A8659B"/>
    <w:rsid w:val="00A959EF"/>
    <w:rsid w:val="00AA1CDE"/>
    <w:rsid w:val="00AA2F2F"/>
    <w:rsid w:val="00AA470D"/>
    <w:rsid w:val="00AA4764"/>
    <w:rsid w:val="00AA4AE6"/>
    <w:rsid w:val="00AB13F1"/>
    <w:rsid w:val="00AB1A6F"/>
    <w:rsid w:val="00AB3ADB"/>
    <w:rsid w:val="00AB4AEA"/>
    <w:rsid w:val="00AB4E24"/>
    <w:rsid w:val="00AB7314"/>
    <w:rsid w:val="00AC2010"/>
    <w:rsid w:val="00AE2A04"/>
    <w:rsid w:val="00AE609E"/>
    <w:rsid w:val="00AF5F89"/>
    <w:rsid w:val="00AF7927"/>
    <w:rsid w:val="00B004E8"/>
    <w:rsid w:val="00B047E1"/>
    <w:rsid w:val="00B06678"/>
    <w:rsid w:val="00B10A15"/>
    <w:rsid w:val="00B110B6"/>
    <w:rsid w:val="00B17B70"/>
    <w:rsid w:val="00B225D4"/>
    <w:rsid w:val="00B25DA8"/>
    <w:rsid w:val="00B267C3"/>
    <w:rsid w:val="00B26A27"/>
    <w:rsid w:val="00B27E5A"/>
    <w:rsid w:val="00B53612"/>
    <w:rsid w:val="00B613D6"/>
    <w:rsid w:val="00B61711"/>
    <w:rsid w:val="00B62FD0"/>
    <w:rsid w:val="00B73E21"/>
    <w:rsid w:val="00B80924"/>
    <w:rsid w:val="00B85EFD"/>
    <w:rsid w:val="00B87997"/>
    <w:rsid w:val="00B92F59"/>
    <w:rsid w:val="00B93FC9"/>
    <w:rsid w:val="00B9662A"/>
    <w:rsid w:val="00BA4581"/>
    <w:rsid w:val="00BA583C"/>
    <w:rsid w:val="00BB56AE"/>
    <w:rsid w:val="00BB5A45"/>
    <w:rsid w:val="00BB6348"/>
    <w:rsid w:val="00BC083D"/>
    <w:rsid w:val="00BC0E0D"/>
    <w:rsid w:val="00BC7086"/>
    <w:rsid w:val="00BD5DF0"/>
    <w:rsid w:val="00BD7A27"/>
    <w:rsid w:val="00BE046D"/>
    <w:rsid w:val="00BE21EE"/>
    <w:rsid w:val="00BE222F"/>
    <w:rsid w:val="00BE7A21"/>
    <w:rsid w:val="00BE7DFD"/>
    <w:rsid w:val="00BF165D"/>
    <w:rsid w:val="00BF68F8"/>
    <w:rsid w:val="00BF78EC"/>
    <w:rsid w:val="00C002C4"/>
    <w:rsid w:val="00C014B3"/>
    <w:rsid w:val="00C05763"/>
    <w:rsid w:val="00C05B82"/>
    <w:rsid w:val="00C06FAC"/>
    <w:rsid w:val="00C11A99"/>
    <w:rsid w:val="00C12C2D"/>
    <w:rsid w:val="00C149AC"/>
    <w:rsid w:val="00C17A84"/>
    <w:rsid w:val="00C239DD"/>
    <w:rsid w:val="00C2729C"/>
    <w:rsid w:val="00C27E3F"/>
    <w:rsid w:val="00C36E84"/>
    <w:rsid w:val="00C43661"/>
    <w:rsid w:val="00C45590"/>
    <w:rsid w:val="00C528B4"/>
    <w:rsid w:val="00C537EE"/>
    <w:rsid w:val="00C53B42"/>
    <w:rsid w:val="00C6073C"/>
    <w:rsid w:val="00C62629"/>
    <w:rsid w:val="00C628DD"/>
    <w:rsid w:val="00C64407"/>
    <w:rsid w:val="00C72891"/>
    <w:rsid w:val="00C73402"/>
    <w:rsid w:val="00C75641"/>
    <w:rsid w:val="00C837D0"/>
    <w:rsid w:val="00C83F6B"/>
    <w:rsid w:val="00C867FA"/>
    <w:rsid w:val="00C90407"/>
    <w:rsid w:val="00C96FD2"/>
    <w:rsid w:val="00CA2410"/>
    <w:rsid w:val="00CA4634"/>
    <w:rsid w:val="00CA4F94"/>
    <w:rsid w:val="00CA5006"/>
    <w:rsid w:val="00CA64C6"/>
    <w:rsid w:val="00CB28B6"/>
    <w:rsid w:val="00CB3237"/>
    <w:rsid w:val="00CB42A3"/>
    <w:rsid w:val="00CC096E"/>
    <w:rsid w:val="00CC7FD1"/>
    <w:rsid w:val="00CD67F3"/>
    <w:rsid w:val="00CD761F"/>
    <w:rsid w:val="00CE0F57"/>
    <w:rsid w:val="00CE106A"/>
    <w:rsid w:val="00CE13D6"/>
    <w:rsid w:val="00CE3092"/>
    <w:rsid w:val="00CE37D9"/>
    <w:rsid w:val="00CE3A33"/>
    <w:rsid w:val="00CE41B1"/>
    <w:rsid w:val="00CE438F"/>
    <w:rsid w:val="00CE4900"/>
    <w:rsid w:val="00CE5B34"/>
    <w:rsid w:val="00CE6A0F"/>
    <w:rsid w:val="00CE7FAA"/>
    <w:rsid w:val="00CF25EB"/>
    <w:rsid w:val="00CF363B"/>
    <w:rsid w:val="00D051C3"/>
    <w:rsid w:val="00D05A27"/>
    <w:rsid w:val="00D0635B"/>
    <w:rsid w:val="00D1254D"/>
    <w:rsid w:val="00D166D1"/>
    <w:rsid w:val="00D277F9"/>
    <w:rsid w:val="00D27BC2"/>
    <w:rsid w:val="00D31C87"/>
    <w:rsid w:val="00D321D3"/>
    <w:rsid w:val="00D330B1"/>
    <w:rsid w:val="00D35D81"/>
    <w:rsid w:val="00D36E28"/>
    <w:rsid w:val="00D374DB"/>
    <w:rsid w:val="00D42A3A"/>
    <w:rsid w:val="00D4314A"/>
    <w:rsid w:val="00D51B4A"/>
    <w:rsid w:val="00D54C53"/>
    <w:rsid w:val="00D54C7D"/>
    <w:rsid w:val="00D5770A"/>
    <w:rsid w:val="00D62289"/>
    <w:rsid w:val="00D6435D"/>
    <w:rsid w:val="00D64C58"/>
    <w:rsid w:val="00D665D4"/>
    <w:rsid w:val="00D70793"/>
    <w:rsid w:val="00D70E4B"/>
    <w:rsid w:val="00D71867"/>
    <w:rsid w:val="00D74329"/>
    <w:rsid w:val="00D75AFF"/>
    <w:rsid w:val="00D77ABE"/>
    <w:rsid w:val="00D802E4"/>
    <w:rsid w:val="00D808FE"/>
    <w:rsid w:val="00D812FF"/>
    <w:rsid w:val="00D851AA"/>
    <w:rsid w:val="00D9113A"/>
    <w:rsid w:val="00D93AF9"/>
    <w:rsid w:val="00D94D86"/>
    <w:rsid w:val="00DA169D"/>
    <w:rsid w:val="00DA2157"/>
    <w:rsid w:val="00DA4CD5"/>
    <w:rsid w:val="00DA519F"/>
    <w:rsid w:val="00DA6891"/>
    <w:rsid w:val="00DA7324"/>
    <w:rsid w:val="00DA7D94"/>
    <w:rsid w:val="00DB2900"/>
    <w:rsid w:val="00DB2A26"/>
    <w:rsid w:val="00DC026A"/>
    <w:rsid w:val="00DC1915"/>
    <w:rsid w:val="00DC47A3"/>
    <w:rsid w:val="00DC4FEB"/>
    <w:rsid w:val="00DD08F8"/>
    <w:rsid w:val="00DD1A22"/>
    <w:rsid w:val="00DD22E4"/>
    <w:rsid w:val="00DD4AB4"/>
    <w:rsid w:val="00DD5EF3"/>
    <w:rsid w:val="00DD796D"/>
    <w:rsid w:val="00DE06B7"/>
    <w:rsid w:val="00DE32AC"/>
    <w:rsid w:val="00DE3EA0"/>
    <w:rsid w:val="00DE46CD"/>
    <w:rsid w:val="00DE69DE"/>
    <w:rsid w:val="00DE6D7B"/>
    <w:rsid w:val="00DF1DE8"/>
    <w:rsid w:val="00DF1ECD"/>
    <w:rsid w:val="00E00E44"/>
    <w:rsid w:val="00E00F00"/>
    <w:rsid w:val="00E03D4F"/>
    <w:rsid w:val="00E12ACF"/>
    <w:rsid w:val="00E222C1"/>
    <w:rsid w:val="00E24370"/>
    <w:rsid w:val="00E26B1D"/>
    <w:rsid w:val="00E34B26"/>
    <w:rsid w:val="00E34F3D"/>
    <w:rsid w:val="00E358CA"/>
    <w:rsid w:val="00E37858"/>
    <w:rsid w:val="00E412CB"/>
    <w:rsid w:val="00E41574"/>
    <w:rsid w:val="00E41F61"/>
    <w:rsid w:val="00E42D47"/>
    <w:rsid w:val="00E45FCB"/>
    <w:rsid w:val="00E4735D"/>
    <w:rsid w:val="00E50896"/>
    <w:rsid w:val="00E56E2D"/>
    <w:rsid w:val="00E60429"/>
    <w:rsid w:val="00E62EFC"/>
    <w:rsid w:val="00E67FCB"/>
    <w:rsid w:val="00E7298D"/>
    <w:rsid w:val="00E73906"/>
    <w:rsid w:val="00E82D48"/>
    <w:rsid w:val="00E8432E"/>
    <w:rsid w:val="00E8581D"/>
    <w:rsid w:val="00E85F23"/>
    <w:rsid w:val="00E912F7"/>
    <w:rsid w:val="00E9164B"/>
    <w:rsid w:val="00E91EF4"/>
    <w:rsid w:val="00E926B5"/>
    <w:rsid w:val="00E93411"/>
    <w:rsid w:val="00EA121C"/>
    <w:rsid w:val="00EA6DC6"/>
    <w:rsid w:val="00EA7E9C"/>
    <w:rsid w:val="00EB1798"/>
    <w:rsid w:val="00EC7323"/>
    <w:rsid w:val="00ED4F1C"/>
    <w:rsid w:val="00ED533B"/>
    <w:rsid w:val="00EE00CF"/>
    <w:rsid w:val="00EE2E0F"/>
    <w:rsid w:val="00EE6432"/>
    <w:rsid w:val="00EF09AA"/>
    <w:rsid w:val="00EF5059"/>
    <w:rsid w:val="00F0040C"/>
    <w:rsid w:val="00F00EE1"/>
    <w:rsid w:val="00F04E3E"/>
    <w:rsid w:val="00F12F75"/>
    <w:rsid w:val="00F1390D"/>
    <w:rsid w:val="00F152B8"/>
    <w:rsid w:val="00F20AAE"/>
    <w:rsid w:val="00F2205B"/>
    <w:rsid w:val="00F24E14"/>
    <w:rsid w:val="00F268A9"/>
    <w:rsid w:val="00F32F0E"/>
    <w:rsid w:val="00F34F2E"/>
    <w:rsid w:val="00F36EFC"/>
    <w:rsid w:val="00F42311"/>
    <w:rsid w:val="00F45ABE"/>
    <w:rsid w:val="00F54283"/>
    <w:rsid w:val="00F5469A"/>
    <w:rsid w:val="00F5751C"/>
    <w:rsid w:val="00F65172"/>
    <w:rsid w:val="00F706E9"/>
    <w:rsid w:val="00F77369"/>
    <w:rsid w:val="00F828FF"/>
    <w:rsid w:val="00F830A9"/>
    <w:rsid w:val="00F85069"/>
    <w:rsid w:val="00F87B6C"/>
    <w:rsid w:val="00F903F0"/>
    <w:rsid w:val="00F91066"/>
    <w:rsid w:val="00F954B8"/>
    <w:rsid w:val="00F97284"/>
    <w:rsid w:val="00FA3714"/>
    <w:rsid w:val="00FB105E"/>
    <w:rsid w:val="00FB13BC"/>
    <w:rsid w:val="00FB1F42"/>
    <w:rsid w:val="00FB538B"/>
    <w:rsid w:val="00FC16FA"/>
    <w:rsid w:val="00FC25FD"/>
    <w:rsid w:val="00FC7AA0"/>
    <w:rsid w:val="00FD4884"/>
    <w:rsid w:val="00FE05B4"/>
    <w:rsid w:val="00FE113D"/>
    <w:rsid w:val="00FE5135"/>
    <w:rsid w:val="00FE5E07"/>
    <w:rsid w:val="00FE6EC6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5C5B6E8C90C626A3A00077C1FBC9110CF54ACE17F92AEF2D7628C4FA4900EE7C5BF749944FFCCF1C381DQ9xAH" TargetMode="External"/><Relationship Id="rId13" Type="http://schemas.openxmlformats.org/officeDocument/2006/relationships/hyperlink" Target="consultantplus://offline/ref=7C5C5B6E8C90C626A3A01E7AD7979E1E0BF915C010FA21B171297399ADQ4x0H" TargetMode="External"/><Relationship Id="rId18" Type="http://schemas.openxmlformats.org/officeDocument/2006/relationships/hyperlink" Target="consultantplus://offline/ref=7C5C5B6E8C90C626A3A01E7AD7979E1E0BF915C010FA21B171297399ADQ4x0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C5C5B6E8C90C626A3A01E7AD7979E1E0BF912C013F021B171297399AD400AB93B14AE0ED144QFx5H" TargetMode="External"/><Relationship Id="rId7" Type="http://schemas.openxmlformats.org/officeDocument/2006/relationships/hyperlink" Target="consultantplus://offline/ref=7C5C5B6E8C90C626A3A00077C1FBC9110CF54ACE10FC22EF247628C4FA4900EE7C5BF749944FFCCF1C381DQ9x8H" TargetMode="External"/><Relationship Id="rId12" Type="http://schemas.openxmlformats.org/officeDocument/2006/relationships/hyperlink" Target="consultantplus://offline/ref=7C5C5B6E8C90C626A3A01E7AD7979E1E0BF917C311FA21B171297399ADQ4x0H" TargetMode="External"/><Relationship Id="rId17" Type="http://schemas.openxmlformats.org/officeDocument/2006/relationships/hyperlink" Target="consultantplus://offline/ref=7C5C5B6E8C90C626A3A01E7AD7979E1E0BF917C311FA21B171297399AD400AB93B14AE0BD346QFx9H" TargetMode="External"/><Relationship Id="rId25" Type="http://schemas.openxmlformats.org/officeDocument/2006/relationships/hyperlink" Target="consultantplus://offline/ref=7C5C5B6E8C90C626A3A00077C1FBC9110CF54ACE12F82DE12A7975CEF2100CEC7B54A85E9306F0CE1C381D9DQ9x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5C5B6E8C90C626A3A01E7AD7979E1E0BF912C013F021B171297399AD400AB93B14AE0BD642QFxAH" TargetMode="External"/><Relationship Id="rId20" Type="http://schemas.openxmlformats.org/officeDocument/2006/relationships/hyperlink" Target="consultantplus://offline/ref=7C5C5B6E8C90C626A3A01E7AD7979E1E0BF912C013F021B171297399AD400AB93B14AE09D447QFx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5C5B6E8C90C626A3A00077C1FBC9110CF54ACE10FC23EF2E7628C4FA4900EE7C5BF749944FFCCF1C381DQ9xAH" TargetMode="External"/><Relationship Id="rId11" Type="http://schemas.openxmlformats.org/officeDocument/2006/relationships/hyperlink" Target="consultantplus://offline/ref=7C5C5B6E8C90C626A3A01E7AD7979E1E0BF912C013F021B171297399AD400AB93B14AE0BD642QFxAH" TargetMode="External"/><Relationship Id="rId24" Type="http://schemas.openxmlformats.org/officeDocument/2006/relationships/hyperlink" Target="consultantplus://offline/ref=7C5C5B6E8C90C626A3A00077C1FBC9110CF54ACE12F82DE12A7975CEF2100CEC7B54A85E9306F0CE1C381D9DQ9x8H" TargetMode="External"/><Relationship Id="rId5" Type="http://schemas.openxmlformats.org/officeDocument/2006/relationships/hyperlink" Target="consultantplus://offline/ref=7C5C5B6E8C90C626A3A00077C1FBC9110CF54ACE11F12AE52B7628C4FA4900EE7C5BF749944FFCCF1C381DQ9xAH" TargetMode="External"/><Relationship Id="rId15" Type="http://schemas.openxmlformats.org/officeDocument/2006/relationships/hyperlink" Target="consultantplus://offline/ref=7C5C5B6E8C90C626A3A00077C1FBC9110CF54ACE12F82DE12A7975CEF2100CEC7B54A85E9306F0CE1C381D9FQ9x8H" TargetMode="External"/><Relationship Id="rId23" Type="http://schemas.openxmlformats.org/officeDocument/2006/relationships/hyperlink" Target="consultantplus://offline/ref=7C5C5B6E8C90C626A3A00077C1FBC9110CF54ACE12F82DE12A7975CEF2100CEC7B54A85E9306F0CE1C381D9DQ9xAH" TargetMode="External"/><Relationship Id="rId10" Type="http://schemas.openxmlformats.org/officeDocument/2006/relationships/hyperlink" Target="consultantplus://offline/ref=7C5C5B6E8C90C626A3A00077C1FBC9110CF54ACE12F82DE12A7975CEF2100CEC7B54A85E9306F0CE1C381D9FQ9xBH" TargetMode="External"/><Relationship Id="rId19" Type="http://schemas.openxmlformats.org/officeDocument/2006/relationships/hyperlink" Target="consultantplus://offline/ref=7C5C5B6E8C90C626A3A01E7AD7979E1E0BF912C013F021B171297399AD400AB93B14AE0BD642QFx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5C5B6E8C90C626A3A00077C1FBC9110CF54ACE16FC2CEE2F7628C4FA4900EE7C5BF749944FFCCF1C381DQ9xAH" TargetMode="External"/><Relationship Id="rId14" Type="http://schemas.openxmlformats.org/officeDocument/2006/relationships/hyperlink" Target="consultantplus://offline/ref=7C5C5B6E8C90C626A3A00077C1FBC9110CF54ACE16FC2CEE2F7628C4FA4900EE7C5BF749944FFCCF1C381DQ9xAH" TargetMode="External"/><Relationship Id="rId22" Type="http://schemas.openxmlformats.org/officeDocument/2006/relationships/hyperlink" Target="consultantplus://offline/ref=7C5C5B6E8C90C626A3A00077C1FBC9110CF54ACE12F82DE12A7975CEF2100CEC7B54A85E9306F0CE1C381D9FQ9x8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Скорикова Людмила Владимировна</dc:creator>
  <cp:lastModifiedBy>Скорикова Людмила Владимировна</cp:lastModifiedBy>
  <cp:revision>1</cp:revision>
  <dcterms:created xsi:type="dcterms:W3CDTF">2015-03-15T07:49:00Z</dcterms:created>
  <dcterms:modified xsi:type="dcterms:W3CDTF">2015-03-15T07:51:00Z</dcterms:modified>
</cp:coreProperties>
</file>