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3D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7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56073D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73D">
        <w:rPr>
          <w:rFonts w:ascii="Times New Roman" w:hAnsi="Times New Roman" w:cs="Times New Roman"/>
          <w:sz w:val="26"/>
          <w:szCs w:val="26"/>
        </w:rPr>
        <w:t xml:space="preserve">нормативных правовых актов (с указанием структурных единиц), содержащих обязательные требования, </w:t>
      </w:r>
    </w:p>
    <w:p w:rsidR="0056073D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73D">
        <w:rPr>
          <w:rFonts w:ascii="Times New Roman" w:hAnsi="Times New Roman" w:cs="Times New Roman"/>
          <w:sz w:val="26"/>
          <w:szCs w:val="26"/>
        </w:rPr>
        <w:t>оценка соблюдения которых осуществляется о</w:t>
      </w:r>
      <w:r>
        <w:rPr>
          <w:rFonts w:ascii="Times New Roman" w:hAnsi="Times New Roman" w:cs="Times New Roman"/>
          <w:sz w:val="26"/>
          <w:szCs w:val="26"/>
        </w:rPr>
        <w:t>тделом муниципального контроля А</w:t>
      </w:r>
      <w:r w:rsidRPr="0056073D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6073D">
        <w:rPr>
          <w:rFonts w:ascii="Times New Roman" w:hAnsi="Times New Roman" w:cs="Times New Roman"/>
          <w:sz w:val="26"/>
          <w:szCs w:val="26"/>
        </w:rPr>
        <w:t xml:space="preserve">огалыма </w:t>
      </w:r>
    </w:p>
    <w:p w:rsidR="005E44FC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073D">
        <w:rPr>
          <w:rFonts w:ascii="Times New Roman" w:hAnsi="Times New Roman" w:cs="Times New Roman"/>
          <w:sz w:val="26"/>
          <w:szCs w:val="26"/>
        </w:rPr>
        <w:t xml:space="preserve">в рамках осуществления муниципального контроля на автомобильном транспорте и в дорожном хозяйстве города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6073D">
        <w:rPr>
          <w:rFonts w:ascii="Times New Roman" w:hAnsi="Times New Roman" w:cs="Times New Roman"/>
          <w:sz w:val="26"/>
          <w:szCs w:val="26"/>
        </w:rPr>
        <w:t>огалыма</w:t>
      </w:r>
    </w:p>
    <w:p w:rsidR="0056073D" w:rsidRDefault="0056073D" w:rsidP="00560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9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1276"/>
        <w:gridCol w:w="1276"/>
        <w:gridCol w:w="3685"/>
        <w:gridCol w:w="3319"/>
      </w:tblGrid>
      <w:tr w:rsidR="005E35E5" w:rsidRPr="002C76B1" w:rsidTr="004B2C63">
        <w:tc>
          <w:tcPr>
            <w:tcW w:w="562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 xml:space="preserve">№ </w:t>
            </w:r>
          </w:p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 xml:space="preserve">Вид </w:t>
            </w:r>
          </w:p>
          <w:p w:rsidR="0056073D" w:rsidRPr="002C76B1" w:rsidRDefault="0056073D" w:rsidP="0056073D">
            <w:pPr>
              <w:ind w:left="-100" w:right="-8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нормативного правого акта (далее - НПА)</w:t>
            </w:r>
          </w:p>
        </w:tc>
        <w:tc>
          <w:tcPr>
            <w:tcW w:w="2977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Наименование НПА</w:t>
            </w:r>
          </w:p>
        </w:tc>
        <w:tc>
          <w:tcPr>
            <w:tcW w:w="1276" w:type="dxa"/>
            <w:vAlign w:val="center"/>
          </w:tcPr>
          <w:p w:rsidR="0056073D" w:rsidRPr="002C76B1" w:rsidRDefault="00E245EC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Дата утверждения НПА</w:t>
            </w:r>
          </w:p>
        </w:tc>
        <w:tc>
          <w:tcPr>
            <w:tcW w:w="1276" w:type="dxa"/>
            <w:vAlign w:val="center"/>
          </w:tcPr>
          <w:p w:rsidR="00E245EC" w:rsidRPr="002C76B1" w:rsidRDefault="00E245EC" w:rsidP="005E35E5">
            <w:pPr>
              <w:ind w:left="-49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Номер</w:t>
            </w:r>
          </w:p>
          <w:p w:rsidR="0056073D" w:rsidRPr="002C76B1" w:rsidRDefault="00E245EC" w:rsidP="005E35E5">
            <w:pPr>
              <w:ind w:left="-49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3685" w:type="dxa"/>
            <w:vAlign w:val="center"/>
          </w:tcPr>
          <w:p w:rsidR="0056073D" w:rsidRPr="002C76B1" w:rsidRDefault="005E35E5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Структурные единицы НПА, оценка соблюдения которых является предметом контроля</w:t>
            </w:r>
            <w:r w:rsidR="00E245EC" w:rsidRPr="002C7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:rsidR="0046522B" w:rsidRDefault="005E35E5" w:rsidP="005E35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76B1">
              <w:rPr>
                <w:rFonts w:ascii="Times New Roman" w:hAnsi="Times New Roman" w:cs="Times New Roman"/>
                <w:bCs/>
              </w:rPr>
              <w:t>Меры ответственности, применяемые при на</w:t>
            </w:r>
            <w:r w:rsidR="0046522B">
              <w:rPr>
                <w:rFonts w:ascii="Times New Roman" w:hAnsi="Times New Roman" w:cs="Times New Roman"/>
                <w:bCs/>
              </w:rPr>
              <w:t>рушении обязательных требований</w:t>
            </w:r>
            <w:r w:rsidRPr="002C76B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6073D" w:rsidRPr="002C76B1" w:rsidRDefault="0046522B" w:rsidP="005E35E5">
            <w:pPr>
              <w:jc w:val="center"/>
              <w:rPr>
                <w:rFonts w:ascii="Times New Roman" w:hAnsi="Times New Roman" w:cs="Times New Roman"/>
              </w:rPr>
            </w:pPr>
            <w:r w:rsidRPr="0046522B">
              <w:rPr>
                <w:rFonts w:ascii="Times New Roman" w:hAnsi="Times New Roman" w:cs="Times New Roman"/>
                <w:bCs/>
              </w:rPr>
              <w:t>(</w:t>
            </w:r>
            <w:r w:rsidR="005E35E5" w:rsidRPr="0046522B">
              <w:rPr>
                <w:rFonts w:ascii="Times New Roman" w:hAnsi="Times New Roman" w:cs="Times New Roman"/>
                <w:bCs/>
              </w:rPr>
              <w:t>с текстами в действующей редакции</w:t>
            </w:r>
            <w:r w:rsidRPr="0046522B">
              <w:rPr>
                <w:rFonts w:ascii="Times New Roman" w:hAnsi="Times New Roman" w:cs="Times New Roman"/>
                <w:bCs/>
              </w:rPr>
              <w:t>*)</w:t>
            </w:r>
          </w:p>
        </w:tc>
      </w:tr>
      <w:tr w:rsidR="0056073D" w:rsidRPr="002C76B1" w:rsidTr="005E35E5">
        <w:tc>
          <w:tcPr>
            <w:tcW w:w="14796" w:type="dxa"/>
            <w:gridSpan w:val="7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5E5" w:rsidRPr="002C76B1" w:rsidTr="004B2C63">
        <w:tc>
          <w:tcPr>
            <w:tcW w:w="562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9" w:type="dxa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7</w:t>
            </w:r>
          </w:p>
        </w:tc>
      </w:tr>
      <w:tr w:rsidR="0056073D" w:rsidRPr="002C76B1" w:rsidTr="005E35E5">
        <w:tc>
          <w:tcPr>
            <w:tcW w:w="14796" w:type="dxa"/>
            <w:gridSpan w:val="7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5E5" w:rsidRPr="002C76B1" w:rsidTr="0046522B">
        <w:tc>
          <w:tcPr>
            <w:tcW w:w="562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073D" w:rsidRPr="002C76B1" w:rsidRDefault="0056073D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56073D" w:rsidRPr="002C76B1" w:rsidRDefault="005E35E5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276" w:type="dxa"/>
            <w:vAlign w:val="center"/>
          </w:tcPr>
          <w:p w:rsidR="0056073D" w:rsidRPr="002C76B1" w:rsidRDefault="005E35E5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08.11.2007</w:t>
            </w:r>
          </w:p>
        </w:tc>
        <w:tc>
          <w:tcPr>
            <w:tcW w:w="1276" w:type="dxa"/>
            <w:vAlign w:val="center"/>
          </w:tcPr>
          <w:p w:rsidR="0056073D" w:rsidRPr="002C76B1" w:rsidRDefault="005E35E5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№257-ФЗ</w:t>
            </w:r>
          </w:p>
        </w:tc>
        <w:tc>
          <w:tcPr>
            <w:tcW w:w="3685" w:type="dxa"/>
            <w:vAlign w:val="center"/>
          </w:tcPr>
          <w:p w:rsidR="0056073D" w:rsidRPr="002C76B1" w:rsidRDefault="005E35E5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AC3449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214941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214941">
              <w:rPr>
                <w:rFonts w:ascii="Times New Roman" w:hAnsi="Times New Roman" w:cs="Times New Roman"/>
                <w:bCs/>
              </w:rPr>
              <w:t>КоАП РФ,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12.34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>,</w:t>
            </w:r>
          </w:p>
          <w:p w:rsidR="009E63AF" w:rsidRPr="002F32E8" w:rsidRDefault="009E63AF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5E35E5" w:rsidRPr="002C76B1" w:rsidTr="0046522B">
        <w:tc>
          <w:tcPr>
            <w:tcW w:w="562" w:type="dxa"/>
            <w:vAlign w:val="center"/>
          </w:tcPr>
          <w:p w:rsidR="0056073D" w:rsidRPr="002C76B1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6073D" w:rsidRPr="002C76B1" w:rsidRDefault="0056073D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56073D" w:rsidRPr="002C76B1" w:rsidRDefault="005E35E5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Устав автомобильного транспорта и городского наземного электрического транспорта</w:t>
            </w:r>
          </w:p>
        </w:tc>
        <w:tc>
          <w:tcPr>
            <w:tcW w:w="1276" w:type="dxa"/>
            <w:vAlign w:val="center"/>
          </w:tcPr>
          <w:p w:rsidR="0056073D" w:rsidRPr="002C76B1" w:rsidRDefault="005E35E5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08.11.2007</w:t>
            </w:r>
          </w:p>
        </w:tc>
        <w:tc>
          <w:tcPr>
            <w:tcW w:w="1276" w:type="dxa"/>
            <w:vAlign w:val="center"/>
          </w:tcPr>
          <w:p w:rsidR="0056073D" w:rsidRPr="002C76B1" w:rsidRDefault="005E35E5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№257-ФЗ</w:t>
            </w:r>
          </w:p>
        </w:tc>
        <w:tc>
          <w:tcPr>
            <w:tcW w:w="3685" w:type="dxa"/>
            <w:vAlign w:val="center"/>
          </w:tcPr>
          <w:p w:rsidR="002C76B1" w:rsidRDefault="005E35E5" w:rsidP="002C7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Оценивается по</w:t>
            </w:r>
            <w:r w:rsidR="002C76B1" w:rsidRPr="002C76B1">
              <w:rPr>
                <w:rFonts w:ascii="Times New Roman" w:hAnsi="Times New Roman" w:cs="Times New Roman"/>
              </w:rPr>
              <w:t xml:space="preserve">лностью, </w:t>
            </w:r>
          </w:p>
          <w:p w:rsidR="0056073D" w:rsidRPr="002C76B1" w:rsidRDefault="002C76B1" w:rsidP="00E0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с учетом части 5 статьи</w:t>
            </w:r>
            <w:r w:rsidR="005E35E5" w:rsidRPr="002C76B1">
              <w:rPr>
                <w:rFonts w:ascii="Times New Roman" w:hAnsi="Times New Roman" w:cs="Times New Roman"/>
              </w:rPr>
              <w:t xml:space="preserve"> 3.1</w:t>
            </w:r>
            <w:r w:rsidR="00E00EF7" w:rsidRPr="002C76B1">
              <w:rPr>
                <w:rFonts w:ascii="Times New Roman" w:hAnsi="Times New Roman" w:cs="Times New Roman"/>
              </w:rPr>
              <w:t xml:space="preserve"> Федеральн</w:t>
            </w:r>
            <w:r w:rsidR="00E00EF7">
              <w:rPr>
                <w:rFonts w:ascii="Times New Roman" w:hAnsi="Times New Roman" w:cs="Times New Roman"/>
              </w:rPr>
              <w:t>ого</w:t>
            </w:r>
            <w:r w:rsidR="00E00EF7" w:rsidRPr="002C76B1">
              <w:rPr>
                <w:rFonts w:ascii="Times New Roman" w:hAnsi="Times New Roman" w:cs="Times New Roman"/>
              </w:rPr>
              <w:t xml:space="preserve"> закон</w:t>
            </w:r>
            <w:r w:rsidR="00E00EF7">
              <w:rPr>
                <w:rFonts w:ascii="Times New Roman" w:hAnsi="Times New Roman" w:cs="Times New Roman"/>
              </w:rPr>
              <w:t>а</w:t>
            </w:r>
            <w:r w:rsidR="00E00EF7" w:rsidRPr="002C76B1">
              <w:rPr>
                <w:rFonts w:ascii="Times New Roman" w:hAnsi="Times New Roman" w:cs="Times New Roman"/>
              </w:rPr>
              <w:t xml:space="preserve"> </w:t>
            </w:r>
            <w:r w:rsidRPr="002C76B1">
              <w:rPr>
                <w:rFonts w:ascii="Times New Roman" w:hAnsi="Times New Roman" w:cs="Times New Roman"/>
              </w:rPr>
              <w:t>№257-ФЗ</w:t>
            </w:r>
          </w:p>
        </w:tc>
        <w:tc>
          <w:tcPr>
            <w:tcW w:w="3319" w:type="dxa"/>
            <w:vAlign w:val="center"/>
          </w:tcPr>
          <w:p w:rsidR="0046522B" w:rsidRDefault="0046522B" w:rsidP="005607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22B">
              <w:rPr>
                <w:rFonts w:ascii="Times New Roman" w:hAnsi="Times New Roman" w:cs="Times New Roman"/>
                <w:bCs/>
              </w:rPr>
              <w:t>Статья 12.31. КоАП</w:t>
            </w:r>
            <w:r w:rsidRPr="00F759D6">
              <w:rPr>
                <w:rFonts w:ascii="Times New Roman" w:hAnsi="Times New Roman" w:cs="Times New Roman"/>
                <w:bCs/>
              </w:rPr>
              <w:t xml:space="preserve"> РФ</w:t>
            </w:r>
            <w:r w:rsidR="00214941"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46522B" w:rsidRPr="00F759D6">
              <w:rPr>
                <w:rFonts w:ascii="Times New Roman" w:hAnsi="Times New Roman" w:cs="Times New Roman"/>
                <w:bCs/>
              </w:rPr>
              <w:t>татья 12.31.1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>
              <w:rPr>
                <w:rFonts w:ascii="Times New Roman" w:hAnsi="Times New Roman" w:cs="Times New Roman"/>
                <w:bCs/>
              </w:rPr>
              <w:t>КоАП РФ,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>,</w:t>
            </w:r>
          </w:p>
          <w:p w:rsidR="009E63AF" w:rsidRPr="002C76B1" w:rsidRDefault="009E63AF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5E35E5" w:rsidRPr="00B45E7C" w:rsidTr="0046522B">
        <w:tc>
          <w:tcPr>
            <w:tcW w:w="562" w:type="dxa"/>
            <w:vAlign w:val="center"/>
          </w:tcPr>
          <w:p w:rsidR="0056073D" w:rsidRPr="00B45E7C" w:rsidRDefault="0056073D" w:rsidP="0056073D">
            <w:pPr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56073D" w:rsidRPr="00B45E7C" w:rsidRDefault="0056073D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vAlign w:val="center"/>
          </w:tcPr>
          <w:p w:rsidR="0056073D" w:rsidRPr="00B45E7C" w:rsidRDefault="004B2C63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О безопасности дорожного движения</w:t>
            </w:r>
          </w:p>
        </w:tc>
        <w:tc>
          <w:tcPr>
            <w:tcW w:w="1276" w:type="dxa"/>
            <w:vAlign w:val="center"/>
          </w:tcPr>
          <w:p w:rsidR="0056073D" w:rsidRPr="00B45E7C" w:rsidRDefault="004B2C63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10.12.1995</w:t>
            </w:r>
          </w:p>
        </w:tc>
        <w:tc>
          <w:tcPr>
            <w:tcW w:w="1276" w:type="dxa"/>
            <w:vAlign w:val="center"/>
          </w:tcPr>
          <w:p w:rsidR="0056073D" w:rsidRPr="00B45E7C" w:rsidRDefault="004B2C63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№196-ФЗ</w:t>
            </w:r>
          </w:p>
        </w:tc>
        <w:tc>
          <w:tcPr>
            <w:tcW w:w="3685" w:type="dxa"/>
            <w:vAlign w:val="center"/>
          </w:tcPr>
          <w:p w:rsidR="0056073D" w:rsidRPr="00B45E7C" w:rsidRDefault="00B45E7C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11,</w:t>
            </w:r>
            <w:r w:rsidR="00DB7483" w:rsidRPr="00B45E7C">
              <w:rPr>
                <w:rFonts w:ascii="Times New Roman" w:hAnsi="Times New Roman" w:cs="Times New Roman"/>
              </w:rPr>
              <w:t xml:space="preserve"> 12, 13, 20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AC3449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214941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214941">
              <w:rPr>
                <w:rFonts w:ascii="Times New Roman" w:hAnsi="Times New Roman" w:cs="Times New Roman"/>
                <w:bCs/>
              </w:rPr>
              <w:t>КоАП РФ,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12.34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Pr="00B45E7C" w:rsidRDefault="002F32E8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</w:p>
        </w:tc>
      </w:tr>
      <w:tr w:rsidR="00B45E7C" w:rsidRPr="002C76B1" w:rsidTr="0046522B">
        <w:tc>
          <w:tcPr>
            <w:tcW w:w="562" w:type="dxa"/>
            <w:vAlign w:val="center"/>
          </w:tcPr>
          <w:p w:rsidR="00B45E7C" w:rsidRPr="002C76B1" w:rsidRDefault="0046522B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B45E7C" w:rsidRPr="002C76B1" w:rsidRDefault="009A5F4A" w:rsidP="009A5F4A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  <w:tc>
          <w:tcPr>
            <w:tcW w:w="2977" w:type="dxa"/>
            <w:vAlign w:val="center"/>
          </w:tcPr>
          <w:p w:rsidR="00B45E7C" w:rsidRPr="002C76B1" w:rsidRDefault="009A5F4A" w:rsidP="009A5F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A5F4A">
              <w:rPr>
                <w:rFonts w:ascii="Times New Roman" w:hAnsi="Times New Roman" w:cs="Times New Roman"/>
              </w:rPr>
              <w:t>О Правилах д</w:t>
            </w:r>
            <w:r>
              <w:rPr>
                <w:rFonts w:ascii="Times New Roman" w:hAnsi="Times New Roman" w:cs="Times New Roman"/>
              </w:rPr>
              <w:t>орожного движения»</w:t>
            </w:r>
            <w:r w:rsidRPr="009A5F4A">
              <w:rPr>
                <w:rFonts w:ascii="Times New Roman" w:hAnsi="Times New Roman" w:cs="Times New Roman"/>
              </w:rPr>
              <w:t xml:space="preserve"> (вместе с </w:t>
            </w:r>
            <w:r>
              <w:rPr>
                <w:rFonts w:ascii="Times New Roman" w:hAnsi="Times New Roman" w:cs="Times New Roman"/>
              </w:rPr>
              <w:t>«</w:t>
            </w:r>
            <w:r w:rsidRPr="009A5F4A">
              <w:rPr>
                <w:rFonts w:ascii="Times New Roman" w:hAnsi="Times New Roman" w:cs="Times New Roman"/>
              </w:rPr>
      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  <w:r w:rsidRPr="009A5F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B45E7C" w:rsidRPr="002C76B1" w:rsidRDefault="009A5F4A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9A5F4A">
              <w:rPr>
                <w:rFonts w:ascii="Times New Roman" w:hAnsi="Times New Roman" w:cs="Times New Roman"/>
              </w:rPr>
              <w:t>23.10.1993</w:t>
            </w:r>
          </w:p>
        </w:tc>
        <w:tc>
          <w:tcPr>
            <w:tcW w:w="1276" w:type="dxa"/>
            <w:vAlign w:val="center"/>
          </w:tcPr>
          <w:p w:rsidR="00B45E7C" w:rsidRPr="002C76B1" w:rsidRDefault="009A5F4A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A5F4A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3685" w:type="dxa"/>
            <w:vAlign w:val="center"/>
          </w:tcPr>
          <w:p w:rsidR="00B45E7C" w:rsidRPr="002C76B1" w:rsidRDefault="009A5F4A" w:rsidP="009A5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1, Приложения 1 - 2</w:t>
            </w:r>
            <w:r w:rsidRPr="009A5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</w:t>
            </w:r>
            <w:r w:rsidRPr="009A5F4A">
              <w:rPr>
                <w:rFonts w:ascii="Times New Roman" w:hAnsi="Times New Roman" w:cs="Times New Roman"/>
              </w:rPr>
              <w:t xml:space="preserve"> дорожного движения</w:t>
            </w:r>
          </w:p>
        </w:tc>
        <w:tc>
          <w:tcPr>
            <w:tcW w:w="3319" w:type="dxa"/>
            <w:vAlign w:val="center"/>
          </w:tcPr>
          <w:p w:rsidR="00B45E7C" w:rsidRPr="002C76B1" w:rsidRDefault="00214941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35E5" w:rsidRPr="002C76B1" w:rsidTr="00F759D6">
        <w:tc>
          <w:tcPr>
            <w:tcW w:w="562" w:type="dxa"/>
            <w:vAlign w:val="center"/>
          </w:tcPr>
          <w:p w:rsidR="0056073D" w:rsidRPr="002C76B1" w:rsidRDefault="0046522B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56073D" w:rsidRPr="002C76B1" w:rsidRDefault="00B45E7C" w:rsidP="00B45E7C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  <w:tc>
          <w:tcPr>
            <w:tcW w:w="2977" w:type="dxa"/>
            <w:vAlign w:val="center"/>
          </w:tcPr>
          <w:p w:rsidR="0056073D" w:rsidRPr="002C76B1" w:rsidRDefault="00B45E7C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vAlign w:val="center"/>
          </w:tcPr>
          <w:p w:rsidR="0056073D" w:rsidRPr="002C76B1" w:rsidRDefault="00B45E7C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1276" w:type="dxa"/>
            <w:vAlign w:val="center"/>
          </w:tcPr>
          <w:p w:rsidR="0056073D" w:rsidRPr="002C76B1" w:rsidRDefault="00B45E7C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45E7C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3685" w:type="dxa"/>
            <w:vAlign w:val="center"/>
          </w:tcPr>
          <w:p w:rsidR="0056073D" w:rsidRPr="00B45E7C" w:rsidRDefault="00B45E7C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</w:t>
            </w:r>
            <w:r w:rsidRPr="00B45E7C">
              <w:rPr>
                <w:rFonts w:ascii="Times New Roman" w:hAnsi="Times New Roman" w:cs="Times New Roman"/>
              </w:rPr>
              <w:t xml:space="preserve"> Правил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3319" w:type="dxa"/>
            <w:vAlign w:val="center"/>
          </w:tcPr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522B">
              <w:rPr>
                <w:rFonts w:ascii="Times New Roman" w:hAnsi="Times New Roman" w:cs="Times New Roman"/>
                <w:bCs/>
              </w:rPr>
              <w:t>Статья 12.31. КоАП</w:t>
            </w:r>
            <w:r w:rsidRPr="00F759D6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46522B" w:rsidRPr="00F759D6">
              <w:rPr>
                <w:rFonts w:ascii="Times New Roman" w:hAnsi="Times New Roman" w:cs="Times New Roman"/>
                <w:bCs/>
              </w:rPr>
              <w:t>татья 12.31.1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>
              <w:rPr>
                <w:rFonts w:ascii="Times New Roman" w:hAnsi="Times New Roman" w:cs="Times New Roman"/>
                <w:bCs/>
              </w:rPr>
              <w:t>КоАП РФ,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Pr="002C76B1" w:rsidRDefault="002F32E8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</w:p>
        </w:tc>
      </w:tr>
      <w:tr w:rsidR="00167617" w:rsidRPr="002C76B1" w:rsidTr="00F759D6">
        <w:tc>
          <w:tcPr>
            <w:tcW w:w="562" w:type="dxa"/>
            <w:vAlign w:val="center"/>
          </w:tcPr>
          <w:p w:rsidR="00167617" w:rsidRDefault="00167617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167617" w:rsidRDefault="00167617" w:rsidP="00167617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1676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остановление Правительства РФ</w:t>
            </w:r>
            <w:r w:rsidRPr="001676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67617" w:rsidRPr="00B45E7C" w:rsidRDefault="00167617" w:rsidP="0016761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67617">
              <w:rPr>
                <w:rFonts w:ascii="Times New Roman" w:hAnsi="Times New Roman" w:cs="Times New Roman"/>
              </w:rPr>
              <w:t xml:space="preserve">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</w:t>
            </w:r>
            <w:r w:rsidRPr="00167617">
              <w:rPr>
                <w:rFonts w:ascii="Times New Roman" w:hAnsi="Times New Roman" w:cs="Times New Roman"/>
              </w:rPr>
              <w:lastRenderedPageBreak/>
              <w:t>минимально необходимых услуг, оказываемых на таких объектах дорожного сервиса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167617" w:rsidRPr="00B45E7C" w:rsidRDefault="00167617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167617">
              <w:rPr>
                <w:rFonts w:ascii="Times New Roman" w:hAnsi="Times New Roman" w:cs="Times New Roman"/>
              </w:rPr>
              <w:lastRenderedPageBreak/>
              <w:t>28.10.2020</w:t>
            </w:r>
          </w:p>
        </w:tc>
        <w:tc>
          <w:tcPr>
            <w:tcW w:w="1276" w:type="dxa"/>
            <w:vAlign w:val="center"/>
          </w:tcPr>
          <w:p w:rsidR="00167617" w:rsidRDefault="00167617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67617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3685" w:type="dxa"/>
            <w:vAlign w:val="center"/>
          </w:tcPr>
          <w:p w:rsidR="00167617" w:rsidRDefault="00167617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67617" w:rsidRDefault="00AC3449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167617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167617">
              <w:rPr>
                <w:rFonts w:ascii="Times New Roman" w:hAnsi="Times New Roman" w:cs="Times New Roman"/>
                <w:bCs/>
              </w:rPr>
              <w:t>КоАП РФ,</w:t>
            </w:r>
          </w:p>
          <w:p w:rsidR="00167617" w:rsidRDefault="00167617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67617" w:rsidRDefault="00167617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67617" w:rsidRDefault="00167617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67617" w:rsidRDefault="00167617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>,</w:t>
            </w:r>
          </w:p>
          <w:p w:rsidR="009E63AF" w:rsidRPr="0046522B" w:rsidRDefault="009E63AF" w:rsidP="001676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5E35E5" w:rsidRPr="002C76B1" w:rsidTr="00F759D6">
        <w:tc>
          <w:tcPr>
            <w:tcW w:w="562" w:type="dxa"/>
            <w:vAlign w:val="center"/>
          </w:tcPr>
          <w:p w:rsidR="0056073D" w:rsidRPr="002C76B1" w:rsidRDefault="00167617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56073D" w:rsidRPr="002C76B1" w:rsidRDefault="009A5F4A" w:rsidP="009A5F4A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РФ</w:t>
            </w:r>
          </w:p>
        </w:tc>
        <w:tc>
          <w:tcPr>
            <w:tcW w:w="2977" w:type="dxa"/>
            <w:vAlign w:val="center"/>
          </w:tcPr>
          <w:p w:rsidR="0056073D" w:rsidRPr="002C76B1" w:rsidRDefault="009A5F4A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073D" w:rsidRPr="002C76B1" w:rsidRDefault="009A5F4A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04.11.2017</w:t>
            </w:r>
          </w:p>
        </w:tc>
        <w:tc>
          <w:tcPr>
            <w:tcW w:w="1276" w:type="dxa"/>
            <w:vAlign w:val="center"/>
          </w:tcPr>
          <w:p w:rsidR="0056073D" w:rsidRPr="002C76B1" w:rsidRDefault="009A5F4A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B45E7C">
              <w:rPr>
                <w:rFonts w:ascii="Times New Roman" w:hAnsi="Times New Roman" w:cs="Times New Roman"/>
              </w:rPr>
              <w:t>2438-р</w:t>
            </w:r>
          </w:p>
        </w:tc>
        <w:tc>
          <w:tcPr>
            <w:tcW w:w="3685" w:type="dxa"/>
            <w:vAlign w:val="center"/>
          </w:tcPr>
          <w:p w:rsidR="0056073D" w:rsidRPr="002C76B1" w:rsidRDefault="009A5F4A" w:rsidP="0056073D">
            <w:pPr>
              <w:jc w:val="center"/>
              <w:rPr>
                <w:rFonts w:ascii="Times New Roman" w:hAnsi="Times New Roman" w:cs="Times New Roman"/>
              </w:rPr>
            </w:pPr>
            <w:r w:rsidRPr="002C76B1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6073D" w:rsidRDefault="00AC3449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759D6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F759D6">
              <w:rPr>
                <w:rFonts w:ascii="Times New Roman" w:hAnsi="Times New Roman" w:cs="Times New Roman"/>
                <w:bCs/>
              </w:rPr>
              <w:t>КоАП РФ</w:t>
            </w:r>
            <w:r w:rsidR="00214941"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12.34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214941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>,</w:t>
            </w:r>
          </w:p>
          <w:p w:rsidR="009E63AF" w:rsidRPr="00F759D6" w:rsidRDefault="009E63AF" w:rsidP="00F75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9E63AF">
              <w:rPr>
                <w:rFonts w:ascii="Times New Roman" w:hAnsi="Times New Roman" w:cs="Times New Roman"/>
              </w:rPr>
              <w:t>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5E35E5" w:rsidRPr="00B45E7C" w:rsidTr="00F759D6">
        <w:tc>
          <w:tcPr>
            <w:tcW w:w="562" w:type="dxa"/>
            <w:vAlign w:val="center"/>
          </w:tcPr>
          <w:p w:rsidR="0056073D" w:rsidRPr="00B45E7C" w:rsidRDefault="00167617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56073D" w:rsidRPr="00B45E7C" w:rsidRDefault="00DB7483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Приказ Минтранса России</w:t>
            </w:r>
          </w:p>
        </w:tc>
        <w:tc>
          <w:tcPr>
            <w:tcW w:w="2977" w:type="dxa"/>
            <w:vAlign w:val="center"/>
          </w:tcPr>
          <w:p w:rsidR="0056073D" w:rsidRPr="00B45E7C" w:rsidRDefault="00DB7483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Об утверждении Правил обеспечения безопасности перевозок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vAlign w:val="center"/>
          </w:tcPr>
          <w:p w:rsidR="0056073D" w:rsidRPr="00B45E7C" w:rsidRDefault="00DB7483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276" w:type="dxa"/>
            <w:vAlign w:val="center"/>
          </w:tcPr>
          <w:p w:rsidR="0056073D" w:rsidRPr="00B45E7C" w:rsidRDefault="00DB7483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№145</w:t>
            </w:r>
          </w:p>
        </w:tc>
        <w:tc>
          <w:tcPr>
            <w:tcW w:w="3685" w:type="dxa"/>
            <w:vAlign w:val="center"/>
          </w:tcPr>
          <w:p w:rsidR="0056073D" w:rsidRPr="00B45E7C" w:rsidRDefault="00DB7483" w:rsidP="0056073D">
            <w:pPr>
              <w:jc w:val="center"/>
              <w:rPr>
                <w:rFonts w:ascii="Times New Roman" w:hAnsi="Times New Roman" w:cs="Times New Roman"/>
              </w:rPr>
            </w:pPr>
            <w:r w:rsidRPr="00B45E7C">
              <w:rPr>
                <w:rFonts w:ascii="Times New Roman" w:hAnsi="Times New Roman" w:cs="Times New Roman"/>
              </w:rPr>
              <w:t>Абзацы 2 – 4 пункта 10 Правил обеспечения безопасности перевозок автомобильным транспортом и городским наземным электрическим транспортом</w:t>
            </w:r>
          </w:p>
        </w:tc>
        <w:tc>
          <w:tcPr>
            <w:tcW w:w="3319" w:type="dxa"/>
            <w:vAlign w:val="center"/>
          </w:tcPr>
          <w:p w:rsidR="00214941" w:rsidRDefault="00214941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522B">
              <w:rPr>
                <w:rFonts w:ascii="Times New Roman" w:hAnsi="Times New Roman" w:cs="Times New Roman"/>
                <w:bCs/>
              </w:rPr>
              <w:t>Статья 12.31. КоАП</w:t>
            </w:r>
            <w:r w:rsidRPr="00F759D6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F759D6" w:rsidRDefault="00214941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759D6" w:rsidRPr="00F759D6">
              <w:rPr>
                <w:rFonts w:ascii="Times New Roman" w:hAnsi="Times New Roman" w:cs="Times New Roman"/>
                <w:bCs/>
              </w:rPr>
              <w:t>татья 12.31.1 КоАП РФ</w:t>
            </w:r>
            <w:r w:rsidR="009864FD">
              <w:rPr>
                <w:rFonts w:ascii="Times New Roman" w:hAnsi="Times New Roman" w:cs="Times New Roman"/>
                <w:bCs/>
              </w:rPr>
              <w:t>,</w:t>
            </w:r>
          </w:p>
          <w:p w:rsidR="009864FD" w:rsidRDefault="009864FD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 w:rsidR="002F32E8"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 w:rsidR="009E63AF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9E63AF" w:rsidRPr="00F759D6" w:rsidRDefault="009E63AF" w:rsidP="00F759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9E63AF">
              <w:rPr>
                <w:rFonts w:ascii="Times New Roman" w:hAnsi="Times New Roman" w:cs="Times New Roman"/>
              </w:rPr>
              <w:t>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F759D6" w:rsidRPr="004A6B70" w:rsidTr="00F759D6">
        <w:tc>
          <w:tcPr>
            <w:tcW w:w="562" w:type="dxa"/>
            <w:vAlign w:val="center"/>
          </w:tcPr>
          <w:p w:rsidR="009A5F4A" w:rsidRPr="004A6B70" w:rsidRDefault="009E63AF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9A5F4A" w:rsidRPr="004A6B70" w:rsidRDefault="009A5F4A" w:rsidP="0056073D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Решение Думы города Когалыма</w:t>
            </w:r>
          </w:p>
        </w:tc>
        <w:tc>
          <w:tcPr>
            <w:tcW w:w="2977" w:type="dxa"/>
            <w:vAlign w:val="center"/>
          </w:tcPr>
          <w:p w:rsidR="009A5F4A" w:rsidRPr="004A6B70" w:rsidRDefault="009A5F4A" w:rsidP="004A6B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 xml:space="preserve">«Об утверждении </w:t>
            </w:r>
            <w:r w:rsidR="004A6B70" w:rsidRPr="004A6B70">
              <w:rPr>
                <w:rFonts w:ascii="Times New Roman" w:hAnsi="Times New Roman" w:cs="Times New Roman"/>
              </w:rPr>
              <w:t>п</w:t>
            </w:r>
            <w:r w:rsidRPr="004A6B70">
              <w:rPr>
                <w:rFonts w:ascii="Times New Roman" w:hAnsi="Times New Roman" w:cs="Times New Roman"/>
              </w:rPr>
              <w:t>равил благоустройства территории города Когалыма»</w:t>
            </w:r>
          </w:p>
        </w:tc>
        <w:tc>
          <w:tcPr>
            <w:tcW w:w="1276" w:type="dxa"/>
            <w:vAlign w:val="center"/>
          </w:tcPr>
          <w:p w:rsidR="009A5F4A" w:rsidRPr="004A6B70" w:rsidRDefault="004A6B70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276" w:type="dxa"/>
            <w:vAlign w:val="center"/>
          </w:tcPr>
          <w:p w:rsidR="009A5F4A" w:rsidRPr="004A6B70" w:rsidRDefault="004A6B70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№204-ГД</w:t>
            </w:r>
          </w:p>
        </w:tc>
        <w:tc>
          <w:tcPr>
            <w:tcW w:w="3685" w:type="dxa"/>
            <w:vAlign w:val="center"/>
          </w:tcPr>
          <w:p w:rsidR="009A5F4A" w:rsidRPr="004A6B70" w:rsidRDefault="004A6B70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Pr="00214941" w:rsidRDefault="00AC3449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214941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214941">
              <w:rPr>
                <w:rFonts w:ascii="Times New Roman" w:hAnsi="Times New Roman" w:cs="Times New Roman"/>
                <w:bCs/>
              </w:rPr>
              <w:t xml:space="preserve">КоАП </w:t>
            </w:r>
            <w:r w:rsidR="00214941" w:rsidRPr="00214941">
              <w:rPr>
                <w:rFonts w:ascii="Times New Roman" w:hAnsi="Times New Roman" w:cs="Times New Roman"/>
                <w:bCs/>
              </w:rPr>
              <w:t>РФ</w:t>
            </w:r>
            <w:r w:rsidR="00214941" w:rsidRPr="00214941">
              <w:rPr>
                <w:rFonts w:ascii="Times New Roman" w:hAnsi="Times New Roman" w:cs="Times New Roman"/>
              </w:rPr>
              <w:t>,</w:t>
            </w:r>
          </w:p>
          <w:p w:rsidR="00214941" w:rsidRDefault="00214941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12.34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9864FD" w:rsidRDefault="009864FD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5607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9A5F4A" w:rsidRPr="004A6B70" w:rsidRDefault="009E63AF" w:rsidP="009E6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</w:t>
            </w:r>
            <w:r w:rsidR="00214941" w:rsidRPr="009E63AF">
              <w:rPr>
                <w:rFonts w:ascii="Times New Roman" w:hAnsi="Times New Roman" w:cs="Times New Roman"/>
              </w:rPr>
              <w:t>с</w:t>
            </w:r>
            <w:r w:rsidR="00F759D6" w:rsidRPr="009E63AF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и</w:t>
            </w:r>
            <w:r w:rsidR="00F759D6" w:rsidRPr="009E63AF">
              <w:rPr>
                <w:rFonts w:ascii="Times New Roman" w:hAnsi="Times New Roman" w:cs="Times New Roman"/>
              </w:rPr>
              <w:t xml:space="preserve"> 48 </w:t>
            </w:r>
            <w:r w:rsidR="00F759D6"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  <w:tr w:rsidR="004A6B70" w:rsidRPr="002C76B1" w:rsidTr="00F759D6">
        <w:tc>
          <w:tcPr>
            <w:tcW w:w="562" w:type="dxa"/>
            <w:vAlign w:val="center"/>
          </w:tcPr>
          <w:p w:rsidR="004A6B70" w:rsidRPr="002C76B1" w:rsidRDefault="00167617" w:rsidP="009E6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E6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A6B70" w:rsidRPr="002C76B1" w:rsidRDefault="004A6B70" w:rsidP="004A6B70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 xml:space="preserve">Постановление Администрации города Когалыма </w:t>
            </w:r>
          </w:p>
        </w:tc>
        <w:tc>
          <w:tcPr>
            <w:tcW w:w="2977" w:type="dxa"/>
            <w:vAlign w:val="center"/>
          </w:tcPr>
          <w:p w:rsidR="004A6B70" w:rsidRPr="002C76B1" w:rsidRDefault="004A6B70" w:rsidP="005E35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A6B70">
              <w:rPr>
                <w:rFonts w:ascii="Times New Roman" w:hAnsi="Times New Roman" w:cs="Times New Roman"/>
              </w:rPr>
              <w:t>Об утверждении правил землепользования и застройки города Когалыма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4A6B70" w:rsidRPr="002C76B1" w:rsidRDefault="004A6B70" w:rsidP="00E245EC">
            <w:pPr>
              <w:ind w:left="-108" w:right="-59"/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26.05.2022</w:t>
            </w:r>
          </w:p>
        </w:tc>
        <w:tc>
          <w:tcPr>
            <w:tcW w:w="1276" w:type="dxa"/>
            <w:vAlign w:val="center"/>
          </w:tcPr>
          <w:p w:rsidR="004A6B70" w:rsidRPr="002C76B1" w:rsidRDefault="004A6B70" w:rsidP="00E245EC">
            <w:pPr>
              <w:ind w:left="-5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A6B7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685" w:type="dxa"/>
            <w:vAlign w:val="center"/>
          </w:tcPr>
          <w:p w:rsidR="004A6B70" w:rsidRPr="002C76B1" w:rsidRDefault="004A6B70" w:rsidP="0056073D">
            <w:pPr>
              <w:jc w:val="center"/>
              <w:rPr>
                <w:rFonts w:ascii="Times New Roman" w:hAnsi="Times New Roman" w:cs="Times New Roman"/>
              </w:rPr>
            </w:pPr>
            <w:r w:rsidRPr="004A6B70">
              <w:rPr>
                <w:rFonts w:ascii="Times New Roman" w:hAnsi="Times New Roman" w:cs="Times New Roman"/>
              </w:rPr>
              <w:t>Оценивается полностью</w:t>
            </w:r>
          </w:p>
        </w:tc>
        <w:tc>
          <w:tcPr>
            <w:tcW w:w="3319" w:type="dxa"/>
            <w:vAlign w:val="center"/>
          </w:tcPr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11.21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3449" w:rsidRPr="00AC3449" w:rsidRDefault="00AC3449" w:rsidP="00AC34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449">
              <w:rPr>
                <w:rFonts w:ascii="Times New Roman" w:hAnsi="Times New Roman" w:cs="Times New Roman"/>
                <w:bCs/>
              </w:rPr>
              <w:t>статья 11.22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14941" w:rsidRDefault="00AC3449" w:rsidP="005607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214941" w:rsidRPr="00F759D6">
              <w:rPr>
                <w:rFonts w:ascii="Times New Roman" w:hAnsi="Times New Roman" w:cs="Times New Roman"/>
                <w:bCs/>
              </w:rPr>
              <w:t xml:space="preserve">татья 12.33 </w:t>
            </w:r>
            <w:r w:rsidR="00214941">
              <w:rPr>
                <w:rFonts w:ascii="Times New Roman" w:hAnsi="Times New Roman" w:cs="Times New Roman"/>
                <w:bCs/>
              </w:rPr>
              <w:t xml:space="preserve">КоАП </w:t>
            </w:r>
            <w:r w:rsidR="00214941" w:rsidRPr="009864FD">
              <w:rPr>
                <w:rFonts w:ascii="Times New Roman" w:hAnsi="Times New Roman" w:cs="Times New Roman"/>
                <w:bCs/>
              </w:rPr>
              <w:t>РФ</w:t>
            </w:r>
            <w:r w:rsidR="00214941" w:rsidRPr="009864FD">
              <w:rPr>
                <w:rFonts w:ascii="Times New Roman" w:hAnsi="Times New Roman" w:cs="Times New Roman"/>
              </w:rPr>
              <w:t>,</w:t>
            </w:r>
          </w:p>
          <w:p w:rsidR="009864FD" w:rsidRDefault="009864FD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4941">
              <w:rPr>
                <w:rFonts w:ascii="Times New Roman" w:hAnsi="Times New Roman" w:cs="Times New Roman"/>
                <w:bCs/>
              </w:rPr>
              <w:t>статья 19.4 КоАП РФ</w:t>
            </w:r>
            <w:r w:rsidR="006B110E">
              <w:rPr>
                <w:rFonts w:ascii="Times New Roman" w:hAnsi="Times New Roman" w:cs="Times New Roman"/>
                <w:bCs/>
              </w:rPr>
              <w:t>,</w:t>
            </w:r>
          </w:p>
          <w:p w:rsidR="006B110E" w:rsidRDefault="006B110E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10E">
              <w:rPr>
                <w:rFonts w:ascii="Times New Roman" w:hAnsi="Times New Roman" w:cs="Times New Roman"/>
                <w:bCs/>
              </w:rPr>
              <w:t>статья 19.4.1 КоАП РФ</w:t>
            </w:r>
            <w:r w:rsidR="00C104FF">
              <w:rPr>
                <w:rFonts w:ascii="Times New Roman" w:hAnsi="Times New Roman" w:cs="Times New Roman"/>
                <w:bCs/>
              </w:rPr>
              <w:t>,</w:t>
            </w:r>
          </w:p>
          <w:p w:rsidR="00C104FF" w:rsidRDefault="00C104FF" w:rsidP="005607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C104FF">
              <w:rPr>
                <w:rFonts w:ascii="Times New Roman" w:hAnsi="Times New Roman" w:cs="Times New Roman"/>
                <w:bCs/>
              </w:rPr>
              <w:t>асть 1 с</w:t>
            </w:r>
            <w:r w:rsidRPr="00B23BCF">
              <w:rPr>
                <w:rFonts w:ascii="Times New Roman" w:hAnsi="Times New Roman" w:cs="Times New Roman"/>
                <w:bCs/>
              </w:rPr>
              <w:t>т</w:t>
            </w:r>
            <w:r w:rsidRPr="00C104FF">
              <w:rPr>
                <w:rFonts w:ascii="Times New Roman" w:hAnsi="Times New Roman" w:cs="Times New Roman"/>
                <w:bCs/>
              </w:rPr>
              <w:t>атьи 19.5 КоАП</w:t>
            </w:r>
            <w:r w:rsidRPr="006B110E">
              <w:rPr>
                <w:rFonts w:ascii="Times New Roman" w:hAnsi="Times New Roman" w:cs="Times New Roman"/>
                <w:bCs/>
              </w:rPr>
              <w:t xml:space="preserve">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F32E8" w:rsidRDefault="002F32E8" w:rsidP="005607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2F32E8">
              <w:rPr>
                <w:rFonts w:ascii="Times New Roman" w:hAnsi="Times New Roman" w:cs="Times New Roman"/>
                <w:bCs/>
              </w:rPr>
              <w:t>татья 19.7 КоАП РФ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4A6B70" w:rsidRPr="002C76B1" w:rsidRDefault="009E63AF" w:rsidP="0056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Pr="009E63AF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ом</w:t>
            </w:r>
            <w:r w:rsidRPr="009E63AF">
              <w:rPr>
                <w:rFonts w:ascii="Times New Roman" w:hAnsi="Times New Roman" w:cs="Times New Roman"/>
              </w:rPr>
              <w:t xml:space="preserve"> 1 части 2.1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9E63AF">
              <w:rPr>
                <w:rFonts w:ascii="Times New Roman" w:hAnsi="Times New Roman" w:cs="Times New Roman"/>
              </w:rPr>
              <w:t xml:space="preserve"> 48 </w:t>
            </w:r>
            <w:r>
              <w:rPr>
                <w:rFonts w:ascii="Times New Roman" w:hAnsi="Times New Roman" w:cs="Times New Roman"/>
              </w:rPr>
              <w:t>Закона ХМАО – Югры №102-оз</w:t>
            </w:r>
          </w:p>
        </w:tc>
      </w:tr>
    </w:tbl>
    <w:p w:rsidR="0046522B" w:rsidRDefault="0046522B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</w:t>
      </w:r>
    </w:p>
    <w:p w:rsidR="0046522B" w:rsidRPr="00AC3449" w:rsidRDefault="00214941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Cs/>
        </w:rPr>
        <w:t>* Тексты в действующей редакции:</w:t>
      </w:r>
    </w:p>
    <w:p w:rsidR="00250012" w:rsidRPr="00AC3449" w:rsidRDefault="00214941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/>
          <w:bCs/>
        </w:rPr>
        <w:t>1. «</w:t>
      </w:r>
      <w:r w:rsidR="00F759D6" w:rsidRPr="00AC3449">
        <w:rPr>
          <w:rFonts w:ascii="Times New Roman" w:hAnsi="Times New Roman" w:cs="Times New Roman"/>
          <w:b/>
          <w:bCs/>
        </w:rPr>
        <w:t>Кодекс Российской Федерации об административных правонарушениях</w:t>
      </w:r>
      <w:r w:rsidRPr="00AC3449">
        <w:rPr>
          <w:rFonts w:ascii="Times New Roman" w:hAnsi="Times New Roman" w:cs="Times New Roman"/>
          <w:b/>
          <w:bCs/>
        </w:rPr>
        <w:t>»</w:t>
      </w:r>
      <w:r w:rsidR="00F759D6" w:rsidRPr="00AC3449">
        <w:rPr>
          <w:rFonts w:ascii="Times New Roman" w:hAnsi="Times New Roman" w:cs="Times New Roman"/>
          <w:b/>
          <w:bCs/>
        </w:rPr>
        <w:t xml:space="preserve"> от 30.12.2001 </w:t>
      </w:r>
      <w:r w:rsidRPr="00AC3449">
        <w:rPr>
          <w:rFonts w:ascii="Times New Roman" w:hAnsi="Times New Roman" w:cs="Times New Roman"/>
          <w:b/>
          <w:bCs/>
        </w:rPr>
        <w:t>№195-ФЗ.</w:t>
      </w:r>
      <w:r w:rsidR="00F759D6" w:rsidRPr="00AC3449">
        <w:rPr>
          <w:rFonts w:ascii="Times New Roman" w:hAnsi="Times New Roman" w:cs="Times New Roman"/>
          <w:bCs/>
        </w:rPr>
        <w:t xml:space="preserve"> 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11.21. Нарушение правил использования полосы отвода и придорожных полос автомобильной дороги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Загрязнение полос отвода и придорожных полос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владельцами автомобильных дорог, -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предупреждение или наложение административного штрафа в размере до трехсот рублей.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пятидесяти тысяч до восьмидесяти тысяч рублей.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11.22. Нарушение землепользователями правил охраны автомобильных дорог или дорожных сооружений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Неисполнение землепользователями участков, прилегающих к полосам отвода автомобильных дорог, в пределах населенных пунктов на дорогах федерального значения обязанностей по устройству,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пользования, включая переездные мостики, -</w:t>
      </w:r>
    </w:p>
    <w:p w:rsidR="005E44FC" w:rsidRPr="00AC3449" w:rsidRDefault="005E44FC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 xml:space="preserve">Статья 12.31. Выпуск на линию транспортного средства, не зарегистрированного в установленном порядке, не прошедшего технического осмотра, с заведомо подложными государственными регистрационными знаками, имеющего неисправности, с которыми запрещена эксплуатация,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</w:t>
      </w:r>
      <w:proofErr w:type="spellStart"/>
      <w:r w:rsidRPr="00AC3449">
        <w:rPr>
          <w:rFonts w:ascii="Times New Roman" w:hAnsi="Times New Roman" w:cs="Times New Roman"/>
          <w:b/>
          <w:bCs/>
        </w:rPr>
        <w:t>цветографическими</w:t>
      </w:r>
      <w:proofErr w:type="spellEnd"/>
      <w:r w:rsidRPr="00AC3449">
        <w:rPr>
          <w:rFonts w:ascii="Times New Roman" w:hAnsi="Times New Roman" w:cs="Times New Roman"/>
          <w:b/>
          <w:bCs/>
        </w:rPr>
        <w:t xml:space="preserve"> схемами автомобилей оперативных служб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Выпуск на линию транспортного средства, не зарегистрированного в установленном порядке или не прошедшего технического осмотра, -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техническое состояние и эксплуатацию транспортных средств, в размере пятисот рублей; на юридических лиц - пятидесяти тысяч рублей.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2. Выпуск на линию транспортного средства, имеющего неисправности, с которыми запрещена эксплуатация, за исключением случаев, предусмотренных </w:t>
      </w:r>
      <w:hyperlink r:id="rId4" w:history="1">
        <w:r w:rsidRPr="00AC3449">
          <w:rPr>
            <w:rFonts w:ascii="Times New Roman" w:hAnsi="Times New Roman" w:cs="Times New Roman"/>
          </w:rPr>
          <w:t>частью 2 статьи 11.23</w:t>
        </w:r>
      </w:hyperlink>
      <w:r w:rsidRPr="00AC3449">
        <w:rPr>
          <w:rFonts w:ascii="Times New Roman" w:hAnsi="Times New Roman" w:cs="Times New Roman"/>
        </w:rPr>
        <w:t xml:space="preserve"> настоящего Кодекса, или выпуск на линию транспортного средства, переоборудованного без соответствующего разрешения, -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техническое состояние и эксплуатацию транспортных средств, в размере от пяти тысяч до восьми тысяч рублей.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3.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цвета, а равно световыми приборами, цвет огней и режим работы которых не соответствуют требованиям </w:t>
      </w:r>
      <w:hyperlink r:id="rId5" w:history="1">
        <w:r w:rsidRPr="00AC3449">
          <w:rPr>
            <w:rFonts w:ascii="Times New Roman" w:hAnsi="Times New Roman" w:cs="Times New Roman"/>
          </w:rPr>
          <w:t>Основных положений</w:t>
        </w:r>
      </w:hyperlink>
      <w:r w:rsidRPr="00AC3449">
        <w:rPr>
          <w:rFonts w:ascii="Times New Roman" w:hAnsi="Times New Roman" w:cs="Times New Roman"/>
        </w:rPr>
        <w:t xml:space="preserve"> по допуску транспортных средств к эксплуатации и обязанностей должностных лиц по обеспечению безопасности дорожного движения,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техническое состояние и эксплуатацию транспортных средств, в размере от пятнадцати тысяч до двадцати тысяч рублей; на юридических лиц - пятидесяти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4.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(за исключением охранной сигнализации), а равно с незаконно нанесенными на его наружные поверхности специальными </w:t>
      </w:r>
      <w:proofErr w:type="spellStart"/>
      <w:r w:rsidRPr="00AC3449">
        <w:rPr>
          <w:rFonts w:ascii="Times New Roman" w:hAnsi="Times New Roman" w:cs="Times New Roman"/>
        </w:rPr>
        <w:t>цветографическими</w:t>
      </w:r>
      <w:proofErr w:type="spellEnd"/>
      <w:r w:rsidRPr="00AC3449">
        <w:rPr>
          <w:rFonts w:ascii="Times New Roman" w:hAnsi="Times New Roman" w:cs="Times New Roman"/>
        </w:rPr>
        <w:t xml:space="preserve"> схемами автомобилей оперативных служб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техническое состояние и эксплуатацию транспортных средств, в размере двадцати тысяч рублей; на юридических лиц - пятидесяти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</w:t>
      </w:r>
      <w:r w:rsidR="00232E43" w:rsidRPr="00AC3449">
        <w:rPr>
          <w:rFonts w:ascii="Times New Roman" w:hAnsi="Times New Roman" w:cs="Times New Roman"/>
        </w:rPr>
        <w:t>твенность как юридические лица.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12.31.1. Нарушение требований обеспечения безопасности перевозок пассажиров и багажа, грузов автомобильным транспортом и городским наземным электрическим транспортом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0" w:name="Par3"/>
      <w:bookmarkEnd w:id="0"/>
      <w:r w:rsidRPr="00AC3449">
        <w:rPr>
          <w:rFonts w:ascii="Times New Roman" w:hAnsi="Times New Roman" w:cs="Times New Roman"/>
          <w:bCs/>
        </w:rPr>
        <w:t>1. Осуществление перевозок пассажиров и багажа, грузов автомобильным транспортом и городским наземным электрическим транспортом с нарушением профессиональных и квалификационных требований, предъявляемых к работникам,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должностных лиц в размере двадцати тысяч рублей; на юридических лиц - ста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 xml:space="preserve">2.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AC3449">
        <w:rPr>
          <w:rFonts w:ascii="Times New Roman" w:hAnsi="Times New Roman" w:cs="Times New Roman"/>
          <w:bCs/>
        </w:rPr>
        <w:t>предрейсовых</w:t>
      </w:r>
      <w:proofErr w:type="spellEnd"/>
      <w:r w:rsidRPr="00AC3449">
        <w:rPr>
          <w:rFonts w:ascii="Times New Roman" w:hAnsi="Times New Roman" w:cs="Times New Roman"/>
          <w:bCs/>
        </w:rPr>
        <w:t xml:space="preserve"> и </w:t>
      </w:r>
      <w:proofErr w:type="spellStart"/>
      <w:r w:rsidRPr="00AC3449">
        <w:rPr>
          <w:rFonts w:ascii="Times New Roman" w:hAnsi="Times New Roman" w:cs="Times New Roman"/>
          <w:bCs/>
        </w:rPr>
        <w:t>послерейсовых</w:t>
      </w:r>
      <w:proofErr w:type="spellEnd"/>
      <w:r w:rsidRPr="00AC3449">
        <w:rPr>
          <w:rFonts w:ascii="Times New Roman" w:hAnsi="Times New Roman" w:cs="Times New Roman"/>
          <w:bCs/>
        </w:rPr>
        <w:t xml:space="preserve"> медицинских осмотров водителей транспортных средств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граждан в размере трех тысяч рублей; на должностных лиц - пяти тысяч рублей; на юридических лиц -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 xml:space="preserve">3.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AC3449">
        <w:rPr>
          <w:rFonts w:ascii="Times New Roman" w:hAnsi="Times New Roman" w:cs="Times New Roman"/>
          <w:bCs/>
        </w:rPr>
        <w:t>предрейсового</w:t>
      </w:r>
      <w:proofErr w:type="spellEnd"/>
      <w:r w:rsidRPr="00AC3449">
        <w:rPr>
          <w:rFonts w:ascii="Times New Roman" w:hAnsi="Times New Roman" w:cs="Times New Roman"/>
          <w:bCs/>
        </w:rPr>
        <w:t xml:space="preserve"> контроля технического состояния транспортных средств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граждан в размере трех тысяч рублей; на должностных лиц - пяти тысяч рублей; на юридических лиц -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 xml:space="preserve">4.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условиях, предусмотренных </w:t>
      </w:r>
      <w:hyperlink r:id="rId6" w:history="1">
        <w:r w:rsidRPr="00AC3449">
          <w:rPr>
            <w:rFonts w:ascii="Times New Roman" w:hAnsi="Times New Roman" w:cs="Times New Roman"/>
            <w:bCs/>
          </w:rPr>
          <w:t>Правилами</w:t>
        </w:r>
      </w:hyperlink>
      <w:r w:rsidRPr="00AC3449">
        <w:rPr>
          <w:rFonts w:ascii="Times New Roman" w:hAnsi="Times New Roman" w:cs="Times New Roman"/>
          <w:bCs/>
        </w:rP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водителя в размере двух тысяч пятисот рублей; на должностных лиц - двадцати тысяч рублей; на юридических лиц - ста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1" w:name="Par12"/>
      <w:bookmarkEnd w:id="1"/>
      <w:r w:rsidRPr="00AC3449">
        <w:rPr>
          <w:rFonts w:ascii="Times New Roman" w:hAnsi="Times New Roman" w:cs="Times New Roman"/>
          <w:bCs/>
        </w:rPr>
        <w:t>5.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работе, связанной с управлением транспортными средствами, без прохождения ими соответствующих инструктажей,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должностных лиц в размере десяти тысяч рублей; на юридических лиц -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 xml:space="preserve">6.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транспортом, за исключением случаев, предусмотренных </w:t>
      </w:r>
      <w:hyperlink w:anchor="Par3" w:history="1">
        <w:r w:rsidRPr="00AC3449">
          <w:rPr>
            <w:rFonts w:ascii="Times New Roman" w:hAnsi="Times New Roman" w:cs="Times New Roman"/>
            <w:bCs/>
          </w:rPr>
          <w:t>частями 1</w:t>
        </w:r>
      </w:hyperlink>
      <w:r w:rsidRPr="00AC3449">
        <w:rPr>
          <w:rFonts w:ascii="Times New Roman" w:hAnsi="Times New Roman" w:cs="Times New Roman"/>
          <w:bCs/>
        </w:rPr>
        <w:t xml:space="preserve"> - </w:t>
      </w:r>
      <w:hyperlink w:anchor="Par12" w:history="1">
        <w:r w:rsidRPr="00AC3449">
          <w:rPr>
            <w:rFonts w:ascii="Times New Roman" w:hAnsi="Times New Roman" w:cs="Times New Roman"/>
            <w:bCs/>
          </w:rPr>
          <w:t>5</w:t>
        </w:r>
      </w:hyperlink>
      <w:r w:rsidRPr="00AC3449">
        <w:rPr>
          <w:rFonts w:ascii="Times New Roman" w:hAnsi="Times New Roman" w:cs="Times New Roman"/>
          <w:bCs/>
        </w:rPr>
        <w:t xml:space="preserve"> настоящей статьи, </w:t>
      </w:r>
      <w:hyperlink r:id="rId7" w:history="1">
        <w:r w:rsidRPr="00AC3449">
          <w:rPr>
            <w:rFonts w:ascii="Times New Roman" w:hAnsi="Times New Roman" w:cs="Times New Roman"/>
            <w:bCs/>
          </w:rPr>
          <w:t>статьями 11.15.1</w:t>
        </w:r>
      </w:hyperlink>
      <w:r w:rsidRPr="00AC3449">
        <w:rPr>
          <w:rFonts w:ascii="Times New Roman" w:hAnsi="Times New Roman" w:cs="Times New Roman"/>
          <w:bCs/>
        </w:rPr>
        <w:t xml:space="preserve">, </w:t>
      </w:r>
      <w:hyperlink r:id="rId8" w:history="1">
        <w:r w:rsidRPr="00AC3449">
          <w:rPr>
            <w:rFonts w:ascii="Times New Roman" w:hAnsi="Times New Roman" w:cs="Times New Roman"/>
            <w:bCs/>
          </w:rPr>
          <w:t>11.23</w:t>
        </w:r>
      </w:hyperlink>
      <w:r w:rsidRPr="00AC3449">
        <w:rPr>
          <w:rFonts w:ascii="Times New Roman" w:hAnsi="Times New Roman" w:cs="Times New Roman"/>
          <w:bCs/>
        </w:rPr>
        <w:t xml:space="preserve"> и </w:t>
      </w:r>
      <w:hyperlink r:id="rId9" w:history="1">
        <w:r w:rsidRPr="00AC3449">
          <w:rPr>
            <w:rFonts w:ascii="Times New Roman" w:hAnsi="Times New Roman" w:cs="Times New Roman"/>
            <w:bCs/>
          </w:rPr>
          <w:t>12.21.1</w:t>
        </w:r>
      </w:hyperlink>
      <w:r w:rsidRPr="00AC3449">
        <w:rPr>
          <w:rFonts w:ascii="Times New Roman" w:hAnsi="Times New Roman" w:cs="Times New Roman"/>
          <w:bCs/>
        </w:rPr>
        <w:t xml:space="preserve"> настоящего Кодекса,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влечет наложение административного штрафа на водителей в размере одной тысячи пятисот рублей; на должностных лиц - десяти тысяч рублей; на юридических лиц - двадцати пяти тысяч рублей.</w:t>
      </w:r>
    </w:p>
    <w:p w:rsidR="0056073D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C3449">
        <w:rPr>
          <w:rFonts w:ascii="Times New Roman" w:hAnsi="Times New Roman" w:cs="Times New Roman"/>
          <w:bCs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</w:t>
      </w:r>
      <w:r w:rsidR="00232E43" w:rsidRPr="00AC3449">
        <w:rPr>
          <w:rFonts w:ascii="Times New Roman" w:hAnsi="Times New Roman" w:cs="Times New Roman"/>
          <w:bCs/>
        </w:rPr>
        <w:t>твенность как юридические лица.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12.33. Повреждение дорог, железнодорожных переездов или других дорожных сооружений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Повреждение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-</w:t>
      </w:r>
    </w:p>
    <w:p w:rsidR="00F759D6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пяти тысяч до десяти тысяч рублей; на должностных лиц - двадцати пяти тысяч рублей; на юридичес</w:t>
      </w:r>
      <w:r w:rsidR="00232E43" w:rsidRPr="00AC3449">
        <w:rPr>
          <w:rFonts w:ascii="Times New Roman" w:hAnsi="Times New Roman" w:cs="Times New Roman"/>
        </w:rPr>
        <w:t>ких лиц - трехсот тысяч рублей.</w:t>
      </w:r>
    </w:p>
    <w:p w:rsidR="00250012" w:rsidRPr="00AC3449" w:rsidRDefault="00250012" w:rsidP="002F32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12.34.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</w:t>
      </w:r>
      <w:r w:rsidR="00232E43" w:rsidRPr="00AC3449">
        <w:rPr>
          <w:rFonts w:ascii="Times New Roman" w:hAnsi="Times New Roman" w:cs="Times New Roman"/>
        </w:rPr>
        <w:t>езопасности дорожного движения,</w:t>
      </w:r>
      <w:r w:rsidRPr="00AC3449">
        <w:rPr>
          <w:rFonts w:ascii="Times New Roman" w:hAnsi="Times New Roman" w:cs="Times New Roman"/>
        </w:rPr>
        <w:t>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Те же действия, повлекшие причинение легкого или средней тяжести вреда здоровью потерпевшего,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влекут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пятидесяти тысяч до ста тысяч рублей; на юридических лиц - от четырехсот тысяч до пятисот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Примечания: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2.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судна, а равно воспрепятствование осуществлению этим должностным лицом возложенных на него полномочий, в том числе на осмотр судна,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пятнадцати тысяч до двадцати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3. Воспрепятствование доступу членов международной инспекционной группы, осуществляющей свою деятельность в соответствии с международным договором Российской Федерации, на объект, подлежащий международному контролю,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трех тысяч до четырех тысяч рублей; на юридических лиц - от тридцати тысяч до сорока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4. Невыполнение законных требований должностного лица органа, уполномоченного в области экспортного контроля, а равно воспрепятствование осуществлению этим должностным лицом служебных обязанностей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5. Невыполнение законных требований должностного лица федерального органа исполнительной власти, осуществляющего функции по контролю и надзору в сфере здравоохранения, его территориального органа, а равно воспрепятствование осуществлению этим должностным лицом служебных обязанностей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тридцати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6. Невыполнение законных требований должностного лица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десяти тысяч до двадцати тысяч рублей; на должностных лиц - от двухсот тысяч до трехсот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7.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Федерации, осуществляющего федеральный государственный контроль (надзор) в сфере оборота оружия,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таковой; на должностных лиц - от десяти тысяч до пятидесяти тысяч рублей либо дисквалификацию на срок от одного года до трех лет; на юридических лиц - от ста тысяч до пятисот тысяч рублей либо административное приостановление их деятельности на срок до тридцати суток.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Par37"/>
      <w:bookmarkEnd w:id="2"/>
      <w:r w:rsidRPr="00AC3449">
        <w:rPr>
          <w:rFonts w:ascii="Times New Roman" w:hAnsi="Times New Roman" w:cs="Times New Roman"/>
        </w:rP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10" w:history="1">
        <w:r w:rsidRPr="00AC3449">
          <w:rPr>
            <w:rFonts w:ascii="Times New Roman" w:hAnsi="Times New Roman" w:cs="Times New Roman"/>
          </w:rPr>
          <w:t>частью 4 статьи 14.24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1" w:history="1">
        <w:r w:rsidRPr="00AC3449">
          <w:rPr>
            <w:rFonts w:ascii="Times New Roman" w:hAnsi="Times New Roman" w:cs="Times New Roman"/>
          </w:rPr>
          <w:t>частью 9 статьи 15.29</w:t>
        </w:r>
      </w:hyperlink>
      <w:r w:rsidRPr="00AC3449">
        <w:rPr>
          <w:rFonts w:ascii="Times New Roman" w:hAnsi="Times New Roman" w:cs="Times New Roman"/>
        </w:rPr>
        <w:t xml:space="preserve"> и </w:t>
      </w:r>
      <w:hyperlink r:id="rId12" w:history="1">
        <w:r w:rsidRPr="00AC3449">
          <w:rPr>
            <w:rFonts w:ascii="Times New Roman" w:hAnsi="Times New Roman" w:cs="Times New Roman"/>
          </w:rPr>
          <w:t>статьей 19.4.2</w:t>
        </w:r>
      </w:hyperlink>
      <w:r w:rsidRPr="00AC3449">
        <w:rPr>
          <w:rFonts w:ascii="Times New Roman" w:hAnsi="Times New Roman" w:cs="Times New Roman"/>
        </w:rPr>
        <w:t xml:space="preserve"> настоящего Кодекса,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Par40"/>
      <w:bookmarkEnd w:id="3"/>
      <w:r w:rsidRPr="00AC3449">
        <w:rPr>
          <w:rFonts w:ascii="Times New Roman" w:hAnsi="Times New Roman" w:cs="Times New Roman"/>
        </w:rPr>
        <w:t xml:space="preserve">2. Действия (бездействие), предусмотренные </w:t>
      </w:r>
      <w:hyperlink w:anchor="Par37" w:history="1">
        <w:r w:rsidRPr="00AC3449">
          <w:rPr>
            <w:rFonts w:ascii="Times New Roman" w:hAnsi="Times New Roman" w:cs="Times New Roman"/>
          </w:rPr>
          <w:t>частью 1</w:t>
        </w:r>
      </w:hyperlink>
      <w:r w:rsidRPr="00AC3449">
        <w:rPr>
          <w:rFonts w:ascii="Times New Roman" w:hAnsi="Times New Roman" w:cs="Times New Roman"/>
        </w:rPr>
        <w:t xml:space="preserve"> настоящей статьи, повлекшие невозможность проведения или завершения проверки,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 xml:space="preserve">3. Повторное совершение административного правонарушения, предусмотренного </w:t>
      </w:r>
      <w:hyperlink w:anchor="Par40" w:history="1">
        <w:r w:rsidRPr="00AC3449">
          <w:rPr>
            <w:rFonts w:ascii="Times New Roman" w:hAnsi="Times New Roman" w:cs="Times New Roman"/>
          </w:rPr>
          <w:t>частью 2</w:t>
        </w:r>
      </w:hyperlink>
      <w:r w:rsidRPr="00AC3449">
        <w:rPr>
          <w:rFonts w:ascii="Times New Roman" w:hAnsi="Times New Roman" w:cs="Times New Roman"/>
        </w:rPr>
        <w:t xml:space="preserve"> настоящей статьи, -</w:t>
      </w:r>
    </w:p>
    <w:p w:rsidR="00250012" w:rsidRPr="00AC3449" w:rsidRDefault="00250012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AC3449">
        <w:rPr>
          <w:rFonts w:ascii="Times New Roman" w:hAnsi="Times New Roman" w:cs="Times New Roman"/>
          <w:b/>
          <w:bCs/>
        </w:rPr>
        <w:t>Часть 1 статьи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B23BCF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bookmarkStart w:id="4" w:name="Par154"/>
      <w:bookmarkStart w:id="5" w:name="Par157"/>
      <w:bookmarkStart w:id="6" w:name="Par182"/>
      <w:bookmarkStart w:id="7" w:name="Par194"/>
      <w:bookmarkEnd w:id="4"/>
      <w:bookmarkEnd w:id="5"/>
      <w:bookmarkEnd w:id="6"/>
      <w:bookmarkEnd w:id="7"/>
      <w:r w:rsidRPr="00AC3449">
        <w:rPr>
          <w:rFonts w:ascii="Times New Roman" w:hAnsi="Times New Roman" w:cs="Times New Roman"/>
          <w:b/>
          <w:bCs/>
        </w:rPr>
        <w:t>Статья 19.7. Непредставление сведений (информации)</w:t>
      </w:r>
      <w:r w:rsidR="002F32E8" w:rsidRPr="00AC3449">
        <w:rPr>
          <w:rFonts w:ascii="Times New Roman" w:hAnsi="Times New Roman" w:cs="Times New Roman"/>
          <w:b/>
          <w:bCs/>
        </w:rPr>
        <w:t>.</w:t>
      </w:r>
    </w:p>
    <w:p w:rsidR="00232E43" w:rsidRPr="00AC3449" w:rsidRDefault="00B23BCF" w:rsidP="0023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</w:t>
      </w:r>
      <w:bookmarkStart w:id="8" w:name="_GoBack"/>
      <w:bookmarkEnd w:id="8"/>
      <w:r w:rsidRPr="00AC3449">
        <w:rPr>
          <w:rFonts w:ascii="Times New Roman" w:hAnsi="Times New Roman" w:cs="Times New Roman"/>
        </w:rPr>
        <w:t xml:space="preserve">м объеме или в искаженном виде, за исключением случаев, предусмотренных </w:t>
      </w:r>
      <w:hyperlink r:id="rId13" w:history="1">
        <w:r w:rsidRPr="00AC3449">
          <w:rPr>
            <w:rFonts w:ascii="Times New Roman" w:hAnsi="Times New Roman" w:cs="Times New Roman"/>
          </w:rPr>
          <w:t>статьей 6.16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4" w:history="1">
        <w:r w:rsidRPr="00AC3449">
          <w:rPr>
            <w:rFonts w:ascii="Times New Roman" w:hAnsi="Times New Roman" w:cs="Times New Roman"/>
          </w:rPr>
          <w:t>частью 2 статьи 6.31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5" w:history="1">
        <w:r w:rsidRPr="00AC3449">
          <w:rPr>
            <w:rFonts w:ascii="Times New Roman" w:hAnsi="Times New Roman" w:cs="Times New Roman"/>
          </w:rPr>
          <w:t>частями 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6" w:history="1">
        <w:r w:rsidRPr="00AC3449">
          <w:rPr>
            <w:rFonts w:ascii="Times New Roman" w:hAnsi="Times New Roman" w:cs="Times New Roman"/>
          </w:rPr>
          <w:t>2</w:t>
        </w:r>
      </w:hyperlink>
      <w:r w:rsidRPr="00AC3449">
        <w:rPr>
          <w:rFonts w:ascii="Times New Roman" w:hAnsi="Times New Roman" w:cs="Times New Roman"/>
        </w:rPr>
        <w:t xml:space="preserve"> и </w:t>
      </w:r>
      <w:hyperlink r:id="rId17" w:history="1">
        <w:r w:rsidRPr="00AC3449">
          <w:rPr>
            <w:rFonts w:ascii="Times New Roman" w:hAnsi="Times New Roman" w:cs="Times New Roman"/>
          </w:rPr>
          <w:t>4 статьи 8.28.1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8" w:history="1">
        <w:r w:rsidRPr="00AC3449">
          <w:rPr>
            <w:rFonts w:ascii="Times New Roman" w:hAnsi="Times New Roman" w:cs="Times New Roman"/>
          </w:rPr>
          <w:t>статьей 8.32.1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19" w:history="1">
        <w:r w:rsidRPr="00AC3449">
          <w:rPr>
            <w:rFonts w:ascii="Times New Roman" w:hAnsi="Times New Roman" w:cs="Times New Roman"/>
          </w:rPr>
          <w:t>частью 1 статьи 8.49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0" w:history="1">
        <w:r w:rsidRPr="00AC3449">
          <w:rPr>
            <w:rFonts w:ascii="Times New Roman" w:hAnsi="Times New Roman" w:cs="Times New Roman"/>
          </w:rPr>
          <w:t>частью 5 статьи 14.5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1" w:history="1">
        <w:r w:rsidRPr="00AC3449">
          <w:rPr>
            <w:rFonts w:ascii="Times New Roman" w:hAnsi="Times New Roman" w:cs="Times New Roman"/>
          </w:rPr>
          <w:t>частью 4 статьи 14.28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2" w:history="1">
        <w:r w:rsidRPr="00AC3449">
          <w:rPr>
            <w:rFonts w:ascii="Times New Roman" w:hAnsi="Times New Roman" w:cs="Times New Roman"/>
          </w:rPr>
          <w:t>частью 1 статьи 14.46.2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3" w:history="1">
        <w:r w:rsidRPr="00AC3449">
          <w:rPr>
            <w:rFonts w:ascii="Times New Roman" w:hAnsi="Times New Roman" w:cs="Times New Roman"/>
          </w:rPr>
          <w:t>статьями 19.7.1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4" w:history="1">
        <w:r w:rsidRPr="00AC3449">
          <w:rPr>
            <w:rFonts w:ascii="Times New Roman" w:hAnsi="Times New Roman" w:cs="Times New Roman"/>
          </w:rPr>
          <w:t>19.7.2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5" w:history="1">
        <w:r w:rsidRPr="00AC3449">
          <w:rPr>
            <w:rFonts w:ascii="Times New Roman" w:hAnsi="Times New Roman" w:cs="Times New Roman"/>
          </w:rPr>
          <w:t>19.7.2-1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6" w:history="1">
        <w:r w:rsidRPr="00AC3449">
          <w:rPr>
            <w:rFonts w:ascii="Times New Roman" w:hAnsi="Times New Roman" w:cs="Times New Roman"/>
          </w:rPr>
          <w:t>19.7.3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7" w:history="1">
        <w:r w:rsidRPr="00AC3449">
          <w:rPr>
            <w:rFonts w:ascii="Times New Roman" w:hAnsi="Times New Roman" w:cs="Times New Roman"/>
          </w:rPr>
          <w:t>19.7.5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8" w:history="1">
        <w:r w:rsidRPr="00AC3449">
          <w:rPr>
            <w:rFonts w:ascii="Times New Roman" w:hAnsi="Times New Roman" w:cs="Times New Roman"/>
          </w:rPr>
          <w:t>19.7.5-1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29" w:history="1">
        <w:r w:rsidRPr="00AC3449">
          <w:rPr>
            <w:rFonts w:ascii="Times New Roman" w:hAnsi="Times New Roman" w:cs="Times New Roman"/>
          </w:rPr>
          <w:t>19.7.5-2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0" w:history="1">
        <w:r w:rsidRPr="00AC3449">
          <w:rPr>
            <w:rFonts w:ascii="Times New Roman" w:hAnsi="Times New Roman" w:cs="Times New Roman"/>
          </w:rPr>
          <w:t>частью 1 статьи 19.7.5-3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1" w:history="1">
        <w:r w:rsidRPr="00AC3449">
          <w:rPr>
            <w:rFonts w:ascii="Times New Roman" w:hAnsi="Times New Roman" w:cs="Times New Roman"/>
          </w:rPr>
          <w:t>частью 1 статьи 19.7.5-4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2" w:history="1">
        <w:r w:rsidRPr="00AC3449">
          <w:rPr>
            <w:rFonts w:ascii="Times New Roman" w:hAnsi="Times New Roman" w:cs="Times New Roman"/>
          </w:rPr>
          <w:t>статьями 19.7.7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3" w:history="1">
        <w:r w:rsidRPr="00AC3449">
          <w:rPr>
            <w:rFonts w:ascii="Times New Roman" w:hAnsi="Times New Roman" w:cs="Times New Roman"/>
          </w:rPr>
          <w:t>19.7.8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4" w:history="1">
        <w:r w:rsidRPr="00AC3449">
          <w:rPr>
            <w:rFonts w:ascii="Times New Roman" w:hAnsi="Times New Roman" w:cs="Times New Roman"/>
          </w:rPr>
          <w:t>19.7.9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5" w:history="1">
        <w:r w:rsidRPr="00AC3449">
          <w:rPr>
            <w:rFonts w:ascii="Times New Roman" w:hAnsi="Times New Roman" w:cs="Times New Roman"/>
          </w:rPr>
          <w:t>19.7.12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6" w:history="1">
        <w:r w:rsidRPr="00AC3449">
          <w:rPr>
            <w:rFonts w:ascii="Times New Roman" w:hAnsi="Times New Roman" w:cs="Times New Roman"/>
          </w:rPr>
          <w:t>19.7.13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7" w:history="1">
        <w:r w:rsidRPr="00AC3449">
          <w:rPr>
            <w:rFonts w:ascii="Times New Roman" w:hAnsi="Times New Roman" w:cs="Times New Roman"/>
          </w:rPr>
          <w:t>19.7.14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8" w:history="1">
        <w:r w:rsidRPr="00AC3449">
          <w:rPr>
            <w:rFonts w:ascii="Times New Roman" w:hAnsi="Times New Roman" w:cs="Times New Roman"/>
          </w:rPr>
          <w:t>19.7.15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39" w:history="1">
        <w:r w:rsidRPr="00AC3449">
          <w:rPr>
            <w:rFonts w:ascii="Times New Roman" w:hAnsi="Times New Roman" w:cs="Times New Roman"/>
          </w:rPr>
          <w:t>19.8</w:t>
        </w:r>
      </w:hyperlink>
      <w:r w:rsidRPr="00AC3449">
        <w:rPr>
          <w:rFonts w:ascii="Times New Roman" w:hAnsi="Times New Roman" w:cs="Times New Roman"/>
        </w:rPr>
        <w:t xml:space="preserve">, </w:t>
      </w:r>
      <w:hyperlink r:id="rId40" w:history="1">
        <w:r w:rsidRPr="00AC3449">
          <w:rPr>
            <w:rFonts w:ascii="Times New Roman" w:hAnsi="Times New Roman" w:cs="Times New Roman"/>
          </w:rPr>
          <w:t>19.8.3</w:t>
        </w:r>
      </w:hyperlink>
      <w:r w:rsidR="00232E43" w:rsidRPr="00AC3449">
        <w:rPr>
          <w:rFonts w:ascii="Times New Roman" w:hAnsi="Times New Roman" w:cs="Times New Roman"/>
        </w:rPr>
        <w:t xml:space="preserve"> настоящего Кодекса, -</w:t>
      </w:r>
    </w:p>
    <w:p w:rsidR="005E35E5" w:rsidRPr="00AC3449" w:rsidRDefault="00B23BCF" w:rsidP="00AC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3449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</w:t>
      </w:r>
      <w:r w:rsidR="00AC3449">
        <w:rPr>
          <w:rFonts w:ascii="Times New Roman" w:hAnsi="Times New Roman" w:cs="Times New Roman"/>
        </w:rPr>
        <w:t>рех тысяч до пяти тысяч рублей.</w:t>
      </w:r>
    </w:p>
    <w:p w:rsidR="00AC3449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0"/>
      <w:bookmarkEnd w:id="9"/>
    </w:p>
    <w:p w:rsidR="00AC3449" w:rsidRPr="00797F7E" w:rsidRDefault="00AC3449" w:rsidP="00F95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797F7E">
        <w:rPr>
          <w:rFonts w:ascii="Times New Roman" w:hAnsi="Times New Roman" w:cs="Times New Roman"/>
          <w:b/>
        </w:rPr>
        <w:t>2. Закон ХМАО - Югры от 11.06.2010 №102-оз «Об административных правонарушениях»</w:t>
      </w:r>
    </w:p>
    <w:p w:rsidR="00AC3449" w:rsidRPr="00797F7E" w:rsidRDefault="009E63AF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797F7E">
        <w:rPr>
          <w:rFonts w:ascii="Times New Roman" w:hAnsi="Times New Roman" w:cs="Times New Roman"/>
          <w:b/>
          <w:bCs/>
        </w:rPr>
        <w:t xml:space="preserve">Часть 2 </w:t>
      </w:r>
      <w:r w:rsidR="00AC3449" w:rsidRPr="00797F7E">
        <w:rPr>
          <w:rFonts w:ascii="Times New Roman" w:hAnsi="Times New Roman" w:cs="Times New Roman"/>
          <w:b/>
          <w:bCs/>
        </w:rPr>
        <w:t>статьи 48. Возбуждение дел об административных правонарушениях. Должностные лица, уполномоченные составлять протоколы об административных правонарушениях</w:t>
      </w:r>
    </w:p>
    <w:p w:rsidR="00AC3449" w:rsidRPr="00797F7E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 xml:space="preserve">2.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правонарушениях, предусмотренных </w:t>
      </w:r>
      <w:hyperlink r:id="rId41" w:history="1">
        <w:r w:rsidRPr="00797F7E">
          <w:rPr>
            <w:rFonts w:ascii="Times New Roman" w:hAnsi="Times New Roman" w:cs="Times New Roman"/>
          </w:rPr>
          <w:t>статьями 2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2" w:history="1">
        <w:r w:rsidRPr="00797F7E">
          <w:rPr>
            <w:rFonts w:ascii="Times New Roman" w:hAnsi="Times New Roman" w:cs="Times New Roman"/>
          </w:rPr>
          <w:t>4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3" w:history="1">
        <w:r w:rsidRPr="00797F7E">
          <w:rPr>
            <w:rFonts w:ascii="Times New Roman" w:hAnsi="Times New Roman" w:cs="Times New Roman"/>
          </w:rPr>
          <w:t>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4" w:history="1">
        <w:r w:rsidRPr="00797F7E">
          <w:rPr>
            <w:rFonts w:ascii="Times New Roman" w:hAnsi="Times New Roman" w:cs="Times New Roman"/>
          </w:rPr>
          <w:t>7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5" w:history="1">
        <w:r w:rsidRPr="00797F7E">
          <w:rPr>
            <w:rFonts w:ascii="Times New Roman" w:hAnsi="Times New Roman" w:cs="Times New Roman"/>
          </w:rPr>
          <w:t>10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6" w:history="1">
        <w:r w:rsidRPr="00797F7E">
          <w:rPr>
            <w:rFonts w:ascii="Times New Roman" w:hAnsi="Times New Roman" w:cs="Times New Roman"/>
          </w:rPr>
          <w:t>13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7" w:history="1">
        <w:r w:rsidRPr="00797F7E">
          <w:rPr>
            <w:rFonts w:ascii="Times New Roman" w:hAnsi="Times New Roman" w:cs="Times New Roman"/>
          </w:rPr>
          <w:t>15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48" w:history="1">
        <w:r w:rsidRPr="00797F7E">
          <w:rPr>
            <w:rFonts w:ascii="Times New Roman" w:hAnsi="Times New Roman" w:cs="Times New Roman"/>
          </w:rPr>
          <w:t>статьей 16</w:t>
        </w:r>
      </w:hyperlink>
      <w:r w:rsidRPr="00797F7E">
        <w:rPr>
          <w:rFonts w:ascii="Times New Roman" w:hAnsi="Times New Roman" w:cs="Times New Roman"/>
        </w:rPr>
        <w:t xml:space="preserve"> (в части нарушения правил пользования библиотеками, учрежденными органами местного самоуправления), </w:t>
      </w:r>
      <w:hyperlink r:id="rId49" w:history="1">
        <w:r w:rsidRPr="00797F7E">
          <w:rPr>
            <w:rFonts w:ascii="Times New Roman" w:hAnsi="Times New Roman" w:cs="Times New Roman"/>
          </w:rPr>
          <w:t>статьями 18.2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0" w:history="1">
        <w:r w:rsidRPr="00797F7E">
          <w:rPr>
            <w:rFonts w:ascii="Times New Roman" w:hAnsi="Times New Roman" w:cs="Times New Roman"/>
          </w:rPr>
          <w:t>19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1" w:history="1">
        <w:r w:rsidRPr="00797F7E">
          <w:rPr>
            <w:rFonts w:ascii="Times New Roman" w:hAnsi="Times New Roman" w:cs="Times New Roman"/>
          </w:rPr>
          <w:t>20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2" w:history="1">
        <w:r w:rsidRPr="00797F7E">
          <w:rPr>
            <w:rFonts w:ascii="Times New Roman" w:hAnsi="Times New Roman" w:cs="Times New Roman"/>
          </w:rPr>
          <w:t>20.2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3" w:history="1">
        <w:r w:rsidRPr="00797F7E">
          <w:rPr>
            <w:rFonts w:ascii="Times New Roman" w:hAnsi="Times New Roman" w:cs="Times New Roman"/>
          </w:rPr>
          <w:t>21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4" w:history="1">
        <w:r w:rsidRPr="00797F7E">
          <w:rPr>
            <w:rFonts w:ascii="Times New Roman" w:hAnsi="Times New Roman" w:cs="Times New Roman"/>
          </w:rPr>
          <w:t>23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5" w:history="1">
        <w:r w:rsidRPr="00797F7E">
          <w:rPr>
            <w:rFonts w:ascii="Times New Roman" w:hAnsi="Times New Roman" w:cs="Times New Roman"/>
          </w:rPr>
          <w:t>26</w:t>
        </w:r>
      </w:hyperlink>
      <w:r w:rsidRPr="00797F7E">
        <w:rPr>
          <w:rFonts w:ascii="Times New Roman" w:hAnsi="Times New Roman" w:cs="Times New Roman"/>
        </w:rPr>
        <w:t xml:space="preserve"> - </w:t>
      </w:r>
      <w:hyperlink r:id="rId56" w:history="1">
        <w:r w:rsidRPr="00797F7E">
          <w:rPr>
            <w:rFonts w:ascii="Times New Roman" w:hAnsi="Times New Roman" w:cs="Times New Roman"/>
          </w:rPr>
          <w:t>29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7" w:history="1">
        <w:r w:rsidRPr="00797F7E">
          <w:rPr>
            <w:rFonts w:ascii="Times New Roman" w:hAnsi="Times New Roman" w:cs="Times New Roman"/>
          </w:rPr>
          <w:t>29.1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8" w:history="1">
        <w:r w:rsidRPr="00797F7E">
          <w:rPr>
            <w:rFonts w:ascii="Times New Roman" w:hAnsi="Times New Roman" w:cs="Times New Roman"/>
          </w:rPr>
          <w:t>30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59" w:history="1">
        <w:r w:rsidRPr="00797F7E">
          <w:rPr>
            <w:rFonts w:ascii="Times New Roman" w:hAnsi="Times New Roman" w:cs="Times New Roman"/>
          </w:rPr>
          <w:t>30.1</w:t>
        </w:r>
      </w:hyperlink>
      <w:r w:rsidRPr="00797F7E">
        <w:rPr>
          <w:rFonts w:ascii="Times New Roman" w:hAnsi="Times New Roman" w:cs="Times New Roman"/>
        </w:rPr>
        <w:t xml:space="preserve"> - </w:t>
      </w:r>
      <w:hyperlink r:id="rId60" w:history="1">
        <w:r w:rsidRPr="00797F7E">
          <w:rPr>
            <w:rFonts w:ascii="Times New Roman" w:hAnsi="Times New Roman" w:cs="Times New Roman"/>
          </w:rPr>
          <w:t>30.3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1" w:history="1">
        <w:r w:rsidRPr="00797F7E">
          <w:rPr>
            <w:rFonts w:ascii="Times New Roman" w:hAnsi="Times New Roman" w:cs="Times New Roman"/>
          </w:rPr>
          <w:t>35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2" w:history="1">
        <w:r w:rsidRPr="00797F7E">
          <w:rPr>
            <w:rFonts w:ascii="Times New Roman" w:hAnsi="Times New Roman" w:cs="Times New Roman"/>
          </w:rPr>
          <w:t>35.1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3" w:history="1">
        <w:r w:rsidRPr="00797F7E">
          <w:rPr>
            <w:rFonts w:ascii="Times New Roman" w:hAnsi="Times New Roman" w:cs="Times New Roman"/>
          </w:rPr>
          <w:t>37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4" w:history="1">
        <w:r w:rsidRPr="00797F7E">
          <w:rPr>
            <w:rFonts w:ascii="Times New Roman" w:hAnsi="Times New Roman" w:cs="Times New Roman"/>
          </w:rPr>
          <w:t>статьей 44.1</w:t>
        </w:r>
      </w:hyperlink>
      <w:r w:rsidRPr="00797F7E">
        <w:rPr>
          <w:rFonts w:ascii="Times New Roman" w:hAnsi="Times New Roman" w:cs="Times New Roman"/>
        </w:rPr>
        <w:t xml:space="preserve"> (при осуществлении муниципального лесного контроля в отношении лесных участков, находящихся в муниципальной собственности).</w:t>
      </w:r>
    </w:p>
    <w:p w:rsidR="009E63AF" w:rsidRPr="00797F7E" w:rsidRDefault="009E63AF" w:rsidP="009E6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  <w:b/>
          <w:bCs/>
        </w:rPr>
        <w:t>Пункт 1 части 2.1 статьи 48. Возбуждение дел об административных правонарушениях. Должностные лица, уполномоченные составлять протоколы об административных правонарушениях</w:t>
      </w:r>
    </w:p>
    <w:p w:rsidR="00AC3449" w:rsidRPr="00797F7E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 xml:space="preserve">2.1. Протоколы об административных правонарушениях в соответствии с </w:t>
      </w:r>
      <w:hyperlink w:anchor="Par0" w:history="1">
        <w:r w:rsidRPr="00797F7E">
          <w:rPr>
            <w:rFonts w:ascii="Times New Roman" w:hAnsi="Times New Roman" w:cs="Times New Roman"/>
          </w:rPr>
          <w:t>пунктом 2</w:t>
        </w:r>
      </w:hyperlink>
      <w:r w:rsidRPr="00797F7E">
        <w:rPr>
          <w:rFonts w:ascii="Times New Roman" w:hAnsi="Times New Roman" w:cs="Times New Roman"/>
        </w:rPr>
        <w:t xml:space="preserve"> настоящей статьи составляются:</w:t>
      </w:r>
    </w:p>
    <w:p w:rsidR="00AC3449" w:rsidRPr="00797F7E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>1) руководителями, заместителями руководителей органов местного самоуправления муниципальных образований автономного округа, осуществляющих муниципальный контроль в соответствующих сферах деятельности, руководителями, заместителями руководителей их структурных подразделений, должностными лицами указанных органов, уполномоченными на проведение мероприятий по контролю, - об административных правонарушениях, предусмотренных:</w:t>
      </w:r>
    </w:p>
    <w:p w:rsidR="00AC3449" w:rsidRPr="00797F7E" w:rsidRDefault="00AC3449" w:rsidP="00AC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 xml:space="preserve">при осуществлении муниципального контроля за соблюдением требований, установленных муниципальными правовыми актами, - </w:t>
      </w:r>
      <w:hyperlink r:id="rId65" w:history="1">
        <w:r w:rsidRPr="00797F7E">
          <w:rPr>
            <w:rFonts w:ascii="Times New Roman" w:hAnsi="Times New Roman" w:cs="Times New Roman"/>
          </w:rPr>
          <w:t>статьей 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6" w:history="1">
        <w:r w:rsidRPr="00797F7E">
          <w:rPr>
            <w:rFonts w:ascii="Times New Roman" w:hAnsi="Times New Roman" w:cs="Times New Roman"/>
          </w:rPr>
          <w:t>статьей 16</w:t>
        </w:r>
      </w:hyperlink>
      <w:r w:rsidRPr="00797F7E">
        <w:rPr>
          <w:rFonts w:ascii="Times New Roman" w:hAnsi="Times New Roman" w:cs="Times New Roman"/>
        </w:rPr>
        <w:t xml:space="preserve"> (в части нарушения правил пользования библиотеками, учрежденными органами местного самоуправления), </w:t>
      </w:r>
      <w:hyperlink r:id="rId67" w:history="1">
        <w:r w:rsidRPr="00797F7E">
          <w:rPr>
            <w:rFonts w:ascii="Times New Roman" w:hAnsi="Times New Roman" w:cs="Times New Roman"/>
          </w:rPr>
          <w:t>статьей 19</w:t>
        </w:r>
      </w:hyperlink>
      <w:r w:rsidRPr="00797F7E">
        <w:rPr>
          <w:rFonts w:ascii="Times New Roman" w:hAnsi="Times New Roman" w:cs="Times New Roman"/>
        </w:rPr>
        <w:t xml:space="preserve"> (в части водных объектов, находящихся в муниципальной собственности), </w:t>
      </w:r>
      <w:hyperlink r:id="rId68" w:history="1">
        <w:r w:rsidRPr="00797F7E">
          <w:rPr>
            <w:rFonts w:ascii="Times New Roman" w:hAnsi="Times New Roman" w:cs="Times New Roman"/>
          </w:rPr>
          <w:t>статьями 21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69" w:history="1">
        <w:r w:rsidRPr="00797F7E">
          <w:rPr>
            <w:rFonts w:ascii="Times New Roman" w:hAnsi="Times New Roman" w:cs="Times New Roman"/>
          </w:rPr>
          <w:t>26</w:t>
        </w:r>
      </w:hyperlink>
      <w:r w:rsidRPr="00797F7E">
        <w:rPr>
          <w:rFonts w:ascii="Times New Roman" w:hAnsi="Times New Roman" w:cs="Times New Roman"/>
        </w:rPr>
        <w:t xml:space="preserve"> - </w:t>
      </w:r>
      <w:hyperlink r:id="rId70" w:history="1">
        <w:r w:rsidRPr="00797F7E">
          <w:rPr>
            <w:rFonts w:ascii="Times New Roman" w:hAnsi="Times New Roman" w:cs="Times New Roman"/>
          </w:rPr>
          <w:t>29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1" w:history="1">
        <w:r w:rsidRPr="00797F7E">
          <w:rPr>
            <w:rFonts w:ascii="Times New Roman" w:hAnsi="Times New Roman" w:cs="Times New Roman"/>
          </w:rPr>
          <w:t>29.1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2" w:history="1">
        <w:r w:rsidRPr="00797F7E">
          <w:rPr>
            <w:rFonts w:ascii="Times New Roman" w:hAnsi="Times New Roman" w:cs="Times New Roman"/>
          </w:rPr>
          <w:t>30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3" w:history="1">
        <w:r w:rsidRPr="00797F7E">
          <w:rPr>
            <w:rFonts w:ascii="Times New Roman" w:hAnsi="Times New Roman" w:cs="Times New Roman"/>
          </w:rPr>
          <w:t>30.1</w:t>
        </w:r>
      </w:hyperlink>
      <w:r w:rsidRPr="00797F7E">
        <w:rPr>
          <w:rFonts w:ascii="Times New Roman" w:hAnsi="Times New Roman" w:cs="Times New Roman"/>
        </w:rPr>
        <w:t xml:space="preserve"> - </w:t>
      </w:r>
      <w:hyperlink r:id="rId74" w:history="1">
        <w:r w:rsidRPr="00797F7E">
          <w:rPr>
            <w:rFonts w:ascii="Times New Roman" w:hAnsi="Times New Roman" w:cs="Times New Roman"/>
          </w:rPr>
          <w:t>30.3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5" w:history="1">
        <w:r w:rsidRPr="00797F7E">
          <w:rPr>
            <w:rFonts w:ascii="Times New Roman" w:hAnsi="Times New Roman" w:cs="Times New Roman"/>
          </w:rPr>
          <w:t>35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6" w:history="1">
        <w:r w:rsidRPr="00797F7E">
          <w:rPr>
            <w:rFonts w:ascii="Times New Roman" w:hAnsi="Times New Roman" w:cs="Times New Roman"/>
          </w:rPr>
          <w:t>35.1</w:t>
        </w:r>
      </w:hyperlink>
      <w:r w:rsidRPr="00797F7E">
        <w:rPr>
          <w:rFonts w:ascii="Times New Roman" w:hAnsi="Times New Roman" w:cs="Times New Roman"/>
        </w:rPr>
        <w:t xml:space="preserve">, </w:t>
      </w:r>
      <w:hyperlink r:id="rId77" w:history="1">
        <w:r w:rsidRPr="00797F7E">
          <w:rPr>
            <w:rFonts w:ascii="Times New Roman" w:hAnsi="Times New Roman" w:cs="Times New Roman"/>
          </w:rPr>
          <w:t>37</w:t>
        </w:r>
      </w:hyperlink>
      <w:r w:rsidRPr="00797F7E">
        <w:rPr>
          <w:rFonts w:ascii="Times New Roman" w:hAnsi="Times New Roman" w:cs="Times New Roman"/>
        </w:rPr>
        <w:t>;</w:t>
      </w:r>
    </w:p>
    <w:p w:rsidR="00167617" w:rsidRPr="00797F7E" w:rsidRDefault="00AC3449" w:rsidP="00F95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7F7E">
        <w:rPr>
          <w:rFonts w:ascii="Times New Roman" w:hAnsi="Times New Roman" w:cs="Times New Roman"/>
        </w:rPr>
        <w:t xml:space="preserve">при осуществлении муниципального лесного контроля в отношении лесных участков, находящихся в муниципальной собственности, - </w:t>
      </w:r>
      <w:hyperlink r:id="rId78" w:history="1">
        <w:r w:rsidRPr="00797F7E">
          <w:rPr>
            <w:rFonts w:ascii="Times New Roman" w:hAnsi="Times New Roman" w:cs="Times New Roman"/>
          </w:rPr>
          <w:t>статьей 44.1</w:t>
        </w:r>
      </w:hyperlink>
      <w:r w:rsidRPr="00797F7E">
        <w:rPr>
          <w:rFonts w:ascii="Times New Roman" w:hAnsi="Times New Roman" w:cs="Times New Roman"/>
        </w:rPr>
        <w:t>;</w:t>
      </w:r>
    </w:p>
    <w:sectPr w:rsidR="00167617" w:rsidRPr="00797F7E" w:rsidSect="00560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68"/>
    <w:rsid w:val="00006313"/>
    <w:rsid w:val="00167617"/>
    <w:rsid w:val="00214941"/>
    <w:rsid w:val="00232E43"/>
    <w:rsid w:val="00250012"/>
    <w:rsid w:val="002C76B1"/>
    <w:rsid w:val="002F32E8"/>
    <w:rsid w:val="0046522B"/>
    <w:rsid w:val="004A6B70"/>
    <w:rsid w:val="004B2C63"/>
    <w:rsid w:val="0056073D"/>
    <w:rsid w:val="005E35E5"/>
    <w:rsid w:val="005E44FC"/>
    <w:rsid w:val="006B110E"/>
    <w:rsid w:val="00797F7E"/>
    <w:rsid w:val="008E5D68"/>
    <w:rsid w:val="009864FD"/>
    <w:rsid w:val="009A5F4A"/>
    <w:rsid w:val="009E63AF"/>
    <w:rsid w:val="00AC3449"/>
    <w:rsid w:val="00B23BCF"/>
    <w:rsid w:val="00B45E7C"/>
    <w:rsid w:val="00C104FF"/>
    <w:rsid w:val="00CF5A68"/>
    <w:rsid w:val="00DB7483"/>
    <w:rsid w:val="00E00EF7"/>
    <w:rsid w:val="00E245EC"/>
    <w:rsid w:val="00F759D6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05A9-6D62-4A71-8860-6BF20C4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4F40839CF39AB21742342E087D10639A862D0FC7BD1E19B3E73BFC3701584BD7AFED1EDB0CA10FE16DF81F678026B1259374C4315Fa5C7K" TargetMode="External"/><Relationship Id="rId18" Type="http://schemas.openxmlformats.org/officeDocument/2006/relationships/hyperlink" Target="consultantplus://offline/ref=0F4F40839CF39AB21742342E087D10639A862D0FC7BD1E19B3E73BFC3701584BD7AFED1ADA0DA00FE16DF81F678026B1259374C4315Fa5C7K" TargetMode="External"/><Relationship Id="rId26" Type="http://schemas.openxmlformats.org/officeDocument/2006/relationships/hyperlink" Target="consultantplus://offline/ref=0F4F40839CF39AB21742342E087D10639A862D0FC7BD1E19B3E73BFC3701584BD7AFED1CDE00A20FE16DF81F678026B1259374C4315Fa5C7K" TargetMode="External"/><Relationship Id="rId39" Type="http://schemas.openxmlformats.org/officeDocument/2006/relationships/hyperlink" Target="consultantplus://offline/ref=0F4F40839CF39AB21742342E087D10639A862D0FC7BD1E19B3E73BFC3701584BD7AFED1CDC08A706B237E81B2ED72FAD208C6BC72F5F550Fa0C8K" TargetMode="External"/><Relationship Id="rId21" Type="http://schemas.openxmlformats.org/officeDocument/2006/relationships/hyperlink" Target="consultantplus://offline/ref=0F4F40839CF39AB21742342E087D10639A862D0FC7BD1E19B3E73BFC3701584BD7AFED1FDC0EA90FE16DF81F678026B1259374C4315Fa5C7K" TargetMode="External"/><Relationship Id="rId34" Type="http://schemas.openxmlformats.org/officeDocument/2006/relationships/hyperlink" Target="consultantplus://offline/ref=0F4F40839CF39AB21742342E087D10639A862D0FC7BD1E19B3E73BFC3701584BD7AFED18DC00A80FE16DF81F678026B1259374C4315Fa5C7K" TargetMode="External"/><Relationship Id="rId42" Type="http://schemas.openxmlformats.org/officeDocument/2006/relationships/hyperlink" Target="consultantplus://offline/ref=65F2F576376CD73C4A7D3B395EA9BA041A352102F788D830751649093819CC991FA5D64E37640F134ADFD9FD6AD8E101D4A9CD9E5E75A9CBE29B55BFEB04K" TargetMode="External"/><Relationship Id="rId47" Type="http://schemas.openxmlformats.org/officeDocument/2006/relationships/hyperlink" Target="consultantplus://offline/ref=65F2F576376CD73C4A7D3B395EA9BA041A352102F788D830751649093819CC991FA5D64E37640F15418B8CB939DEB7548EFDC182586BAAEC08K" TargetMode="External"/><Relationship Id="rId50" Type="http://schemas.openxmlformats.org/officeDocument/2006/relationships/hyperlink" Target="consultantplus://offline/ref=65F2F576376CD73C4A7D3B395EA9BA041A352102F788D830751649093819CC991FA5D64E37640F134ADFDDF56FD8E101D4A9CD9E5E75A9CBE29B55BFEB04K" TargetMode="External"/><Relationship Id="rId55" Type="http://schemas.openxmlformats.org/officeDocument/2006/relationships/hyperlink" Target="consultantplus://offline/ref=65F2F576376CD73C4A7D3B395EA9BA041A352102F788D830751649093819CC991FA5D64E37640F134ADFDEFE6BD8E101D4A9CD9E5E75A9CBE29B55BFEB04K" TargetMode="External"/><Relationship Id="rId63" Type="http://schemas.openxmlformats.org/officeDocument/2006/relationships/hyperlink" Target="consultantplus://offline/ref=65F2F576376CD73C4A7D3B395EA9BA041A352102F788D830751649093819CC991FA5D64E37640F134ADFDEF86DD8E101D4A9CD9E5E75A9CBE29B55BFEB04K" TargetMode="External"/><Relationship Id="rId68" Type="http://schemas.openxmlformats.org/officeDocument/2006/relationships/hyperlink" Target="consultantplus://offline/ref=65F2F576376CD73C4A7D3B395EA9BA041A352102F788D830751649093819CC991FA5D64E37640F134ADFDDF46AD8E101D4A9CD9E5E75A9CBE29B55BFEB04K" TargetMode="External"/><Relationship Id="rId76" Type="http://schemas.openxmlformats.org/officeDocument/2006/relationships/hyperlink" Target="consultantplus://offline/ref=65F2F576376CD73C4A7D3B395EA9BA041A352102F788D830751649093819CC991FA5D64E37640F134ADFD8FD6ED8E101D4A9CD9E5E75A9CBE29B55BFEB04K" TargetMode="External"/><Relationship Id="rId7" Type="http://schemas.openxmlformats.org/officeDocument/2006/relationships/hyperlink" Target="consultantplus://offline/ref=DA533F5D444A005EA6A48DD15193F73A9B2CECDC8E9728977DC7C9AA8B9477300637CCF9C7577F1E9E8AAB734FDBFDC53BF5F9477EEDn9pAJ" TargetMode="External"/><Relationship Id="rId71" Type="http://schemas.openxmlformats.org/officeDocument/2006/relationships/hyperlink" Target="consultantplus://offline/ref=65F2F576376CD73C4A7D3B395EA9BA041A352102F788D830751649093819CC991FA5D64E37640F134ADFDBFE6CD8E101D4A9CD9E5E75A9CBE29B55BFEB0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F40839CF39AB21742342E087D10639A862D0FC7BD1E19B3E73BFC3701584BD7AFED18DA0EA80FE16DF81F678026B1259374C4315Fa5C7K" TargetMode="External"/><Relationship Id="rId29" Type="http://schemas.openxmlformats.org/officeDocument/2006/relationships/hyperlink" Target="consultantplus://offline/ref=0F4F40839CF39AB21742342E087D10639A862D0FC7BD1E19B3E73BFC3701584BD7AFED1ED409A00FE16DF81F678026B1259374C4315Fa5C7K" TargetMode="External"/><Relationship Id="rId11" Type="http://schemas.openxmlformats.org/officeDocument/2006/relationships/hyperlink" Target="consultantplus://offline/ref=CED25E8E3E4571854D41568F2EE5A74BE4A3A15DA4245EBF4E36478C04EF0AF02C95698777987957B36A79D34C6DB1A6165800C6D1F8MEx6J" TargetMode="External"/><Relationship Id="rId24" Type="http://schemas.openxmlformats.org/officeDocument/2006/relationships/hyperlink" Target="consultantplus://offline/ref=0F4F40839CF39AB21742342E087D10639A862D0FC7BD1E19B3E73BFC3701584BD7AFED1CDC0CA20FE16DF81F678026B1259374C4315Fa5C7K" TargetMode="External"/><Relationship Id="rId32" Type="http://schemas.openxmlformats.org/officeDocument/2006/relationships/hyperlink" Target="consultantplus://offline/ref=0F4F40839CF39AB21742342E087D10639A862D0FC7BD1E19B3E73BFC3701584BD7AFED1ED408A70FE16DF81F678026B1259374C4315Fa5C7K" TargetMode="External"/><Relationship Id="rId37" Type="http://schemas.openxmlformats.org/officeDocument/2006/relationships/hyperlink" Target="consultantplus://offline/ref=0F4F40839CF39AB21742342E087D10639A862D0FC7BD1E19B3E73BFC3701584BD7AFED15DD0CA60FE16DF81F678026B1259374C4315Fa5C7K" TargetMode="External"/><Relationship Id="rId40" Type="http://schemas.openxmlformats.org/officeDocument/2006/relationships/hyperlink" Target="consultantplus://offline/ref=0F4F40839CF39AB21742342E087D10639A862D0FC7BD1E19B3E73BFC3701584BD7AFED18D80BA60FE16DF81F678026B1259374C4315Fa5C7K" TargetMode="External"/><Relationship Id="rId45" Type="http://schemas.openxmlformats.org/officeDocument/2006/relationships/hyperlink" Target="consultantplus://offline/ref=65F2F576376CD73C4A7D3B395EA9BA041A352102F788D830751649093819CC991FA5D64E37640F134ADFD9FC64D8E101D4A9CD9E5E75A9CBE29B55BFEB04K" TargetMode="External"/><Relationship Id="rId53" Type="http://schemas.openxmlformats.org/officeDocument/2006/relationships/hyperlink" Target="consultantplus://offline/ref=65F2F576376CD73C4A7D3B395EA9BA041A352102F788D830751649093819CC991FA5D64E37640F134ADFDDF46AD8E101D4A9CD9E5E75A9CBE29B55BFEB04K" TargetMode="External"/><Relationship Id="rId58" Type="http://schemas.openxmlformats.org/officeDocument/2006/relationships/hyperlink" Target="consultantplus://offline/ref=65F2F576376CD73C4A7D3B395EA9BA041A352102F788D830751649093819CC991FA5D64E37640F134ADFD8FA6CD8E101D4A9CD9E5E75A9CBE29B55BFEB04K" TargetMode="External"/><Relationship Id="rId66" Type="http://schemas.openxmlformats.org/officeDocument/2006/relationships/hyperlink" Target="consultantplus://offline/ref=65F2F576376CD73C4A7D3B395EA9BA041A352102F788D830751649093819CC991FA5D64E37640F134ADFDDFB65D8E101D4A9CD9E5E75A9CBE29B55BFEB04K" TargetMode="External"/><Relationship Id="rId74" Type="http://schemas.openxmlformats.org/officeDocument/2006/relationships/hyperlink" Target="consultantplus://offline/ref=65F2F576376CD73C4A7D3B395EA9BA041A352102F788D830751649093819CC991FA5D64E37640F134ADFD8F569D8E101D4A9CD9E5E75A9CBE29B55BFEB04K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C8C36C60FCFAE3F6964F588612347BD4CAA2E8220BF5B663C3646CB924A2F1EA1D1D971F3AB6806A3C3298DB4E79C5CB6526E13886B02290SFrEJ" TargetMode="External"/><Relationship Id="rId61" Type="http://schemas.openxmlformats.org/officeDocument/2006/relationships/hyperlink" Target="consultantplus://offline/ref=65F2F576376CD73C4A7D3B395EA9BA041A352102F788D830751649093819CC991FA5D64E37640F134ADFDEF96BD8E101D4A9CD9E5E75A9CBE29B55BFEB04K" TargetMode="External"/><Relationship Id="rId10" Type="http://schemas.openxmlformats.org/officeDocument/2006/relationships/hyperlink" Target="consultantplus://offline/ref=CED25E8E3E4571854D41568F2EE5A74BE4A3A15DA4245EBF4E36478C04EF0AF02C95698678977857B36A79D34C6DB1A6165800C6D1F8MEx6J" TargetMode="External"/><Relationship Id="rId19" Type="http://schemas.openxmlformats.org/officeDocument/2006/relationships/hyperlink" Target="consultantplus://offline/ref=0F4F40839CF39AB21742342E087D10639A862D0FC7BD1E19B3E73BFC3701584BD7AFED15D40DA20FE16DF81F678026B1259374C4315Fa5C7K" TargetMode="External"/><Relationship Id="rId31" Type="http://schemas.openxmlformats.org/officeDocument/2006/relationships/hyperlink" Target="consultantplus://offline/ref=0F4F40839CF39AB21742342E087D10639A862D0FC7BD1E19B3E73BFC3701584BD7AFED14DF0BA30FE16DF81F678026B1259374C4315Fa5C7K" TargetMode="External"/><Relationship Id="rId44" Type="http://schemas.openxmlformats.org/officeDocument/2006/relationships/hyperlink" Target="consultantplus://offline/ref=65F2F576376CD73C4A7D3B395EA9BA041A352102F788D830751649093819CC991FA5D64E37640F134ADFDDFE69D8E101D4A9CD9E5E75A9CBE29B55BFEB04K" TargetMode="External"/><Relationship Id="rId52" Type="http://schemas.openxmlformats.org/officeDocument/2006/relationships/hyperlink" Target="consultantplus://offline/ref=65F2F576376CD73C4A7D3B395EA9BA041A352102F788D830751649093819CC991FA5D64E37640F134ADFD9FA6ED8E101D4A9CD9E5E75A9CBE29B55BFEB04K" TargetMode="External"/><Relationship Id="rId60" Type="http://schemas.openxmlformats.org/officeDocument/2006/relationships/hyperlink" Target="consultantplus://offline/ref=65F2F576376CD73C4A7D3B395EA9BA041A352102F788D830751649093819CC991FA5D64E37640F134ADFD8F569D8E101D4A9CD9E5E75A9CBE29B55BFEB04K" TargetMode="External"/><Relationship Id="rId65" Type="http://schemas.openxmlformats.org/officeDocument/2006/relationships/hyperlink" Target="consultantplus://offline/ref=65F2F576376CD73C4A7D3B395EA9BA041A352102F788D830751649093819CC991FA5D64E37640F134ADFDDFF6BD8E101D4A9CD9E5E75A9CBE29B55BFEB04K" TargetMode="External"/><Relationship Id="rId73" Type="http://schemas.openxmlformats.org/officeDocument/2006/relationships/hyperlink" Target="consultantplus://offline/ref=65F2F576376CD73C4A7D3B395EA9BA041A352102F788D830751649093819CC991FA5D64E37640F134ADFD8FA6FD8E101D4A9CD9E5E75A9CBE29B55BFEB04K" TargetMode="External"/><Relationship Id="rId78" Type="http://schemas.openxmlformats.org/officeDocument/2006/relationships/hyperlink" Target="consultantplus://offline/ref=65F2F576376CD73C4A7D3B395EA9BA041A352102F788D830751649093819CC991FA5D64E37640F134ADFDFF869D8E101D4A9CD9E5E75A9CBE29B55BFEB04K" TargetMode="External"/><Relationship Id="rId4" Type="http://schemas.openxmlformats.org/officeDocument/2006/relationships/hyperlink" Target="consultantplus://offline/ref=C8C36C60FCFAE3F6964F588612347BD4CDA8E92004F5B663C3646CB924A2F1EA1D1D971632B68B646A6888DF072ECCD76039FE3B98B0S2r0J" TargetMode="External"/><Relationship Id="rId9" Type="http://schemas.openxmlformats.org/officeDocument/2006/relationships/hyperlink" Target="consultantplus://offline/ref=DA533F5D444A005EA6A48DD15193F73A9B2CECDC8E9728977DC7C9AA8B9477300637CCFAC35F761E9E8AAB734FDBFDC53BF5F9477EEDn9pAJ" TargetMode="External"/><Relationship Id="rId14" Type="http://schemas.openxmlformats.org/officeDocument/2006/relationships/hyperlink" Target="consultantplus://offline/ref=0F4F40839CF39AB21742342E087D10639A862D0FC7BD1E19B3E73BFC3701584BD7AFED18DE0AA40FE16DF81F678026B1259374C4315Fa5C7K" TargetMode="External"/><Relationship Id="rId22" Type="http://schemas.openxmlformats.org/officeDocument/2006/relationships/hyperlink" Target="consultantplus://offline/ref=0F4F40839CF39AB21742342E087D10639A862D0FC7BD1E19B3E73BFC3701584BD7AFED1AD40EA80FE16DF81F678026B1259374C4315Fa5C7K" TargetMode="External"/><Relationship Id="rId27" Type="http://schemas.openxmlformats.org/officeDocument/2006/relationships/hyperlink" Target="consultantplus://offline/ref=0F4F40839CF39AB21742342E087D10639A862D0FC7BD1E19B3E73BFC3701584BD7AFED1FDD0FA40FE16DF81F678026B1259374C4315Fa5C7K" TargetMode="External"/><Relationship Id="rId30" Type="http://schemas.openxmlformats.org/officeDocument/2006/relationships/hyperlink" Target="consultantplus://offline/ref=0F4F40839CF39AB21742342E087D10639A862D0FC7BD1E19B3E73BFC3701584BD7AFED14DF08A50FE16DF81F678026B1259374C4315Fa5C7K" TargetMode="External"/><Relationship Id="rId35" Type="http://schemas.openxmlformats.org/officeDocument/2006/relationships/hyperlink" Target="consultantplus://offline/ref=0F4F40839CF39AB21742342E087D10639A862D0FC7BD1E19B3E73BFC3701584BD7AFED1BDB0DA60FE16DF81F678026B1259374C4315Fa5C7K" TargetMode="External"/><Relationship Id="rId43" Type="http://schemas.openxmlformats.org/officeDocument/2006/relationships/hyperlink" Target="consultantplus://offline/ref=65F2F576376CD73C4A7D3B395EA9BA041A352102F788D830751649093819CC991FA5D64E37640F134ADFDDFF6BD8E101D4A9CD9E5E75A9CBE29B55BFEB04K" TargetMode="External"/><Relationship Id="rId48" Type="http://schemas.openxmlformats.org/officeDocument/2006/relationships/hyperlink" Target="consultantplus://offline/ref=65F2F576376CD73C4A7D3B395EA9BA041A352102F788D830751649093819CC991FA5D64E37640F134ADFDDFB65D8E101D4A9CD9E5E75A9CBE29B55BFEB04K" TargetMode="External"/><Relationship Id="rId56" Type="http://schemas.openxmlformats.org/officeDocument/2006/relationships/hyperlink" Target="consultantplus://offline/ref=65F2F576376CD73C4A7D3B395EA9BA041A352102F788D830751649093819CC991FA5D64E37640F134ADFDEFD6BD8E101D4A9CD9E5E75A9CBE29B55BFEB04K" TargetMode="External"/><Relationship Id="rId64" Type="http://schemas.openxmlformats.org/officeDocument/2006/relationships/hyperlink" Target="consultantplus://offline/ref=65F2F576376CD73C4A7D3B395EA9BA041A352102F788D830751649093819CC991FA5D64E37640F134ADFDFF869D8E101D4A9CD9E5E75A9CBE29B55BFEB04K" TargetMode="External"/><Relationship Id="rId69" Type="http://schemas.openxmlformats.org/officeDocument/2006/relationships/hyperlink" Target="consultantplus://offline/ref=65F2F576376CD73C4A7D3B395EA9BA041A352102F788D830751649093819CC991FA5D64E37640F134ADFDEFE6BD8E101D4A9CD9E5E75A9CBE29B55BFEB04K" TargetMode="External"/><Relationship Id="rId77" Type="http://schemas.openxmlformats.org/officeDocument/2006/relationships/hyperlink" Target="consultantplus://offline/ref=65F2F576376CD73C4A7D3B395EA9BA041A352102F788D830751649093819CC991FA5D64E37640F1049D489AC2886B85294E2C19D4469A8C8EF0EK" TargetMode="External"/><Relationship Id="rId8" Type="http://schemas.openxmlformats.org/officeDocument/2006/relationships/hyperlink" Target="consultantplus://offline/ref=DA533F5D444A005EA6A48DD15193F73A9B2CECDC8E9728977DC7C9AA8B9477300637CCF9C155741E9E8AAB734FDBFDC53BF5F9477EEDn9pAJ" TargetMode="External"/><Relationship Id="rId51" Type="http://schemas.openxmlformats.org/officeDocument/2006/relationships/hyperlink" Target="consultantplus://offline/ref=65F2F576376CD73C4A7D3B395EA9BA041A352102F788D830751649093819CC991FA5D64E37640F134ADFDDF56AD8E101D4A9CD9E5E75A9CBE29B55BFEB04K" TargetMode="External"/><Relationship Id="rId72" Type="http://schemas.openxmlformats.org/officeDocument/2006/relationships/hyperlink" Target="consultantplus://offline/ref=65F2F576376CD73C4A7D3B395EA9BA041A352102F788D830751649093819CC991FA5D64E37640F134ADFD8FA6CD8E101D4A9CD9E5E75A9CBE29B55BFEB04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ED25E8E3E4571854D41568F2EE5A74BE4A3A15DA4245EBF4E36478C04EF0AF02C9569837A947957B36A79D34C6DB1A6165800C6D1F8MEx6J" TargetMode="External"/><Relationship Id="rId17" Type="http://schemas.openxmlformats.org/officeDocument/2006/relationships/hyperlink" Target="consultantplus://offline/ref=0F4F40839CF39AB21742342E087D10639A862D0FC7BD1E19B3E73BFC3701584BD7AFED18DA01A20FE16DF81F678026B1259374C4315Fa5C7K" TargetMode="External"/><Relationship Id="rId25" Type="http://schemas.openxmlformats.org/officeDocument/2006/relationships/hyperlink" Target="consultantplus://offline/ref=0F4F40839CF39AB21742342E087D10639A862D0FC7BD1E19B3E73BFC3701584BD7AFED18DE0EA50FE16DF81F678026B1259374C4315Fa5C7K" TargetMode="External"/><Relationship Id="rId33" Type="http://schemas.openxmlformats.org/officeDocument/2006/relationships/hyperlink" Target="consultantplus://offline/ref=0F4F40839CF39AB21742342E087D10639A862D0FC7BD1E19B3E73BFC3701584BD7AFED19DB09A30FE16DF81F678026B1259374C4315Fa5C7K" TargetMode="External"/><Relationship Id="rId38" Type="http://schemas.openxmlformats.org/officeDocument/2006/relationships/hyperlink" Target="consultantplus://offline/ref=0F4F40839CF39AB21742342E087D10639A862D0FC7BD1E19B3E73BFC3701584BD7AFED14D800A20FE16DF81F678026B1259374C4315Fa5C7K" TargetMode="External"/><Relationship Id="rId46" Type="http://schemas.openxmlformats.org/officeDocument/2006/relationships/hyperlink" Target="consultantplus://offline/ref=65F2F576376CD73C4A7D3B395EA9BA041A352102F788D830751649093819CC991FA5D64E37640F134ADFDDFB6CD8E101D4A9CD9E5E75A9CBE29B55BFEB04K" TargetMode="External"/><Relationship Id="rId59" Type="http://schemas.openxmlformats.org/officeDocument/2006/relationships/hyperlink" Target="consultantplus://offline/ref=65F2F576376CD73C4A7D3B395EA9BA041A352102F788D830751649093819CC991FA5D64E37640F134ADFD8FA6FD8E101D4A9CD9E5E75A9CBE29B55BFEB04K" TargetMode="External"/><Relationship Id="rId67" Type="http://schemas.openxmlformats.org/officeDocument/2006/relationships/hyperlink" Target="consultantplus://offline/ref=65F2F576376CD73C4A7D3B395EA9BA041A352102F788D830751649093819CC991FA5D64E37640F134ADFDDF56FD8E101D4A9CD9E5E75A9CBE29B55BFEB04K" TargetMode="External"/><Relationship Id="rId20" Type="http://schemas.openxmlformats.org/officeDocument/2006/relationships/hyperlink" Target="consultantplus://offline/ref=0F4F40839CF39AB21742342E087D10639A862D0FC7BD1E19B3E73BFC3701584BD7AFED1ADE00A50FE16DF81F678026B1259374C4315Fa5C7K" TargetMode="External"/><Relationship Id="rId41" Type="http://schemas.openxmlformats.org/officeDocument/2006/relationships/hyperlink" Target="consultantplus://offline/ref=65F2F576376CD73C4A7D3B395EA9BA041A352102F788D830751649093819CC991FA5D64E37640F134ADFDDFC6AD8E101D4A9CD9E5E75A9CBE29B55BFEB04K" TargetMode="External"/><Relationship Id="rId54" Type="http://schemas.openxmlformats.org/officeDocument/2006/relationships/hyperlink" Target="consultantplus://offline/ref=65F2F576376CD73C4A7D3B395EA9BA041A352102F788D830751649093819CC991FA5D64E37640F134ADFDCFD6ED8E101D4A9CD9E5E75A9CBE29B55BFEB04K" TargetMode="External"/><Relationship Id="rId62" Type="http://schemas.openxmlformats.org/officeDocument/2006/relationships/hyperlink" Target="consultantplus://offline/ref=65F2F576376CD73C4A7D3B395EA9BA041A352102F788D830751649093819CC991FA5D64E37640F134ADFD8FD6ED8E101D4A9CD9E5E75A9CBE29B55BFEB04K" TargetMode="External"/><Relationship Id="rId70" Type="http://schemas.openxmlformats.org/officeDocument/2006/relationships/hyperlink" Target="consultantplus://offline/ref=65F2F576376CD73C4A7D3B395EA9BA041A352102F788D830751649093819CC991FA5D64E37640F134ADFDEFD6BD8E101D4A9CD9E5E75A9CBE29B55BFEB04K" TargetMode="External"/><Relationship Id="rId75" Type="http://schemas.openxmlformats.org/officeDocument/2006/relationships/hyperlink" Target="consultantplus://offline/ref=65F2F576376CD73C4A7D3B395EA9BA041A352102F788D830751649093819CC991FA5D64E37640F134ADFDEF96BD8E101D4A9CD9E5E75A9CBE29B55BFEB0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33F5D444A005EA6A48DD15193F73A9C27E9DA8E9728977DC7C9AA8B9477300637CCFDC6567714CAD0BB77068CF4D93EEAE64460ED98E5n6pBJ" TargetMode="External"/><Relationship Id="rId15" Type="http://schemas.openxmlformats.org/officeDocument/2006/relationships/hyperlink" Target="consultantplus://offline/ref=0F4F40839CF39AB21742342E087D10639A862D0FC7BD1E19B3E73BFC3701584BD7AFED18DA0EA60FE16DF81F678026B1259374C4315Fa5C7K" TargetMode="External"/><Relationship Id="rId23" Type="http://schemas.openxmlformats.org/officeDocument/2006/relationships/hyperlink" Target="consultantplus://offline/ref=0F4F40839CF39AB21742342E087D10639A862D0FC7BD1E19B3E73BFC3701584BD7AFED1AD401AA50E478E94768863CAE258C68C633a5CFK" TargetMode="External"/><Relationship Id="rId28" Type="http://schemas.openxmlformats.org/officeDocument/2006/relationships/hyperlink" Target="consultantplus://offline/ref=0F4F40839CF39AB21742342E087D10639A862D0FC7BD1E19B3E73BFC3701584BD7AFED1FDE0AA10FE16DF81F678026B1259374C4315Fa5C7K" TargetMode="External"/><Relationship Id="rId36" Type="http://schemas.openxmlformats.org/officeDocument/2006/relationships/hyperlink" Target="consultantplus://offline/ref=0F4F40839CF39AB21742342E087D10639A862D0FC7BD1E19B3E73BFC3701584BD7AFED1ADA0BA30FE16DF81F678026B1259374C4315Fa5C7K" TargetMode="External"/><Relationship Id="rId49" Type="http://schemas.openxmlformats.org/officeDocument/2006/relationships/hyperlink" Target="consultantplus://offline/ref=65F2F576376CD73C4A7D3B395EA9BA041A352102F788D830751649093819CC991FA5D64E37640F174ED489AC2886B85294E2C19D4469A8C8EF0EK" TargetMode="External"/><Relationship Id="rId57" Type="http://schemas.openxmlformats.org/officeDocument/2006/relationships/hyperlink" Target="consultantplus://offline/ref=65F2F576376CD73C4A7D3B395EA9BA041A352102F788D830751649093819CC991FA5D64E37640F134ADFDBFE6CD8E101D4A9CD9E5E75A9CBE29B55BFEB0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Маринина Мария Владимировна</cp:lastModifiedBy>
  <cp:revision>11</cp:revision>
  <dcterms:created xsi:type="dcterms:W3CDTF">2022-11-24T07:26:00Z</dcterms:created>
  <dcterms:modified xsi:type="dcterms:W3CDTF">2022-11-24T11:08:00Z</dcterms:modified>
</cp:coreProperties>
</file>