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37D" w:rsidRDefault="004D437D" w:rsidP="004D437D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НАПРАВЛЕНИЕ «</w:t>
      </w:r>
      <w:r w:rsidR="00913FA2">
        <w:rPr>
          <w:rFonts w:ascii="Times New Roman" w:hAnsi="Times New Roman"/>
          <w:b/>
          <w:sz w:val="26"/>
          <w:szCs w:val="26"/>
        </w:rPr>
        <w:t>ЦИФРОВАЯ ЭКОНОМИКА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4D437D" w:rsidRDefault="004D437D" w:rsidP="004D437D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14843" w:type="dxa"/>
        <w:tblLayout w:type="fixed"/>
        <w:tblLook w:val="04A0" w:firstRow="1" w:lastRow="0" w:firstColumn="1" w:lastColumn="0" w:noHBand="0" w:noVBand="1"/>
      </w:tblPr>
      <w:tblGrid>
        <w:gridCol w:w="703"/>
        <w:gridCol w:w="1135"/>
        <w:gridCol w:w="3820"/>
        <w:gridCol w:w="1798"/>
        <w:gridCol w:w="1611"/>
        <w:gridCol w:w="1985"/>
        <w:gridCol w:w="1892"/>
        <w:gridCol w:w="1899"/>
      </w:tblGrid>
      <w:tr w:rsidR="00EE2BAB" w:rsidTr="001F4B2B">
        <w:tc>
          <w:tcPr>
            <w:tcW w:w="14843" w:type="dxa"/>
            <w:gridSpan w:val="8"/>
          </w:tcPr>
          <w:p w:rsidR="00EE2BAB" w:rsidRPr="001F4B2B" w:rsidRDefault="00C14DA3" w:rsidP="001F4B2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F4B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«Цифровая экономика»</w:t>
            </w:r>
          </w:p>
          <w:p w:rsidR="001F4B2B" w:rsidRPr="001F4B2B" w:rsidRDefault="001F4B2B" w:rsidP="00EE2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DA3" w:rsidRPr="00D3183B" w:rsidTr="001F4B2B">
        <w:tc>
          <w:tcPr>
            <w:tcW w:w="14843" w:type="dxa"/>
            <w:gridSpan w:val="8"/>
          </w:tcPr>
          <w:p w:rsidR="00C14DA3" w:rsidRPr="00D3183B" w:rsidRDefault="00C14DA3" w:rsidP="00EE2B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8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«Информационная инфраструктура»</w:t>
            </w:r>
          </w:p>
          <w:p w:rsidR="001F4B2B" w:rsidRPr="00D3183B" w:rsidRDefault="001F4B2B" w:rsidP="00EE2B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F02FD" w:rsidRPr="00D3183B" w:rsidTr="00913FA2">
        <w:tc>
          <w:tcPr>
            <w:tcW w:w="14843" w:type="dxa"/>
            <w:gridSpan w:val="8"/>
          </w:tcPr>
          <w:p w:rsidR="004F02FD" w:rsidRPr="00D3183B" w:rsidRDefault="004F02FD" w:rsidP="004F02FD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2.1. «Доля домохозяйств, имеющих широкополосный доступ к сети «Интернет», </w:t>
            </w:r>
            <w:r w:rsidR="00913FA2">
              <w:rPr>
                <w:rFonts w:ascii="Times New Roman" w:hAnsi="Times New Roman"/>
                <w:b/>
                <w:lang w:eastAsia="ru-RU"/>
              </w:rPr>
              <w:t>(%),</w:t>
            </w:r>
          </w:p>
          <w:p w:rsidR="004F02FD" w:rsidRPr="00D3183B" w:rsidRDefault="004F02FD" w:rsidP="004F02FD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базовое значение – 81%</w:t>
            </w:r>
          </w:p>
        </w:tc>
      </w:tr>
      <w:tr w:rsidR="00F736A9" w:rsidRPr="00D3183B" w:rsidTr="001F4B2B">
        <w:tc>
          <w:tcPr>
            <w:tcW w:w="703" w:type="dxa"/>
            <w:vMerge w:val="restart"/>
          </w:tcPr>
          <w:p w:rsidR="00F736A9" w:rsidRPr="00D3183B" w:rsidRDefault="001F4B2B" w:rsidP="001F4B2B">
            <w:pPr>
              <w:jc w:val="center"/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5" w:type="dxa"/>
            <w:vMerge w:val="restart"/>
          </w:tcPr>
          <w:p w:rsidR="00F736A9" w:rsidRPr="00D3183B" w:rsidRDefault="001F4B2B" w:rsidP="001F4B2B">
            <w:pPr>
              <w:jc w:val="center"/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</w:tc>
        <w:tc>
          <w:tcPr>
            <w:tcW w:w="3820" w:type="dxa"/>
            <w:vMerge w:val="restart"/>
          </w:tcPr>
          <w:p w:rsidR="001F4B2B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Наименование</w:t>
            </w:r>
          </w:p>
          <w:p w:rsidR="001F4B2B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F736A9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409" w:type="dxa"/>
            <w:gridSpan w:val="2"/>
          </w:tcPr>
          <w:p w:rsidR="00F736A9" w:rsidRPr="00D3183B" w:rsidRDefault="001F4B2B" w:rsidP="001F4B2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1985" w:type="dxa"/>
            <w:vMerge w:val="restart"/>
          </w:tcPr>
          <w:p w:rsidR="001F4B2B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Подтверждающий документ и характеристика</w:t>
            </w:r>
          </w:p>
          <w:p w:rsidR="00F736A9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92" w:type="dxa"/>
            <w:vMerge w:val="restart"/>
          </w:tcPr>
          <w:p w:rsidR="00F736A9" w:rsidRPr="00D3183B" w:rsidRDefault="001F4B2B" w:rsidP="001F4B2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899" w:type="dxa"/>
            <w:vMerge w:val="restart"/>
          </w:tcPr>
          <w:p w:rsidR="00F736A9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F736A9" w:rsidRPr="00D3183B" w:rsidTr="001F4B2B">
        <w:trPr>
          <w:trHeight w:val="1551"/>
        </w:trPr>
        <w:tc>
          <w:tcPr>
            <w:tcW w:w="703" w:type="dxa"/>
            <w:vMerge/>
          </w:tcPr>
          <w:p w:rsidR="00F736A9" w:rsidRPr="00D3183B" w:rsidRDefault="00F736A9" w:rsidP="00EE2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F736A9" w:rsidRPr="00D3183B" w:rsidRDefault="00F736A9" w:rsidP="00EE2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0" w:type="dxa"/>
            <w:vMerge/>
          </w:tcPr>
          <w:p w:rsidR="00F736A9" w:rsidRPr="00D3183B" w:rsidRDefault="00F736A9" w:rsidP="00EE2BA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F736A9" w:rsidRPr="00D3183B" w:rsidRDefault="001F4B2B" w:rsidP="001F4B2B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611" w:type="dxa"/>
          </w:tcPr>
          <w:p w:rsidR="00F736A9" w:rsidRPr="00D3183B" w:rsidRDefault="001F4B2B" w:rsidP="001F4B2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1985" w:type="dxa"/>
            <w:vMerge/>
          </w:tcPr>
          <w:p w:rsidR="00F736A9" w:rsidRPr="00D3183B" w:rsidRDefault="00F736A9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  <w:vMerge/>
          </w:tcPr>
          <w:p w:rsidR="00F736A9" w:rsidRPr="00D3183B" w:rsidRDefault="00F736A9" w:rsidP="00F83F8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9" w:type="dxa"/>
            <w:vMerge/>
          </w:tcPr>
          <w:p w:rsidR="00F736A9" w:rsidRPr="00D3183B" w:rsidRDefault="00F736A9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</w:tr>
      <w:tr w:rsidR="00EE2BAB" w:rsidRPr="00D3183B" w:rsidTr="001F4B2B">
        <w:tc>
          <w:tcPr>
            <w:tcW w:w="703" w:type="dxa"/>
          </w:tcPr>
          <w:p w:rsidR="00EE2BAB" w:rsidRPr="00D3183B" w:rsidRDefault="00EE2BAB" w:rsidP="00EE2BA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EE2BAB" w:rsidRPr="00D3183B" w:rsidRDefault="00EE2BAB" w:rsidP="00EE2BA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820" w:type="dxa"/>
          </w:tcPr>
          <w:p w:rsidR="00EE2BAB" w:rsidRPr="00D3183B" w:rsidRDefault="00EE2BAB" w:rsidP="00EE2BA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  <w:p w:rsidR="00EE2BAB" w:rsidRPr="00D3183B" w:rsidRDefault="00EE2BAB" w:rsidP="00EE2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:rsidR="00EE2BAB" w:rsidRPr="00913FA2" w:rsidRDefault="00EE2BAB" w:rsidP="00913FA2">
            <w:pPr>
              <w:widowControl w:val="0"/>
              <w:rPr>
                <w:rFonts w:ascii="Times New Roman" w:hAnsi="Times New Roman" w:cs="Times New Roman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01.01.2019</w:t>
            </w:r>
          </w:p>
        </w:tc>
        <w:tc>
          <w:tcPr>
            <w:tcW w:w="1611" w:type="dxa"/>
          </w:tcPr>
          <w:p w:rsidR="00EE2BAB" w:rsidRPr="00913FA2" w:rsidRDefault="00EE2BAB" w:rsidP="00EE2BAB">
            <w:pPr>
              <w:rPr>
                <w:rFonts w:ascii="Times New Roman" w:hAnsi="Times New Roman" w:cs="Times New Roman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01.06.2019</w:t>
            </w:r>
          </w:p>
        </w:tc>
        <w:tc>
          <w:tcPr>
            <w:tcW w:w="1985" w:type="dxa"/>
          </w:tcPr>
          <w:p w:rsidR="00EE2BAB" w:rsidRPr="00D3183B" w:rsidRDefault="00EE2BAB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1.Формирование реестра объекта муниципальной собственности, пригодных для размещения объектов связи.</w:t>
            </w:r>
          </w:p>
          <w:p w:rsidR="00EE2BAB" w:rsidRPr="00D3183B" w:rsidRDefault="00EE2BAB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Направление отчета в Департамент информационных технологий и цифрового развития о заключенных договорах муниципального имущества, договорах аренды земельн</w:t>
            </w:r>
            <w:r w:rsidR="00E61780" w:rsidRPr="00D3183B">
              <w:rPr>
                <w:rFonts w:ascii="Times New Roman" w:hAnsi="Times New Roman"/>
                <w:lang w:eastAsia="ru-RU"/>
              </w:rPr>
              <w:t>ых участков с операторами связи</w:t>
            </w:r>
          </w:p>
        </w:tc>
        <w:tc>
          <w:tcPr>
            <w:tcW w:w="1892" w:type="dxa"/>
          </w:tcPr>
          <w:p w:rsidR="00EE2BAB" w:rsidRPr="00D3183B" w:rsidRDefault="00F83F86" w:rsidP="00F83F8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EE2BAB" w:rsidRPr="00D3183B" w:rsidRDefault="00EE2BAB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EE2BAB" w:rsidRPr="00D3183B" w:rsidRDefault="00EE2BAB" w:rsidP="00EE2BA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EE2BAB" w:rsidRPr="00D3183B" w:rsidRDefault="00EE2BAB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EE2BAB" w:rsidP="00EE2BA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Рыбкина Анастасия 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EE2BAB" w:rsidRPr="00D3183B" w:rsidTr="001F4B2B">
        <w:tc>
          <w:tcPr>
            <w:tcW w:w="703" w:type="dxa"/>
          </w:tcPr>
          <w:p w:rsidR="00EE2BAB" w:rsidRPr="00D3183B" w:rsidRDefault="00C07274" w:rsidP="00EE2BA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EE2BAB" w:rsidRPr="00D3183B" w:rsidRDefault="00C07274" w:rsidP="00EE2BA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820" w:type="dxa"/>
          </w:tcPr>
          <w:p w:rsidR="00EE2BAB" w:rsidRPr="00D3183B" w:rsidRDefault="00EE2BAB" w:rsidP="00EE2BA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EE2BAB" w:rsidRPr="00913FA2" w:rsidRDefault="00EE2BAB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01.11.2019</w:t>
            </w:r>
          </w:p>
        </w:tc>
        <w:tc>
          <w:tcPr>
            <w:tcW w:w="1611" w:type="dxa"/>
          </w:tcPr>
          <w:p w:rsidR="00EE2BAB" w:rsidRPr="00913FA2" w:rsidRDefault="00EE2BAB" w:rsidP="00EE2BA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EE2BAB" w:rsidRPr="00D3183B" w:rsidRDefault="001B53C6" w:rsidP="00EE2BA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</w:t>
            </w:r>
            <w:r w:rsidR="00EE2BAB" w:rsidRPr="00D3183B">
              <w:rPr>
                <w:rFonts w:ascii="Times New Roman" w:hAnsi="Times New Roman"/>
                <w:lang w:eastAsia="ru-RU"/>
              </w:rPr>
              <w:t xml:space="preserve">Формирование реестра </w:t>
            </w:r>
            <w:r w:rsidR="00EE2BAB" w:rsidRPr="00D3183B">
              <w:rPr>
                <w:rFonts w:ascii="Times New Roman" w:hAnsi="Times New Roman"/>
                <w:lang w:eastAsia="ru-RU"/>
              </w:rPr>
              <w:lastRenderedPageBreak/>
              <w:t>операторов связи на территории МО г.Когалым</w:t>
            </w:r>
          </w:p>
        </w:tc>
        <w:tc>
          <w:tcPr>
            <w:tcW w:w="1892" w:type="dxa"/>
          </w:tcPr>
          <w:p w:rsidR="00EE2BAB" w:rsidRPr="00D3183B" w:rsidRDefault="00F83F86" w:rsidP="00EE2BA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EE2BAB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начальник информационно-технологического отдела МКУ 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C07274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1135" w:type="dxa"/>
          </w:tcPr>
          <w:p w:rsidR="001B53C6" w:rsidRPr="00D3183B" w:rsidRDefault="00C07274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01.01.2019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1B53C6" w:rsidRPr="00D3183B" w:rsidRDefault="00C07274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</w:t>
            </w:r>
            <w:r w:rsidR="001B53C6" w:rsidRPr="00D3183B">
              <w:rPr>
                <w:rFonts w:ascii="Times New Roman" w:hAnsi="Times New Roman"/>
              </w:rPr>
              <w:t xml:space="preserve">Сводная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1B53C6" w:rsidRPr="00D3183B" w:rsidRDefault="001B53C6" w:rsidP="001B53C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1B53C6" w:rsidP="006B2D20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Маринина Мария Владимировна – начальник производственно-технического отдела МКУ «УЖКХ города Когалыма»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5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01.01.2020</w:t>
            </w:r>
          </w:p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01.06.2020</w:t>
            </w:r>
          </w:p>
        </w:tc>
        <w:tc>
          <w:tcPr>
            <w:tcW w:w="1985" w:type="dxa"/>
          </w:tcPr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1.Формирование реестра объекта муниципальной собственности, пригодных для размещения объектов связи.</w:t>
            </w: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Направление отчета в Департамент информационных технологий и цифрового развития о заключенных договорах муниципального имущества, договорах аренды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земельных участков с операторами связи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862C0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862C06" w:rsidRPr="00D3183B" w:rsidRDefault="00862C06" w:rsidP="00862C0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862C0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Рыбкина Анастасия Александровна – главный специалист отдела договорных отношений комитета по управлению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7D459C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135" w:type="dxa"/>
          </w:tcPr>
          <w:p w:rsidR="001B53C6" w:rsidRPr="00D3183B" w:rsidRDefault="007D459C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01.11.2020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1B53C6" w:rsidRPr="00D3183B" w:rsidRDefault="007D459C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2.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операторов связи на территории МО г.Когалым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862C0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7D459C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5" w:type="dxa"/>
          </w:tcPr>
          <w:p w:rsidR="001B53C6" w:rsidRPr="00D3183B" w:rsidRDefault="007D459C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01.01.2020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1B53C6" w:rsidRPr="00D3183B" w:rsidRDefault="007D459C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</w:t>
            </w:r>
            <w:r w:rsidR="001B53C6" w:rsidRPr="00D3183B">
              <w:rPr>
                <w:rFonts w:ascii="Times New Roman" w:hAnsi="Times New Roman"/>
              </w:rPr>
              <w:t xml:space="preserve">Сводная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862C0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862C06" w:rsidRPr="00D3183B" w:rsidRDefault="00862C06" w:rsidP="00862C06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862C0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862C06" w:rsidP="00862C0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Маринина Мария Владимировна – начальник производственно-технического отдела МКУ «УЖКХ города Когалыма»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01.01.2021</w:t>
            </w:r>
          </w:p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985" w:type="dxa"/>
          </w:tcPr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1.Формирование реестра объекта муниципальной собственности, пригодных для размещения объектов связи.</w:t>
            </w: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Направление отчета в Департамент информационных технологий и цифрового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развития о заключенных договорах муниципального имущества, договорах аренды земельных участков с операторами связи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1669AE" w:rsidRPr="00D3183B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1669AE" w:rsidRPr="00D3183B" w:rsidRDefault="001669AE" w:rsidP="001669AE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1669AE" w:rsidRPr="00D3183B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Рыбкина Анастасия Александровна – главный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844EF3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1B53C6" w:rsidRPr="00D3183B" w:rsidRDefault="00844EF3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01.11.2021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1B53C6" w:rsidRPr="00D3183B" w:rsidRDefault="00844EF3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2.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операторов связи на территории МО г.Когалым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1669AE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844EF3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1B53C6" w:rsidRPr="00D3183B" w:rsidRDefault="00844EF3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1B53C6" w:rsidRPr="00D3183B" w:rsidRDefault="00844EF3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</w:t>
            </w:r>
            <w:r w:rsidR="001B53C6" w:rsidRPr="00D3183B">
              <w:rPr>
                <w:rFonts w:ascii="Times New Roman" w:hAnsi="Times New Roman"/>
              </w:rPr>
              <w:t xml:space="preserve">Сводная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669AE" w:rsidRPr="00D3183B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1669AE" w:rsidRPr="00D3183B" w:rsidRDefault="001669AE" w:rsidP="001669AE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1669AE" w:rsidRPr="00D3183B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Default="001669AE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Маринина Мария Владимировна – начальник производственно-технического отдела МКУ «УЖКХ города Когалыма»</w:t>
            </w:r>
          </w:p>
          <w:p w:rsidR="00913FA2" w:rsidRPr="00D3183B" w:rsidRDefault="00913FA2" w:rsidP="001669A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985" w:type="dxa"/>
          </w:tcPr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1.Формирование реестра объекта муниципальной собственности, пригодных для размещения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объектов связи.</w:t>
            </w: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Направление отчета в Департамент информационных технологий и цифрового развития о заключенных договорах муниципального имущества, договорах аренды земельных участков с операторами связи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36771D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информационно-технологического отдела МКУ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«УОДОМС»</w:t>
            </w:r>
          </w:p>
          <w:p w:rsidR="0036771D" w:rsidRPr="00D3183B" w:rsidRDefault="0036771D" w:rsidP="0036771D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36771D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Рыбкина Анастасия 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F054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135" w:type="dxa"/>
          </w:tcPr>
          <w:p w:rsidR="001B53C6" w:rsidRPr="00D3183B" w:rsidRDefault="00F054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2. 01.11.2022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2. 31.12.2022</w:t>
            </w:r>
          </w:p>
        </w:tc>
        <w:tc>
          <w:tcPr>
            <w:tcW w:w="1985" w:type="dxa"/>
          </w:tcPr>
          <w:p w:rsidR="001B53C6" w:rsidRPr="00D3183B" w:rsidRDefault="0036771D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2.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операторов связи на территории МО г.Когалым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36771D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F054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1B53C6" w:rsidRPr="00D3183B" w:rsidRDefault="00F054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3. 01.01.2022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3. 31.12.2022</w:t>
            </w:r>
          </w:p>
        </w:tc>
        <w:tc>
          <w:tcPr>
            <w:tcW w:w="1985" w:type="dxa"/>
          </w:tcPr>
          <w:p w:rsidR="001B53C6" w:rsidRPr="00D3183B" w:rsidRDefault="00913FA2" w:rsidP="001B53C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1B53C6" w:rsidRPr="00D3183B">
              <w:rPr>
                <w:rFonts w:ascii="Times New Roman" w:hAnsi="Times New Roman"/>
              </w:rPr>
              <w:t xml:space="preserve">Сводная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36771D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36771D" w:rsidRPr="00D3183B" w:rsidRDefault="0036771D" w:rsidP="0036771D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36771D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36771D" w:rsidP="0036771D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Маринина Мария Владимировна – начальник производственно-технического отдела МКУ «УЖКХ города Когалыма»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135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01.01.2023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01.06.2023</w:t>
            </w:r>
          </w:p>
        </w:tc>
        <w:tc>
          <w:tcPr>
            <w:tcW w:w="1985" w:type="dxa"/>
          </w:tcPr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1.Формирование реестра объекта муниципальной собственности, пригодных для размещения объектов связи.</w:t>
            </w: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Направление отчета в Департамент информационных технологий и цифрового развития о заключенных договорах муниципального имущества, договорах аренды земельных участков с операторами связи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054E1" w:rsidRPr="00D3183B" w:rsidRDefault="00F054E1" w:rsidP="00F054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054E1" w:rsidRPr="00D3183B" w:rsidRDefault="00F054E1" w:rsidP="00F054E1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F054E1" w:rsidRPr="00D3183B" w:rsidRDefault="00F054E1" w:rsidP="00F054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F054E1" w:rsidP="00F054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Рыбкина Анастасия 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AE06D9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1B53C6" w:rsidRPr="00D3183B" w:rsidRDefault="00AE06D9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01.11.2023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1B53C6" w:rsidRPr="00D3183B" w:rsidRDefault="00913FA2" w:rsidP="001B53C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операторов связи на территории МО г.Когалым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AE06D9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AE06D9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1B53C6" w:rsidRPr="00D3183B" w:rsidRDefault="00AE06D9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01.01.2023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1B53C6" w:rsidRPr="00D3183B" w:rsidRDefault="00913FA2" w:rsidP="001B53C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1B53C6" w:rsidRPr="00D3183B">
              <w:rPr>
                <w:rFonts w:ascii="Times New Roman" w:hAnsi="Times New Roman"/>
              </w:rPr>
              <w:t xml:space="preserve">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AE06D9" w:rsidRPr="00D3183B" w:rsidRDefault="00AE06D9" w:rsidP="00AE06D9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AE06D9" w:rsidRPr="00D3183B" w:rsidRDefault="00AE06D9" w:rsidP="00AE06D9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AE06D9" w:rsidRPr="00D3183B" w:rsidRDefault="00AE06D9" w:rsidP="00AE06D9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AE06D9" w:rsidP="00AE06D9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Рыбкина Анастасия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1B53C6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1B53C6" w:rsidRPr="00D3183B" w:rsidRDefault="003D4C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1.Определение перечня объектов муниципальной собственности, пригодных для размещения объектов связи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01.01.2024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985" w:type="dxa"/>
          </w:tcPr>
          <w:p w:rsidR="001B53C6" w:rsidRPr="00D3183B" w:rsidRDefault="00913FA2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объекта муниципальной собственности, пригодных для размещения объектов связи.</w:t>
            </w:r>
          </w:p>
          <w:p w:rsidR="001B53C6" w:rsidRPr="00D3183B" w:rsidRDefault="001B53C6" w:rsidP="001B53C6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Направление отчета в Департамент информационных технологий и цифрового развития о заключенных договорах муниципального имущества, договорах аренды земельных участков с операторами связи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3D4CE1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3D4CE1" w:rsidRPr="00D3183B" w:rsidRDefault="003D4CE1" w:rsidP="003D4CE1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3D4CE1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Рыбкина Анастасия 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3D4C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1B53C6" w:rsidRPr="00D3183B" w:rsidRDefault="003D4C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 Анализ присутствия операторов связи на территории МО г.Когалым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01.11.2024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1B53C6" w:rsidRPr="00D3183B" w:rsidRDefault="00913FA2" w:rsidP="00913FA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="001B53C6" w:rsidRPr="00D3183B">
              <w:rPr>
                <w:rFonts w:ascii="Times New Roman" w:hAnsi="Times New Roman"/>
                <w:lang w:eastAsia="ru-RU"/>
              </w:rPr>
              <w:t>Формирование реестра операторов связи на территории МО г.Когалым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1B53C6" w:rsidRPr="00D3183B" w:rsidRDefault="003D4CE1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информационно-технологического отдела МКУ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«УОДОМС»</w:t>
            </w:r>
          </w:p>
        </w:tc>
      </w:tr>
      <w:tr w:rsidR="001B53C6" w:rsidRPr="00D3183B" w:rsidTr="001F4B2B">
        <w:tc>
          <w:tcPr>
            <w:tcW w:w="703" w:type="dxa"/>
          </w:tcPr>
          <w:p w:rsidR="001B53C6" w:rsidRPr="00D3183B" w:rsidRDefault="003D4C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1B53C6" w:rsidRPr="00D3183B" w:rsidRDefault="003D4CE1" w:rsidP="001B53C6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820" w:type="dxa"/>
          </w:tcPr>
          <w:p w:rsidR="001B53C6" w:rsidRPr="00D3183B" w:rsidRDefault="001B53C6" w:rsidP="001B53C6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3.Взаимодействие (оказание консультативной помощи) с операторами связи для организации и расширения предоставления услуг проводного широкополосного доступа к сети «Интернет» в многоквартирных домах и ИЖС</w:t>
            </w:r>
          </w:p>
        </w:tc>
        <w:tc>
          <w:tcPr>
            <w:tcW w:w="1798" w:type="dxa"/>
          </w:tcPr>
          <w:p w:rsidR="001B53C6" w:rsidRPr="00913FA2" w:rsidRDefault="001B53C6" w:rsidP="001B53C6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01.01.2024</w:t>
            </w:r>
          </w:p>
        </w:tc>
        <w:tc>
          <w:tcPr>
            <w:tcW w:w="1611" w:type="dxa"/>
          </w:tcPr>
          <w:p w:rsidR="001B53C6" w:rsidRPr="00913FA2" w:rsidRDefault="001B53C6" w:rsidP="001B53C6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1B53C6" w:rsidRPr="00D3183B" w:rsidRDefault="00622300" w:rsidP="001B53C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1B53C6" w:rsidRPr="00D3183B">
              <w:rPr>
                <w:rFonts w:ascii="Times New Roman" w:hAnsi="Times New Roman"/>
              </w:rPr>
              <w:t xml:space="preserve">Сводная информация о количестве домохозяйств, имеющих </w:t>
            </w:r>
            <w:r w:rsidR="001B53C6" w:rsidRPr="00D3183B">
              <w:rPr>
                <w:rFonts w:ascii="Times New Roman" w:hAnsi="Times New Roman"/>
                <w:lang w:eastAsia="ru-RU"/>
              </w:rPr>
              <w:t>широкополосный доступ к сети «Интернет»</w:t>
            </w:r>
          </w:p>
        </w:tc>
        <w:tc>
          <w:tcPr>
            <w:tcW w:w="1892" w:type="dxa"/>
          </w:tcPr>
          <w:p w:rsidR="001B53C6" w:rsidRPr="00D3183B" w:rsidRDefault="00F83F86" w:rsidP="001B53C6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3D4CE1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3D4CE1" w:rsidRPr="00D3183B" w:rsidRDefault="003D4CE1" w:rsidP="003D4CE1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  <w:p w:rsidR="003D4CE1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1B53C6" w:rsidRPr="00D3183B" w:rsidRDefault="003D4CE1" w:rsidP="003D4C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Рыбкина Анастасия Александровна – главный специалист отдела договорных отношений комитета по управлению муниципальным имуществом Администрации города Когалыма</w:t>
            </w:r>
          </w:p>
        </w:tc>
      </w:tr>
      <w:tr w:rsidR="00C14DA3" w:rsidRPr="00D3183B" w:rsidTr="001F4B2B">
        <w:tc>
          <w:tcPr>
            <w:tcW w:w="14843" w:type="dxa"/>
            <w:gridSpan w:val="8"/>
          </w:tcPr>
          <w:p w:rsidR="00C14DA3" w:rsidRPr="00913FA2" w:rsidRDefault="00C14DA3" w:rsidP="00F83F86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FA2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F83F86" w:rsidRPr="00913FA2">
              <w:rPr>
                <w:rFonts w:ascii="Times New Roman" w:hAnsi="Times New Roman"/>
                <w:b/>
                <w:lang w:eastAsia="ru-RU"/>
              </w:rPr>
              <w:t xml:space="preserve"> 2.3.</w:t>
            </w:r>
            <w:r w:rsidRPr="00913FA2">
              <w:rPr>
                <w:rFonts w:ascii="Times New Roman" w:hAnsi="Times New Roman"/>
                <w:b/>
                <w:lang w:eastAsia="ru-RU"/>
              </w:rPr>
              <w:t xml:space="preserve"> «Стоимостная доля закупаемого и (или)арендуемого органами исполнительной власти субъектов, муниципальными образованиями, компаниями с государственным участием иностранного программного обеспечения», </w:t>
            </w:r>
            <w:r w:rsidR="00913FA2">
              <w:rPr>
                <w:rFonts w:ascii="Times New Roman" w:hAnsi="Times New Roman"/>
                <w:b/>
                <w:lang w:eastAsia="ru-RU"/>
              </w:rPr>
              <w:t>(%), базовое значение – 50</w:t>
            </w:r>
          </w:p>
        </w:tc>
      </w:tr>
      <w:tr w:rsidR="00C14DA3" w:rsidRPr="00D3183B" w:rsidTr="001F4B2B">
        <w:tc>
          <w:tcPr>
            <w:tcW w:w="703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135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20" w:type="dxa"/>
          </w:tcPr>
          <w:p w:rsidR="00C14DA3" w:rsidRPr="00D3183B" w:rsidRDefault="00C14DA3" w:rsidP="00C14DA3">
            <w:pPr>
              <w:pStyle w:val="a4"/>
              <w:widowControl w:val="0"/>
              <w:ind w:left="18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1.Проведение анализа, существующего офисного программного обеспечения*, в том числе закупок прав на использование офисного программного обеспечения и закупок технической поддержки (обновлений) офисного программного обеспечения.</w:t>
            </w:r>
          </w:p>
          <w:p w:rsidR="00C14DA3" w:rsidRPr="00D3183B" w:rsidRDefault="00C14DA3" w:rsidP="00C14DA3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01.01.2019</w:t>
            </w:r>
          </w:p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1" w:type="dxa"/>
          </w:tcPr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01.06.2019</w:t>
            </w:r>
          </w:p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C14DA3" w:rsidRPr="00D3183B" w:rsidRDefault="00622300" w:rsidP="00C14DA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C14DA3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C14DA3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</w:t>
            </w:r>
            <w:r w:rsidR="00C14DA3" w:rsidRPr="00D3183B">
              <w:rPr>
                <w:rFonts w:ascii="Times New Roman" w:hAnsi="Times New Roman"/>
                <w:lang w:eastAsia="ru-RU"/>
              </w:rPr>
              <w:lastRenderedPageBreak/>
              <w:t>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C14DA3" w:rsidRPr="00D3183B" w:rsidRDefault="00F83F86" w:rsidP="00C14DA3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C14DA3" w:rsidRPr="00D3183B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C14DA3" w:rsidRPr="00D3183B" w:rsidTr="001F4B2B">
        <w:tc>
          <w:tcPr>
            <w:tcW w:w="703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20" w:type="dxa"/>
          </w:tcPr>
          <w:p w:rsidR="00C14DA3" w:rsidRPr="00D3183B" w:rsidRDefault="00C14DA3" w:rsidP="00C14DA3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2.Проведение оценки совместимости программного обеспечения информационных систем с отечественным офисным программным обеспечением, сведения о котором включены в единый реестр российского программного обеспечения, а также 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01.01.2019</w:t>
            </w:r>
          </w:p>
        </w:tc>
        <w:tc>
          <w:tcPr>
            <w:tcW w:w="1611" w:type="dxa"/>
          </w:tcPr>
          <w:p w:rsidR="00C14DA3" w:rsidRPr="00913FA2" w:rsidRDefault="00C14DA3" w:rsidP="00C14DA3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C14DA3" w:rsidRPr="00D3183B" w:rsidRDefault="00622300" w:rsidP="00C14DA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B270A8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B270A8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C14DA3" w:rsidRPr="00D3183B" w:rsidRDefault="00F83F86" w:rsidP="00C14DA3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C14DA3" w:rsidRPr="00D3183B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C14DA3" w:rsidRPr="00D3183B" w:rsidTr="001F4B2B">
        <w:tc>
          <w:tcPr>
            <w:tcW w:w="703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20" w:type="dxa"/>
          </w:tcPr>
          <w:p w:rsidR="00C14DA3" w:rsidRPr="00D3183B" w:rsidRDefault="00C14DA3" w:rsidP="00C14DA3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3.Определение на основе проведенного анализа, барьеров, препятствующих переходу на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отечественное офисное программное обеспечение</w:t>
            </w:r>
          </w:p>
        </w:tc>
        <w:tc>
          <w:tcPr>
            <w:tcW w:w="1798" w:type="dxa"/>
          </w:tcPr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</w:tc>
        <w:tc>
          <w:tcPr>
            <w:tcW w:w="1611" w:type="dxa"/>
          </w:tcPr>
          <w:p w:rsidR="00C14DA3" w:rsidRPr="00913FA2" w:rsidRDefault="00C14DA3" w:rsidP="00C14DA3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C14DA3" w:rsidRPr="00D3183B" w:rsidRDefault="00622300" w:rsidP="00C14DA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B270A8" w:rsidRPr="00D3183B">
              <w:rPr>
                <w:rFonts w:ascii="Times New Roman" w:eastAsia="Calibri" w:hAnsi="Times New Roman"/>
                <w:lang w:eastAsia="ru-RU"/>
              </w:rPr>
              <w:t xml:space="preserve">Заключение муниципального контракта на </w:t>
            </w:r>
            <w:r w:rsidR="00B270A8" w:rsidRPr="00D3183B">
              <w:rPr>
                <w:rFonts w:ascii="Times New Roman" w:eastAsia="Calibri" w:hAnsi="Times New Roman"/>
                <w:lang w:eastAsia="ru-RU"/>
              </w:rPr>
              <w:lastRenderedPageBreak/>
              <w:t>приобретение офисного программного обеспечения,</w:t>
            </w:r>
            <w:r w:rsidR="00B270A8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C14DA3" w:rsidRPr="00D3183B" w:rsidRDefault="00F83F86" w:rsidP="00C14DA3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C14DA3" w:rsidRPr="00D3183B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информационно-технологического отдела МКУ «УОДОМС»</w:t>
            </w:r>
          </w:p>
        </w:tc>
      </w:tr>
      <w:tr w:rsidR="00C14DA3" w:rsidRPr="00D3183B" w:rsidTr="001F4B2B">
        <w:tc>
          <w:tcPr>
            <w:tcW w:w="703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1135" w:type="dxa"/>
          </w:tcPr>
          <w:p w:rsidR="00C14DA3" w:rsidRPr="00D3183B" w:rsidRDefault="00C14DA3" w:rsidP="00C14DA3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20" w:type="dxa"/>
          </w:tcPr>
          <w:p w:rsidR="00C14DA3" w:rsidRPr="00D3183B" w:rsidRDefault="00C14DA3" w:rsidP="00C14DA3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4. 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C14DA3" w:rsidRPr="00913FA2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01.01.2019</w:t>
            </w:r>
          </w:p>
        </w:tc>
        <w:tc>
          <w:tcPr>
            <w:tcW w:w="1611" w:type="dxa"/>
          </w:tcPr>
          <w:p w:rsidR="00C14DA3" w:rsidRPr="00913FA2" w:rsidRDefault="00C14DA3" w:rsidP="00C14DA3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C14DA3" w:rsidRPr="00D3183B" w:rsidRDefault="00622300" w:rsidP="00C14DA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4. </w:t>
            </w:r>
            <w:r w:rsidR="00B270A8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B270A8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</w:t>
            </w:r>
            <w:r w:rsidR="00B270A8" w:rsidRPr="00D3183B">
              <w:rPr>
                <w:rFonts w:ascii="Times New Roman" w:hAnsi="Times New Roman"/>
                <w:lang w:eastAsia="ru-RU"/>
              </w:rPr>
              <w:lastRenderedPageBreak/>
              <w:t>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C14DA3" w:rsidRPr="00D3183B" w:rsidRDefault="00F83F86" w:rsidP="00C14DA3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C14DA3" w:rsidRPr="00D3183B" w:rsidRDefault="00C14DA3" w:rsidP="00C14DA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EA3EE8" w:rsidRPr="00D3183B" w:rsidTr="001F4B2B">
        <w:tc>
          <w:tcPr>
            <w:tcW w:w="703" w:type="dxa"/>
          </w:tcPr>
          <w:p w:rsidR="00EA3EE8" w:rsidRPr="00D3183B" w:rsidRDefault="00EA3EE8" w:rsidP="00EA3EE8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5" w:type="dxa"/>
          </w:tcPr>
          <w:p w:rsidR="00EA3EE8" w:rsidRPr="00D3183B" w:rsidRDefault="00EA3EE8" w:rsidP="00EA3EE8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0" w:type="dxa"/>
          </w:tcPr>
          <w:p w:rsidR="00EA3EE8" w:rsidRPr="00D3183B" w:rsidRDefault="00EA3EE8" w:rsidP="00EA3EE8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1.Проведение оценки совместимости программного обеспечения информационных систем с отечественным офисным программным обеспечением, сведения о котором включены в единый реестр российского программного обеспечения, а также 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EA3EE8" w:rsidRPr="00913FA2" w:rsidRDefault="0004070A" w:rsidP="00EA3EE8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01.01.2020</w:t>
            </w:r>
          </w:p>
        </w:tc>
        <w:tc>
          <w:tcPr>
            <w:tcW w:w="1611" w:type="dxa"/>
          </w:tcPr>
          <w:p w:rsidR="00EA3EE8" w:rsidRPr="00913FA2" w:rsidRDefault="0004070A" w:rsidP="00EA3EE8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EA3EE8" w:rsidRPr="00D3183B" w:rsidRDefault="00622300" w:rsidP="00EA3EE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EA3EE8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EA3EE8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EA3EE8" w:rsidRPr="00D3183B" w:rsidRDefault="00F83F86" w:rsidP="00EA3EE8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EA3EE8" w:rsidRPr="00D3183B" w:rsidRDefault="00EA3EE8" w:rsidP="00EA3EE8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EA3EE8" w:rsidRPr="00D3183B" w:rsidTr="001F4B2B">
        <w:tc>
          <w:tcPr>
            <w:tcW w:w="703" w:type="dxa"/>
          </w:tcPr>
          <w:p w:rsidR="00EA3EE8" w:rsidRPr="00D3183B" w:rsidRDefault="00EA3EE8" w:rsidP="00EA3EE8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5" w:type="dxa"/>
          </w:tcPr>
          <w:p w:rsidR="00EA3EE8" w:rsidRPr="00D3183B" w:rsidRDefault="00EA3EE8" w:rsidP="00EA3EE8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0" w:type="dxa"/>
          </w:tcPr>
          <w:p w:rsidR="00EA3EE8" w:rsidRPr="00D3183B" w:rsidRDefault="00EA3EE8" w:rsidP="00EA3EE8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2.Определение на основе проведенного анализа, барьеров, препятствующих переходу на отечественное офисное программное обеспечение</w:t>
            </w:r>
          </w:p>
        </w:tc>
        <w:tc>
          <w:tcPr>
            <w:tcW w:w="1798" w:type="dxa"/>
          </w:tcPr>
          <w:p w:rsidR="00EA3EE8" w:rsidRPr="00913FA2" w:rsidRDefault="0004070A" w:rsidP="00EA3EE8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01.01.2020</w:t>
            </w:r>
          </w:p>
        </w:tc>
        <w:tc>
          <w:tcPr>
            <w:tcW w:w="1611" w:type="dxa"/>
          </w:tcPr>
          <w:p w:rsidR="00EA3EE8" w:rsidRPr="00913FA2" w:rsidRDefault="0004070A" w:rsidP="00EA3EE8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EA3EE8" w:rsidRPr="00D3183B" w:rsidRDefault="00622300" w:rsidP="00EA3EE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EA3EE8" w:rsidRPr="00D3183B" w:rsidRDefault="00F83F86" w:rsidP="00EA3EE8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EA3EE8" w:rsidRPr="00D3183B" w:rsidRDefault="00EA3EE8" w:rsidP="00EA3EE8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1135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01.01.2020</w:t>
            </w:r>
          </w:p>
        </w:tc>
        <w:tc>
          <w:tcPr>
            <w:tcW w:w="1611" w:type="dxa"/>
          </w:tcPr>
          <w:p w:rsidR="0004070A" w:rsidRPr="00913FA2" w:rsidRDefault="0004070A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04070A" w:rsidRPr="00D3183B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1.Проведение оценки совместимости программного обеспечения информационных систем с отечественным офисным программным обеспечением, сведения о котором включены в единый реестр российского программного обеспечения, а также 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611" w:type="dxa"/>
          </w:tcPr>
          <w:p w:rsidR="0004070A" w:rsidRPr="00913FA2" w:rsidRDefault="0004070A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04070A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04070A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04070A" w:rsidRPr="00D3183B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2.Определение на основе проведенного анализа, барьеров, препятствующих переходу на отечественное офисное программное обеспечение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611" w:type="dxa"/>
          </w:tcPr>
          <w:p w:rsidR="0004070A" w:rsidRPr="00913FA2" w:rsidRDefault="0004070A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04070A" w:rsidRPr="00D3183B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611" w:type="dxa"/>
          </w:tcPr>
          <w:p w:rsidR="0004070A" w:rsidRPr="00913FA2" w:rsidRDefault="0004070A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04070A" w:rsidRPr="00D3183B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135" w:type="dxa"/>
          </w:tcPr>
          <w:p w:rsidR="0004070A" w:rsidRPr="00D3183B" w:rsidRDefault="0004070A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1.Проведение оценки совместимости программного обеспечения информационных систем с отечественным офисным программным обеспечением, сведения о котором включены в единый реестр российского программного обеспечения, а также 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611" w:type="dxa"/>
          </w:tcPr>
          <w:p w:rsidR="0004070A" w:rsidRPr="00913FA2" w:rsidRDefault="0004070A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04070A" w:rsidRPr="00D3183B" w:rsidRDefault="00775E1B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04070A" w:rsidRPr="00D3183B" w:rsidTr="001F4B2B">
        <w:tc>
          <w:tcPr>
            <w:tcW w:w="703" w:type="dxa"/>
          </w:tcPr>
          <w:p w:rsidR="0004070A" w:rsidRPr="00D3183B" w:rsidRDefault="002D7052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04070A" w:rsidRPr="00D3183B" w:rsidRDefault="002D7052" w:rsidP="0004070A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0" w:type="dxa"/>
          </w:tcPr>
          <w:p w:rsidR="0004070A" w:rsidRPr="00D3183B" w:rsidRDefault="0004070A" w:rsidP="0004070A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2.Определение на основе проведенного анализа, барьеров, препятствующих переходу на отечественное офисное программное обеспечение</w:t>
            </w:r>
          </w:p>
        </w:tc>
        <w:tc>
          <w:tcPr>
            <w:tcW w:w="1798" w:type="dxa"/>
          </w:tcPr>
          <w:p w:rsidR="0004070A" w:rsidRPr="00913FA2" w:rsidRDefault="0004070A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611" w:type="dxa"/>
          </w:tcPr>
          <w:p w:rsidR="0004070A" w:rsidRPr="00913FA2" w:rsidRDefault="002D7052" w:rsidP="0004070A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04070A" w:rsidRPr="00D3183B" w:rsidRDefault="00622300" w:rsidP="0004070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04070A" w:rsidRPr="00D3183B" w:rsidRDefault="00F83F86" w:rsidP="0004070A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04070A" w:rsidRPr="00D3183B" w:rsidRDefault="00775E1B" w:rsidP="0004070A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2D7052" w:rsidRPr="00D3183B" w:rsidTr="001F4B2B">
        <w:tc>
          <w:tcPr>
            <w:tcW w:w="703" w:type="dxa"/>
          </w:tcPr>
          <w:p w:rsidR="002D7052" w:rsidRPr="00D3183B" w:rsidRDefault="002D7052" w:rsidP="002D705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2D7052" w:rsidRPr="00D3183B" w:rsidRDefault="002D7052" w:rsidP="002D705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0" w:type="dxa"/>
          </w:tcPr>
          <w:p w:rsidR="002D7052" w:rsidRPr="00D3183B" w:rsidRDefault="002D7052" w:rsidP="002D705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2D7052" w:rsidRPr="00913FA2" w:rsidRDefault="002D7052" w:rsidP="002D705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611" w:type="dxa"/>
          </w:tcPr>
          <w:p w:rsidR="002D7052" w:rsidRPr="00913FA2" w:rsidRDefault="002D7052" w:rsidP="002D7052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2D7052" w:rsidRPr="00D3183B" w:rsidRDefault="00622300" w:rsidP="002D705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2D7052" w:rsidRPr="00D3183B" w:rsidRDefault="00F83F86" w:rsidP="002D7052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2D7052" w:rsidRPr="00D3183B" w:rsidRDefault="00775E1B" w:rsidP="002D705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1.Проведение оценки совместимости программного обеспечения информационных систем с отечественным офисным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программным обеспечением, сведения о котором включены в единый реестр российского программного обеспечения, а также 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01.01.2023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 xml:space="preserve">Заключение муниципального контракта на приобретение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lastRenderedPageBreak/>
              <w:t>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2.Определение на основе проведенного анализа, барьеров, препятствующих переходу на отечественное офисное программное обеспечение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01.01.2023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01.01.2023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1.Проведение оценки совместимости программного обеспечения информационных систем с отечественным офисным программным обеспечением, сведения о котором включены в единый реестр российского программного обеспечения, а также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оценка совместимости отечественного офисного программного обеспечения с вычислительной инфраструктурой и периферийном оборудованием используемые в Администрации города.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01.01.2024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1.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2.Определение на основе проведенного анализа, барьеров, препятствующих переходу на отечественное офисное программное обеспечение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01.01.2024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</w:t>
            </w:r>
            <w:r w:rsidR="00DC2517" w:rsidRPr="00D3183B">
              <w:rPr>
                <w:rFonts w:ascii="Times New Roman" w:hAnsi="Times New Roman"/>
                <w:lang w:eastAsia="ru-RU"/>
              </w:rPr>
              <w:lastRenderedPageBreak/>
              <w:t>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3.Закупка и использование офисного программного обеспечения, сведения о которых включены в единый реестр российских программ для электронных вычислительных машин и баз данных.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01.01.2024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775E1B" w:rsidRPr="00D3183B" w:rsidRDefault="00622300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3. </w:t>
            </w:r>
            <w:r w:rsidR="00DC2517" w:rsidRPr="00D3183B">
              <w:rPr>
                <w:rFonts w:ascii="Times New Roman" w:eastAsia="Calibri" w:hAnsi="Times New Roman"/>
                <w:lang w:eastAsia="ru-RU"/>
              </w:rPr>
              <w:t>Заключение муниципального контракта на приобретение офисного программного обеспечения,</w:t>
            </w:r>
            <w:r w:rsidR="00DC2517" w:rsidRPr="00D3183B">
              <w:rPr>
                <w:rFonts w:ascii="Times New Roman" w:hAnsi="Times New Roman"/>
                <w:lang w:eastAsia="ru-RU"/>
              </w:rPr>
              <w:t xml:space="preserve"> в том числе приобретение прав на использование офисного программного обеспечения и закупок технической поддержки (обновлений) офисного программного обеспечения для обеспечения муниципальных нужд Администрации города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</w:tc>
      </w:tr>
      <w:tr w:rsidR="00775E1B" w:rsidRPr="00D3183B" w:rsidTr="001F4B2B">
        <w:tc>
          <w:tcPr>
            <w:tcW w:w="14843" w:type="dxa"/>
            <w:gridSpan w:val="8"/>
          </w:tcPr>
          <w:p w:rsidR="00775E1B" w:rsidRPr="00913FA2" w:rsidRDefault="00775E1B" w:rsidP="00775E1B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3F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«Информационная безопасность»</w:t>
            </w:r>
          </w:p>
          <w:p w:rsidR="001F4B2B" w:rsidRPr="00913FA2" w:rsidRDefault="001F4B2B" w:rsidP="00775E1B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75E1B" w:rsidRPr="00D3183B" w:rsidTr="001F4B2B">
        <w:tc>
          <w:tcPr>
            <w:tcW w:w="14843" w:type="dxa"/>
            <w:gridSpan w:val="8"/>
          </w:tcPr>
          <w:p w:rsidR="00775E1B" w:rsidRPr="00913FA2" w:rsidRDefault="00775E1B" w:rsidP="00F83F86">
            <w:pPr>
              <w:widowControl w:val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FA2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F83F86" w:rsidRPr="00913FA2">
              <w:rPr>
                <w:rFonts w:ascii="Times New Roman" w:hAnsi="Times New Roman"/>
                <w:b/>
                <w:lang w:eastAsia="ru-RU"/>
              </w:rPr>
              <w:t xml:space="preserve"> 1.2. </w:t>
            </w:r>
            <w:r w:rsidRPr="00913FA2">
              <w:rPr>
                <w:rFonts w:ascii="Times New Roman" w:hAnsi="Times New Roman"/>
                <w:b/>
                <w:lang w:eastAsia="ru-RU"/>
              </w:rPr>
              <w:t xml:space="preserve">«Средний срок простоя государственных и муниципальных систем </w:t>
            </w:r>
            <w:r w:rsidR="00913FA2">
              <w:rPr>
                <w:rFonts w:ascii="Times New Roman" w:hAnsi="Times New Roman"/>
                <w:b/>
                <w:lang w:eastAsia="ru-RU"/>
              </w:rPr>
              <w:t>в результ</w:t>
            </w:r>
            <w:r w:rsidR="00622300">
              <w:rPr>
                <w:rFonts w:ascii="Times New Roman" w:hAnsi="Times New Roman"/>
                <w:b/>
                <w:lang w:eastAsia="ru-RU"/>
              </w:rPr>
              <w:t xml:space="preserve">ате компьютерных атак», (час), </w:t>
            </w:r>
            <w:r w:rsidR="00913FA2">
              <w:rPr>
                <w:rFonts w:ascii="Times New Roman" w:hAnsi="Times New Roman"/>
                <w:b/>
                <w:lang w:eastAsia="ru-RU"/>
              </w:rPr>
              <w:t>базовое значение – 65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1.</w:t>
            </w:r>
            <w:r w:rsidRPr="00D3183B">
              <w:rPr>
                <w:rFonts w:ascii="Times New Roman" w:hAnsi="Times New Roman"/>
              </w:rPr>
              <w:t xml:space="preserve">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:</w:t>
            </w:r>
          </w:p>
          <w:p w:rsidR="00775E1B" w:rsidRPr="00D3183B" w:rsidRDefault="00775E1B" w:rsidP="00775E1B">
            <w:pPr>
              <w:rPr>
                <w:rFonts w:ascii="Times New Roman" w:hAnsi="Times New Roman"/>
                <w:color w:val="2A2A2A"/>
              </w:rPr>
            </w:pPr>
            <w:r w:rsidRPr="00D3183B">
              <w:rPr>
                <w:rFonts w:ascii="Times New Roman" w:hAnsi="Times New Roman"/>
              </w:rPr>
              <w:t>-</w:t>
            </w: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пакетная фильтрация сетевого трафика</w:t>
            </w:r>
            <w:r w:rsidRPr="00D3183B">
              <w:rPr>
                <w:rFonts w:ascii="Times New Roman" w:hAnsi="Times New Roman"/>
                <w:color w:val="2A2A2A"/>
              </w:rPr>
              <w:t>;</w:t>
            </w:r>
          </w:p>
          <w:p w:rsidR="00775E1B" w:rsidRPr="00D3183B" w:rsidRDefault="00775E1B" w:rsidP="00775E1B">
            <w:pPr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color w:val="2A2A2A"/>
              </w:rPr>
              <w:t xml:space="preserve">- </w:t>
            </w: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 xml:space="preserve">анализ посещаемых пользователем интернет-страниц (URL) с целью предотвращения доступа к </w:t>
            </w: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lastRenderedPageBreak/>
              <w:t>запрещенным или вредоносным ресурсам;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 xml:space="preserve"> или попыток эксплуатации уязвимостей программного обеспечения;</w:t>
            </w:r>
          </w:p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09.01.2019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775E1B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775E1B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775E1B" w:rsidRPr="00D3183B">
              <w:rPr>
                <w:rFonts w:ascii="Times New Roman" w:hAnsi="Times New Roman"/>
              </w:rPr>
              <w:t xml:space="preserve"> </w:t>
            </w:r>
            <w:r w:rsidR="00775E1B" w:rsidRPr="00D3183B">
              <w:rPr>
                <w:rFonts w:ascii="Times New Roman" w:hAnsi="Times New Roman"/>
                <w:lang w:val="en-US"/>
              </w:rPr>
              <w:t>ICS</w:t>
            </w:r>
            <w:r w:rsidR="00775E1B" w:rsidRPr="00D3183B">
              <w:rPr>
                <w:rFonts w:ascii="Times New Roman" w:hAnsi="Times New Roman"/>
              </w:rPr>
              <w:t xml:space="preserve"> и об уязвимостях, обнаруженных в </w:t>
            </w:r>
            <w:r w:rsidR="00775E1B" w:rsidRPr="00D3183B">
              <w:rPr>
                <w:rFonts w:ascii="Times New Roman" w:hAnsi="Times New Roman"/>
              </w:rPr>
              <w:lastRenderedPageBreak/>
              <w:t>программном обеспечении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892" w:type="dxa"/>
          </w:tcPr>
          <w:p w:rsidR="00775E1B" w:rsidRPr="00D3183B" w:rsidRDefault="00775E1B" w:rsidP="00775E1B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D3183B">
              <w:rPr>
                <w:rFonts w:ascii="Times New Roman" w:hAnsi="Times New Roman"/>
                <w:lang w:eastAsia="ru-RU"/>
              </w:rPr>
              <w:lastRenderedPageBreak/>
              <w:t>С.В.Подивилов</w:t>
            </w:r>
            <w:proofErr w:type="spellEnd"/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775E1B" w:rsidRPr="00D3183B" w:rsidRDefault="00775E1B" w:rsidP="00775E1B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775E1B" w:rsidRPr="00D3183B">
              <w:rPr>
                <w:rFonts w:ascii="Times New Roman" w:hAnsi="Times New Roman"/>
              </w:rPr>
              <w:t xml:space="preserve">Справка по анализам об устранении выявленных нарушений 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775E1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специалист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0" w:type="dxa"/>
          </w:tcPr>
          <w:p w:rsidR="00775E1B" w:rsidRPr="00D3183B" w:rsidRDefault="00775E1B" w:rsidP="00775E1B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обеспечении на компьютерах и серверах с помощью сервера 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775E1B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775E1B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775E1B" w:rsidRPr="00D3183B">
              <w:rPr>
                <w:rFonts w:ascii="Times New Roman" w:hAnsi="Times New Roman"/>
              </w:rPr>
              <w:t xml:space="preserve"> </w:t>
            </w:r>
            <w:r w:rsidR="00775E1B" w:rsidRPr="00D3183B">
              <w:rPr>
                <w:rFonts w:ascii="Times New Roman" w:hAnsi="Times New Roman"/>
                <w:lang w:val="en-US"/>
              </w:rPr>
              <w:t>ICS</w:t>
            </w:r>
            <w:r w:rsidR="00775E1B"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775E1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2019</w:t>
            </w:r>
          </w:p>
        </w:tc>
        <w:tc>
          <w:tcPr>
            <w:tcW w:w="1135" w:type="dxa"/>
          </w:tcPr>
          <w:p w:rsidR="00775E1B" w:rsidRPr="00D3183B" w:rsidRDefault="00775E1B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6.Проведение методических дней с сотрудниками Администрации по вопросам информационной безопасности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01.06.2019</w:t>
            </w:r>
          </w:p>
        </w:tc>
        <w:tc>
          <w:tcPr>
            <w:tcW w:w="1985" w:type="dxa"/>
          </w:tcPr>
          <w:p w:rsidR="00775E1B" w:rsidRPr="00D3183B" w:rsidRDefault="00913FA2" w:rsidP="00775E1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775E1B" w:rsidRPr="00D3183B">
              <w:rPr>
                <w:rFonts w:ascii="Times New Roman" w:hAnsi="Times New Roman"/>
              </w:rPr>
              <w:t>Журнал о проведенных инструктажах по информационной безопасности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826CD2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775E1B" w:rsidRPr="00D3183B" w:rsidRDefault="00826CD2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lang w:eastAsia="ru-RU"/>
              </w:rPr>
              <w:t>7.</w:t>
            </w:r>
            <w:r w:rsidRPr="00D3183B">
              <w:t xml:space="preserve"> </w:t>
            </w:r>
            <w:r w:rsidRPr="00D3183B">
              <w:rPr>
                <w:rFonts w:ascii="Times New Roman" w:hAnsi="Times New Roman"/>
                <w:lang w:eastAsia="ru-RU"/>
              </w:rPr>
              <w:t xml:space="preserve">Модернизации сети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VipNet</w:t>
            </w:r>
            <w:proofErr w:type="spellEnd"/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01.03.2019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01.05.2019</w:t>
            </w:r>
          </w:p>
        </w:tc>
        <w:tc>
          <w:tcPr>
            <w:tcW w:w="1985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7. Акт о выполненных работах по модернизации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775E1B" w:rsidRPr="00D3183B" w:rsidTr="001F4B2B">
        <w:tc>
          <w:tcPr>
            <w:tcW w:w="703" w:type="dxa"/>
          </w:tcPr>
          <w:p w:rsidR="00775E1B" w:rsidRPr="00D3183B" w:rsidRDefault="00826CD2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</w:tcPr>
          <w:p w:rsidR="00775E1B" w:rsidRPr="00D3183B" w:rsidRDefault="00826CD2" w:rsidP="00775E1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20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lang w:eastAsia="ru-RU"/>
              </w:rPr>
              <w:t>8.Приобретение средств защиты информации от несанкционированного доступа</w:t>
            </w:r>
          </w:p>
        </w:tc>
        <w:tc>
          <w:tcPr>
            <w:tcW w:w="1798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01.07. 2019</w:t>
            </w:r>
          </w:p>
        </w:tc>
        <w:tc>
          <w:tcPr>
            <w:tcW w:w="1611" w:type="dxa"/>
          </w:tcPr>
          <w:p w:rsidR="00775E1B" w:rsidRPr="00913FA2" w:rsidRDefault="00775E1B" w:rsidP="00775E1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01.09. 2019</w:t>
            </w:r>
          </w:p>
        </w:tc>
        <w:tc>
          <w:tcPr>
            <w:tcW w:w="1985" w:type="dxa"/>
          </w:tcPr>
          <w:p w:rsidR="00775E1B" w:rsidRPr="00D3183B" w:rsidRDefault="00775E1B" w:rsidP="00775E1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eastAsia="Calibri" w:hAnsi="Times New Roman"/>
                <w:lang w:eastAsia="ru-RU"/>
              </w:rPr>
              <w:t>8. Акт о приобретении продукта</w:t>
            </w:r>
          </w:p>
        </w:tc>
        <w:tc>
          <w:tcPr>
            <w:tcW w:w="1892" w:type="dxa"/>
          </w:tcPr>
          <w:p w:rsidR="00775E1B" w:rsidRPr="00D3183B" w:rsidRDefault="00F83F86" w:rsidP="00775E1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информационно-технологического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отдела МКУ «УОДОМС»</w:t>
            </w: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775E1B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8578E1" w:rsidRPr="00D3183B" w:rsidTr="001F4B2B">
        <w:tc>
          <w:tcPr>
            <w:tcW w:w="703" w:type="dxa"/>
          </w:tcPr>
          <w:p w:rsidR="008578E1" w:rsidRPr="00D3183B" w:rsidRDefault="008578E1" w:rsidP="008578E1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2020</w:t>
            </w:r>
          </w:p>
        </w:tc>
        <w:tc>
          <w:tcPr>
            <w:tcW w:w="1135" w:type="dxa"/>
          </w:tcPr>
          <w:p w:rsidR="008578E1" w:rsidRPr="00D3183B" w:rsidRDefault="008578E1" w:rsidP="008578E1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Ideco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ICS:</w:t>
            </w: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-пакетная фильтрация сетевого трафика;</w:t>
            </w: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 анализ посещаемых пользователем интернет-страниц (URL) с целью предотвращения доступа к запрещенным или вредоносным ресурсам;</w:t>
            </w: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или попыток эксплуатации уязвимостей программного обеспечения</w:t>
            </w:r>
          </w:p>
          <w:p w:rsidR="008578E1" w:rsidRPr="00D3183B" w:rsidRDefault="008578E1" w:rsidP="008578E1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8578E1" w:rsidRPr="00913FA2" w:rsidRDefault="008578E1" w:rsidP="008578E1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09.01.2020</w:t>
            </w:r>
          </w:p>
        </w:tc>
        <w:tc>
          <w:tcPr>
            <w:tcW w:w="1611" w:type="dxa"/>
          </w:tcPr>
          <w:p w:rsidR="008578E1" w:rsidRPr="00913FA2" w:rsidRDefault="008578E1" w:rsidP="008578E1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8578E1" w:rsidRPr="00D3183B" w:rsidRDefault="00913FA2" w:rsidP="008578E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578E1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8578E1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8578E1" w:rsidRPr="00D3183B">
              <w:rPr>
                <w:rFonts w:ascii="Times New Roman" w:hAnsi="Times New Roman"/>
              </w:rPr>
              <w:t xml:space="preserve"> </w:t>
            </w:r>
            <w:r w:rsidR="008578E1" w:rsidRPr="00D3183B">
              <w:rPr>
                <w:rFonts w:ascii="Times New Roman" w:hAnsi="Times New Roman"/>
                <w:lang w:val="en-US"/>
              </w:rPr>
              <w:t>ICS</w:t>
            </w:r>
            <w:r w:rsidR="008578E1"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8578E1" w:rsidRPr="00D3183B" w:rsidRDefault="00F83F86" w:rsidP="008578E1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229E3" w:rsidRPr="00D3183B" w:rsidRDefault="005229E3" w:rsidP="005229E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229E3" w:rsidRPr="00D3183B" w:rsidRDefault="005229E3" w:rsidP="005229E3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229E3" w:rsidRPr="00D3183B" w:rsidRDefault="005229E3" w:rsidP="005229E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8578E1" w:rsidRPr="00D3183B" w:rsidRDefault="005229E3" w:rsidP="005229E3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01.09.2020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обеспечении на компьютерах и серверах с помощью сервера 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5467BB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5467BB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5467BB" w:rsidRPr="00D3183B">
              <w:rPr>
                <w:rFonts w:ascii="Times New Roman" w:hAnsi="Times New Roman"/>
              </w:rPr>
              <w:t xml:space="preserve"> </w:t>
            </w:r>
            <w:r w:rsidR="005467BB" w:rsidRPr="00D3183B">
              <w:rPr>
                <w:rFonts w:ascii="Times New Roman" w:hAnsi="Times New Roman"/>
                <w:lang w:val="en-US"/>
              </w:rPr>
              <w:t>ICS</w:t>
            </w:r>
            <w:r w:rsidR="005467BB"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специалист отдела муниципальной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31.12.2020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Проведение методических дней с сотрудниками Администрации по вопросам информационной безопасности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01.06.2020</w:t>
            </w:r>
          </w:p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Журнал о проведенных инструктажах по информационной безопасности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hAnsi="Times New Roman"/>
                <w:lang w:eastAsia="ru-RU"/>
              </w:rPr>
              <w:t xml:space="preserve"> Приобретение средств защиты информации от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несанкционированного доступа</w:t>
            </w: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01.07.2020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01.09.2020</w:t>
            </w:r>
          </w:p>
        </w:tc>
        <w:tc>
          <w:tcPr>
            <w:tcW w:w="1985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eastAsia="Calibri" w:hAnsi="Times New Roman"/>
                <w:lang w:eastAsia="ru-RU"/>
              </w:rPr>
              <w:t xml:space="preserve"> Акт о приобретении </w:t>
            </w:r>
            <w:r w:rsidRPr="00D3183B">
              <w:rPr>
                <w:rFonts w:ascii="Times New Roman" w:eastAsia="Calibri" w:hAnsi="Times New Roman"/>
                <w:lang w:eastAsia="ru-RU"/>
              </w:rPr>
              <w:lastRenderedPageBreak/>
              <w:t>продукта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начальник информационно-технологического отдела МКУ «УОДОМС»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A76142" w:rsidRPr="00D3183B" w:rsidTr="001F4B2B">
        <w:tc>
          <w:tcPr>
            <w:tcW w:w="703" w:type="dxa"/>
          </w:tcPr>
          <w:p w:rsidR="00A76142" w:rsidRPr="00D3183B" w:rsidRDefault="00A76142" w:rsidP="00A7614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A76142" w:rsidRPr="00D3183B" w:rsidRDefault="00A76142" w:rsidP="00A7614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Ideco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ICS: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-пакетная фильтрация сетевого трафика;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 анализ посещаемых пользователем интернет-страниц (URL) с целью предотвращения доступа к запрещенным или вредоносным ресурсам;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или попыток эксплуатации уязвимостей программного обеспечения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A76142" w:rsidRPr="00913FA2" w:rsidRDefault="005467BB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09.01.2021</w:t>
            </w:r>
          </w:p>
        </w:tc>
        <w:tc>
          <w:tcPr>
            <w:tcW w:w="1611" w:type="dxa"/>
          </w:tcPr>
          <w:p w:rsidR="00A76142" w:rsidRPr="00913FA2" w:rsidRDefault="005467BB" w:rsidP="00A76142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A76142" w:rsidRPr="00D3183B" w:rsidRDefault="00913FA2" w:rsidP="00A7614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A76142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A76142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A76142" w:rsidRPr="00D3183B">
              <w:rPr>
                <w:rFonts w:ascii="Times New Roman" w:hAnsi="Times New Roman"/>
              </w:rPr>
              <w:t xml:space="preserve"> </w:t>
            </w:r>
            <w:r w:rsidR="00A76142" w:rsidRPr="00D3183B">
              <w:rPr>
                <w:rFonts w:ascii="Times New Roman" w:hAnsi="Times New Roman"/>
                <w:lang w:val="en-US"/>
              </w:rPr>
              <w:t>ICS</w:t>
            </w:r>
            <w:r w:rsidR="00A76142"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A76142" w:rsidRPr="00D3183B" w:rsidRDefault="00F83F86" w:rsidP="00A76142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76142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01.09.2021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обеспечении на компьютерах и серверах с помощью сервера 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5467BB" w:rsidRPr="00D3183B">
              <w:rPr>
                <w:rFonts w:ascii="Times New Roman" w:hAnsi="Times New Roman"/>
              </w:rPr>
              <w:t xml:space="preserve">Отчёт о проведенных мониторингах шлюза безопасности </w:t>
            </w:r>
            <w:proofErr w:type="spellStart"/>
            <w:r w:rsidR="005467BB"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="005467BB" w:rsidRPr="00D3183B">
              <w:rPr>
                <w:rFonts w:ascii="Times New Roman" w:hAnsi="Times New Roman"/>
              </w:rPr>
              <w:t xml:space="preserve"> </w:t>
            </w:r>
            <w:r w:rsidR="005467BB" w:rsidRPr="00D3183B">
              <w:rPr>
                <w:rFonts w:ascii="Times New Roman" w:hAnsi="Times New Roman"/>
                <w:lang w:val="en-US"/>
              </w:rPr>
              <w:t>ICS</w:t>
            </w:r>
            <w:r w:rsidR="005467BB"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1985" w:type="dxa"/>
          </w:tcPr>
          <w:p w:rsidR="005467BB" w:rsidRPr="00D3183B" w:rsidRDefault="00913FA2" w:rsidP="005467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5467BB" w:rsidRPr="00D3183B">
              <w:rPr>
                <w:rFonts w:ascii="Times New Roman" w:hAnsi="Times New Roman"/>
              </w:rPr>
              <w:t>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Проведение методических дней с сотрудниками Администрации по вопросам информационной безопасности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01.06.2021</w:t>
            </w:r>
          </w:p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Журнал о проведенных инструктажах по информационной безопасности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специалист отдела муниципальной службы, кадров и организационных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hAnsi="Times New Roman"/>
                <w:lang w:eastAsia="ru-RU"/>
              </w:rPr>
              <w:t xml:space="preserve"> Приобретение средств защиты информации от несанкционированного доступа</w:t>
            </w: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01.07.2021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01.09.2021</w:t>
            </w:r>
          </w:p>
        </w:tc>
        <w:tc>
          <w:tcPr>
            <w:tcW w:w="1985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eastAsia="Calibri" w:hAnsi="Times New Roman"/>
                <w:lang w:eastAsia="ru-RU"/>
              </w:rPr>
              <w:t xml:space="preserve"> Акт о приобретении продукта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A76142" w:rsidRPr="00D3183B" w:rsidTr="001F4B2B">
        <w:tc>
          <w:tcPr>
            <w:tcW w:w="703" w:type="dxa"/>
          </w:tcPr>
          <w:p w:rsidR="00A76142" w:rsidRPr="00D3183B" w:rsidRDefault="00A76142" w:rsidP="00A7614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A76142" w:rsidRPr="00D3183B" w:rsidRDefault="00A76142" w:rsidP="00A76142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Ideco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ICS: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-пакетная фильтрация сетевого трафика;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 анализ посещаемых пользователем интернет-страниц (URL) с целью предотвращения доступа к запрещенным или вредоносным ресурсам;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или попыток эксплуатации уязвимостей программного обеспечения</w:t>
            </w:r>
          </w:p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A76142" w:rsidRPr="00913FA2" w:rsidRDefault="005467BB" w:rsidP="00A7614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09.01.2022</w:t>
            </w:r>
          </w:p>
        </w:tc>
        <w:tc>
          <w:tcPr>
            <w:tcW w:w="1611" w:type="dxa"/>
          </w:tcPr>
          <w:p w:rsidR="00A76142" w:rsidRPr="00913FA2" w:rsidRDefault="005467BB" w:rsidP="00A76142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A76142" w:rsidRPr="00D3183B" w:rsidRDefault="00A76142" w:rsidP="00A76142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1.Отчёт о проведенных мониторингах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A76142" w:rsidRPr="00D3183B" w:rsidRDefault="00F83F86" w:rsidP="00A76142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76142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5467BB" w:rsidRPr="00D3183B" w:rsidTr="001F4B2B">
        <w:tc>
          <w:tcPr>
            <w:tcW w:w="703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5467BB" w:rsidRPr="00D3183B" w:rsidRDefault="005467BB" w:rsidP="005467BB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5467BB" w:rsidRPr="00913FA2" w:rsidRDefault="005467BB" w:rsidP="005467B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09.01.2022</w:t>
            </w:r>
          </w:p>
        </w:tc>
        <w:tc>
          <w:tcPr>
            <w:tcW w:w="1611" w:type="dxa"/>
          </w:tcPr>
          <w:p w:rsidR="005467BB" w:rsidRPr="00913FA2" w:rsidRDefault="005467BB" w:rsidP="005467BB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5467BB" w:rsidRPr="00D3183B" w:rsidRDefault="005467BB" w:rsidP="005467BB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2.Справка по анализам об устранении выявленных </w:t>
            </w:r>
            <w:r w:rsidRPr="00D3183B">
              <w:rPr>
                <w:rFonts w:ascii="Times New Roman" w:hAnsi="Times New Roman"/>
              </w:rPr>
              <w:lastRenderedPageBreak/>
              <w:t>нарушений</w:t>
            </w:r>
          </w:p>
        </w:tc>
        <w:tc>
          <w:tcPr>
            <w:tcW w:w="1892" w:type="dxa"/>
          </w:tcPr>
          <w:p w:rsidR="005467BB" w:rsidRPr="00D3183B" w:rsidRDefault="00F83F86" w:rsidP="005467BB">
            <w:pPr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5467BB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01.04.2022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01.09.2022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обеспечении на компьютерах и серверах с помощью сервера 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09.01.2022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4.Отчёт о проведенных мониторингах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уязвимостях, обнаруженных в программном </w:t>
            </w:r>
            <w:r w:rsidRPr="00D3183B">
              <w:rPr>
                <w:rFonts w:ascii="Times New Roman" w:hAnsi="Times New Roman"/>
              </w:rPr>
              <w:lastRenderedPageBreak/>
              <w:t>обеспечении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09.01.2022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31.12.2022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5.Справка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Проведение методических дней с сотрудниками Администрации по вопросам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09.01.2022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01.06.2022</w:t>
            </w:r>
          </w:p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Журнал о проведенных инструктажах по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специалист отдела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hAnsi="Times New Roman"/>
                <w:lang w:eastAsia="ru-RU"/>
              </w:rPr>
              <w:t xml:space="preserve"> Приобретение средств защиты информации от несанкционированного доступа</w:t>
            </w: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01.07.2022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01.09.2022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eastAsia="Calibri" w:hAnsi="Times New Roman"/>
                <w:lang w:eastAsia="ru-RU"/>
              </w:rPr>
              <w:t xml:space="preserve"> Акт о приобретении продукта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Ideco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ICS: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-пакетная фильтрация сетевого трафика;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 анализ посещаемых пользователем интернет-страниц (URL) с целью предотвращения доступа к запрещенным или вредоносным ресурсам;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или попыток эксплуатации уязвимостей программного обеспечения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1.Отчёт о проведенных мониторингах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</w:t>
            </w:r>
            <w:r w:rsidRPr="00D3183B">
              <w:rPr>
                <w:rFonts w:ascii="Times New Roman" w:hAnsi="Times New Roman"/>
              </w:rPr>
              <w:lastRenderedPageBreak/>
              <w:t xml:space="preserve">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09.01.2023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2.Справка по </w:t>
            </w:r>
            <w:r w:rsidRPr="00D3183B">
              <w:rPr>
                <w:rFonts w:ascii="Times New Roman" w:hAnsi="Times New Roman"/>
              </w:rPr>
              <w:lastRenderedPageBreak/>
              <w:t>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обеспечении на компьютерах и серверах с помощью сервера </w:t>
            </w:r>
            <w:r w:rsidRPr="00D3183B">
              <w:rPr>
                <w:rFonts w:ascii="Times New Roman" w:hAnsi="Times New Roman"/>
              </w:rPr>
              <w:lastRenderedPageBreak/>
              <w:t xml:space="preserve">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09.01.2023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4.Отчёт о проведенных мониторингах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</w:t>
            </w:r>
            <w:r w:rsidRPr="00D3183B">
              <w:rPr>
                <w:rFonts w:ascii="Times New Roman" w:hAnsi="Times New Roman"/>
              </w:rPr>
              <w:lastRenderedPageBreak/>
              <w:t>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информационно-технологического отдела МКУ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5.Справка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Проведение методических дней с сотрудниками Администрации по вопросам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01.06.2023</w:t>
            </w:r>
          </w:p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Журнал о проведенных инструктажах по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hAnsi="Times New Roman"/>
                <w:lang w:eastAsia="ru-RU"/>
              </w:rPr>
              <w:t xml:space="preserve"> Приобретение средств защиты информации от несанкционированного доступа</w:t>
            </w: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01.07.2023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01.09.2023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eastAsia="Calibri" w:hAnsi="Times New Roman"/>
                <w:lang w:eastAsia="ru-RU"/>
              </w:rPr>
              <w:t xml:space="preserve"> Акт о приобретении продукта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1. Мониторинг безопасной фильтрации шлюза безопасности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Ideco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ICS: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-пакетная фильтрация сетевого трафика;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- анализ посещаемых пользователем интернет-страниц (URL) с целью предотвращения доступа к запрещенным или вредоносным ресурсам;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- сигнатурный анализ сетевого трафика с целью обнаружения активности </w:t>
            </w:r>
            <w:proofErr w:type="spellStart"/>
            <w:r w:rsidRPr="00D3183B">
              <w:rPr>
                <w:rFonts w:ascii="Times New Roman" w:hAnsi="Times New Roman"/>
                <w:lang w:eastAsia="ru-RU"/>
              </w:rPr>
              <w:t>вредоносов</w:t>
            </w:r>
            <w:proofErr w:type="spellEnd"/>
            <w:r w:rsidRPr="00D3183B">
              <w:rPr>
                <w:rFonts w:ascii="Times New Roman" w:hAnsi="Times New Roman"/>
                <w:lang w:eastAsia="ru-RU"/>
              </w:rPr>
              <w:t xml:space="preserve"> или попыток эксплуатации уязвимостей программного обеспечения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1.Отчёт о проведенных мониторингах 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Панченко Сергей Михайлович – главный специалист отдела муниципальной службы, кадров и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color w:val="2A2A2A"/>
                <w:shd w:val="clear" w:color="auto" w:fill="FFFFFF"/>
              </w:rPr>
              <w:t>2.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нарушений в результате фильтрации на шлюзе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>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2.Справка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 Анализ и приобретение новых версий программного обеспечения и продление лицензий программного обеспечения для защиты от вторжений и уязвимостей.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01.04.2024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3.Справка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 Мониторинг детальной информации об уязвимостях, обнаруженных в программном </w:t>
            </w:r>
            <w:r w:rsidRPr="00D3183B">
              <w:rPr>
                <w:rFonts w:ascii="Times New Roman" w:hAnsi="Times New Roman"/>
              </w:rPr>
              <w:lastRenderedPageBreak/>
              <w:t xml:space="preserve">обеспечении на компьютерах и серверах с помощью сервера администрирования </w:t>
            </w:r>
            <w:r w:rsidRPr="00D3183B">
              <w:rPr>
                <w:rFonts w:ascii="Times New Roman" w:hAnsi="Times New Roman"/>
                <w:lang w:val="en-US"/>
              </w:rPr>
              <w:t>Kaspersky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Security</w:t>
            </w:r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Center</w:t>
            </w:r>
            <w:r w:rsidRPr="00D3183B">
              <w:rPr>
                <w:rFonts w:ascii="Times New Roman" w:hAnsi="Times New Roman"/>
              </w:rPr>
              <w:t xml:space="preserve"> 10.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lastRenderedPageBreak/>
              <w:t>09.01.2024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 xml:space="preserve">4.Отчёт о проведенных мониторингах </w:t>
            </w:r>
            <w:r w:rsidRPr="00D3183B">
              <w:rPr>
                <w:rFonts w:ascii="Times New Roman" w:hAnsi="Times New Roman"/>
              </w:rPr>
              <w:lastRenderedPageBreak/>
              <w:t xml:space="preserve">шлюза безопасности </w:t>
            </w:r>
            <w:proofErr w:type="spellStart"/>
            <w:r w:rsidRPr="00D3183B">
              <w:rPr>
                <w:rFonts w:ascii="Times New Roman" w:hAnsi="Times New Roman"/>
                <w:lang w:val="en-US"/>
              </w:rPr>
              <w:t>Ideco</w:t>
            </w:r>
            <w:proofErr w:type="spellEnd"/>
            <w:r w:rsidRPr="00D3183B">
              <w:rPr>
                <w:rFonts w:ascii="Times New Roman" w:hAnsi="Times New Roman"/>
              </w:rPr>
              <w:t xml:space="preserve"> </w:t>
            </w:r>
            <w:r w:rsidRPr="00D3183B">
              <w:rPr>
                <w:rFonts w:ascii="Times New Roman" w:hAnsi="Times New Roman"/>
                <w:lang w:val="en-US"/>
              </w:rPr>
              <w:t>ICS</w:t>
            </w:r>
            <w:r w:rsidRPr="00D3183B">
              <w:rPr>
                <w:rFonts w:ascii="Times New Roman" w:hAnsi="Times New Roman"/>
              </w:rPr>
              <w:t xml:space="preserve"> и об уязвимостях, обнаруженных в программном обеспечении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lastRenderedPageBreak/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 xml:space="preserve">Ахметов Эрнест Хатемович – начальник </w:t>
            </w:r>
            <w:r w:rsidRPr="00D3183B">
              <w:rPr>
                <w:rFonts w:ascii="Times New Roman" w:hAnsi="Times New Roman"/>
                <w:lang w:eastAsia="ru-RU"/>
              </w:rPr>
              <w:lastRenderedPageBreak/>
              <w:t>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  <w:lang w:eastAsia="ru-RU"/>
              </w:rPr>
              <w:t>5.</w:t>
            </w:r>
            <w:r w:rsidRPr="00D3183B">
              <w:rPr>
                <w:rFonts w:ascii="Times New Roman" w:hAnsi="Times New Roman"/>
              </w:rPr>
              <w:t xml:space="preserve"> Анализ и устранение выявленных уязвимостей в программном обеспечении на компьютерах и серверах.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31.12.2024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5.Справка по анализам об устранении выявленных нарушений</w:t>
            </w: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Проведение методических дней с сотрудниками Администрации по вопросам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09.01.2024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01.06.2024</w:t>
            </w:r>
          </w:p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</w:rPr>
            </w:pPr>
            <w:r w:rsidRPr="00D3183B">
              <w:rPr>
                <w:rFonts w:ascii="Times New Roman" w:hAnsi="Times New Roman"/>
              </w:rPr>
              <w:t>6. Журнал о проведенных инструктажах по информационной безопасности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lastRenderedPageBreak/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  <w:tr w:rsidR="00F170FE" w:rsidRPr="00D3183B" w:rsidTr="001F4B2B">
        <w:tc>
          <w:tcPr>
            <w:tcW w:w="703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1135" w:type="dxa"/>
          </w:tcPr>
          <w:p w:rsidR="00F170FE" w:rsidRPr="00D3183B" w:rsidRDefault="00F170FE" w:rsidP="00F170FE">
            <w:pPr>
              <w:rPr>
                <w:rFonts w:ascii="Times New Roman" w:hAnsi="Times New Roman" w:cs="Times New Roman"/>
              </w:rPr>
            </w:pPr>
            <w:r w:rsidRPr="00D318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0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color w:val="2A2A2A"/>
                <w:shd w:val="clear" w:color="auto" w:fill="FFFFFF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hAnsi="Times New Roman"/>
                <w:lang w:eastAsia="ru-RU"/>
              </w:rPr>
              <w:t xml:space="preserve"> Приобретение средств защиты информации от несанкционированного доступа</w:t>
            </w:r>
          </w:p>
        </w:tc>
        <w:tc>
          <w:tcPr>
            <w:tcW w:w="1798" w:type="dxa"/>
          </w:tcPr>
          <w:p w:rsidR="00F170FE" w:rsidRPr="00913FA2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01.07.2024</w:t>
            </w:r>
          </w:p>
        </w:tc>
        <w:tc>
          <w:tcPr>
            <w:tcW w:w="1611" w:type="dxa"/>
          </w:tcPr>
          <w:p w:rsidR="00F170FE" w:rsidRPr="00913FA2" w:rsidRDefault="00F170FE" w:rsidP="00F170FE">
            <w:pPr>
              <w:rPr>
                <w:rFonts w:ascii="Times New Roman" w:hAnsi="Times New Roman"/>
                <w:lang w:eastAsia="ru-RU"/>
              </w:rPr>
            </w:pPr>
            <w:r w:rsidRPr="00913FA2">
              <w:rPr>
                <w:rFonts w:ascii="Times New Roman" w:hAnsi="Times New Roman"/>
                <w:lang w:eastAsia="ru-RU"/>
              </w:rPr>
              <w:t>01.09.2024</w:t>
            </w:r>
          </w:p>
        </w:tc>
        <w:tc>
          <w:tcPr>
            <w:tcW w:w="1985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b/>
                <w:lang w:eastAsia="ru-RU"/>
              </w:rPr>
            </w:pPr>
            <w:r w:rsidRPr="00D3183B">
              <w:rPr>
                <w:rFonts w:ascii="Times New Roman" w:hAnsi="Times New Roman"/>
                <w:b/>
                <w:lang w:eastAsia="ru-RU"/>
              </w:rPr>
              <w:t>7.</w:t>
            </w:r>
            <w:r w:rsidRPr="00D3183B">
              <w:rPr>
                <w:rFonts w:ascii="Times New Roman" w:eastAsia="Calibri" w:hAnsi="Times New Roman"/>
                <w:lang w:eastAsia="ru-RU"/>
              </w:rPr>
              <w:t xml:space="preserve"> Акт о приобретении продукта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92" w:type="dxa"/>
          </w:tcPr>
          <w:p w:rsidR="00F170FE" w:rsidRPr="00D3183B" w:rsidRDefault="00F83F86" w:rsidP="00F170FE">
            <w:r w:rsidRPr="00D3183B">
              <w:rPr>
                <w:rFonts w:ascii="Times New Roman" w:hAnsi="Times New Roman"/>
                <w:lang w:eastAsia="ru-RU"/>
              </w:rPr>
              <w:t>Р.Ю. Попов</w:t>
            </w:r>
          </w:p>
        </w:tc>
        <w:tc>
          <w:tcPr>
            <w:tcW w:w="1899" w:type="dxa"/>
          </w:tcPr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Ахметов Эрнест Хатемович – начальник информационно-технологического отдела МКУ «УОДОМС»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F170FE" w:rsidRPr="00D3183B" w:rsidRDefault="00F170FE" w:rsidP="00F170FE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3183B">
              <w:rPr>
                <w:rFonts w:ascii="Times New Roman" w:hAnsi="Times New Roman"/>
                <w:lang w:eastAsia="ru-RU"/>
              </w:rPr>
              <w:t>Панченко Сергей Михайлович – главный специалист отдела муниципальной службы, кадров и организационных вопросов.</w:t>
            </w:r>
          </w:p>
        </w:tc>
      </w:tr>
    </w:tbl>
    <w:p w:rsidR="00EE2BAB" w:rsidRPr="00D3183B" w:rsidRDefault="00EE2BAB" w:rsidP="00EE2BAB">
      <w:pPr>
        <w:rPr>
          <w:rFonts w:ascii="Times New Roman" w:hAnsi="Times New Roman" w:cs="Times New Roman"/>
        </w:rPr>
      </w:pPr>
    </w:p>
    <w:p w:rsidR="005229E3" w:rsidRPr="00D3183B" w:rsidRDefault="005229E3" w:rsidP="00522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83B">
        <w:rPr>
          <w:rFonts w:ascii="Times New Roman" w:hAnsi="Times New Roman"/>
          <w:sz w:val="24"/>
          <w:szCs w:val="24"/>
        </w:rPr>
        <w:t>Примечание:</w:t>
      </w:r>
    </w:p>
    <w:p w:rsidR="005229E3" w:rsidRPr="00B4493E" w:rsidRDefault="005229E3" w:rsidP="00522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83B">
        <w:rPr>
          <w:rFonts w:ascii="Times New Roman" w:hAnsi="Times New Roman"/>
          <w:sz w:val="24"/>
          <w:szCs w:val="24"/>
        </w:rPr>
        <w:t>*</w:t>
      </w:r>
      <w:r w:rsidRPr="00D3183B">
        <w:rPr>
          <w:rFonts w:ascii="Times New Roman" w:hAnsi="Times New Roman"/>
          <w:b/>
          <w:sz w:val="24"/>
          <w:szCs w:val="24"/>
          <w:u w:val="single"/>
        </w:rPr>
        <w:t>Офисное программное обеспечение</w:t>
      </w:r>
      <w:r w:rsidRPr="00D3183B">
        <w:rPr>
          <w:rFonts w:ascii="Times New Roman" w:hAnsi="Times New Roman"/>
          <w:sz w:val="24"/>
          <w:szCs w:val="24"/>
        </w:rPr>
        <w:t xml:space="preserve"> - </w:t>
      </w:r>
      <w:r w:rsidRPr="00D3183B">
        <w:rPr>
          <w:rFonts w:ascii="Times New Roman" w:eastAsia="Calibri" w:hAnsi="Times New Roman"/>
          <w:sz w:val="24"/>
          <w:szCs w:val="24"/>
          <w:lang w:eastAsia="ru-RU"/>
        </w:rPr>
        <w:t>текстовый редактор, табличный редактор, редактор презентаций, коммуникационное программное обеспечение, программное обеспечение файлового менеджера, органайзер, средства просмотра или офисный пакет, включающий не менее 4-х из указанных категорий программного обеспечения; операционные системы; почтовые приложения; справочно-правовые системы; программное обеспечение системы электронного документооборота; средства антивирусной защиты; интернет-браузеры</w:t>
      </w:r>
    </w:p>
    <w:p w:rsidR="005229E3" w:rsidRPr="00EE2BAB" w:rsidRDefault="005229E3" w:rsidP="00EE2BAB">
      <w:pPr>
        <w:rPr>
          <w:rFonts w:ascii="Times New Roman" w:hAnsi="Times New Roman" w:cs="Times New Roman"/>
        </w:rPr>
      </w:pPr>
    </w:p>
    <w:sectPr w:rsidR="005229E3" w:rsidRPr="00EE2BAB" w:rsidSect="00EE2BA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AB"/>
    <w:rsid w:val="0004070A"/>
    <w:rsid w:val="00093AA4"/>
    <w:rsid w:val="000F0FD4"/>
    <w:rsid w:val="0015644E"/>
    <w:rsid w:val="001669AE"/>
    <w:rsid w:val="001B53C6"/>
    <w:rsid w:val="001F4B2B"/>
    <w:rsid w:val="001F6FDD"/>
    <w:rsid w:val="00200261"/>
    <w:rsid w:val="00206F41"/>
    <w:rsid w:val="00223419"/>
    <w:rsid w:val="002341D1"/>
    <w:rsid w:val="002D7052"/>
    <w:rsid w:val="0036771D"/>
    <w:rsid w:val="003D4CE1"/>
    <w:rsid w:val="003E50DB"/>
    <w:rsid w:val="004D437D"/>
    <w:rsid w:val="004F02FD"/>
    <w:rsid w:val="005229E3"/>
    <w:rsid w:val="00535DB5"/>
    <w:rsid w:val="005467BB"/>
    <w:rsid w:val="005B4B05"/>
    <w:rsid w:val="005C4595"/>
    <w:rsid w:val="00622300"/>
    <w:rsid w:val="006B2D20"/>
    <w:rsid w:val="00732018"/>
    <w:rsid w:val="00756A54"/>
    <w:rsid w:val="00775E1B"/>
    <w:rsid w:val="007C3628"/>
    <w:rsid w:val="007D459C"/>
    <w:rsid w:val="007F5086"/>
    <w:rsid w:val="00826CD2"/>
    <w:rsid w:val="008364FA"/>
    <w:rsid w:val="00844EF3"/>
    <w:rsid w:val="008578E1"/>
    <w:rsid w:val="00862C06"/>
    <w:rsid w:val="008E648A"/>
    <w:rsid w:val="00903132"/>
    <w:rsid w:val="00913FA2"/>
    <w:rsid w:val="009D2529"/>
    <w:rsid w:val="00A33A76"/>
    <w:rsid w:val="00A76142"/>
    <w:rsid w:val="00AC31BD"/>
    <w:rsid w:val="00AE06D9"/>
    <w:rsid w:val="00B270A8"/>
    <w:rsid w:val="00B42594"/>
    <w:rsid w:val="00C03A62"/>
    <w:rsid w:val="00C07274"/>
    <w:rsid w:val="00C14DA3"/>
    <w:rsid w:val="00D3183B"/>
    <w:rsid w:val="00DC2517"/>
    <w:rsid w:val="00E61780"/>
    <w:rsid w:val="00EA3EE8"/>
    <w:rsid w:val="00EE2BAB"/>
    <w:rsid w:val="00EE53EF"/>
    <w:rsid w:val="00F054E1"/>
    <w:rsid w:val="00F170FE"/>
    <w:rsid w:val="00F736A9"/>
    <w:rsid w:val="00F8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DDF3E-FD37-4F9D-963C-21433118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E2BA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14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0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39</Pages>
  <Words>6594</Words>
  <Characters>37591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 Эрнест Хатемович</dc:creator>
  <cp:keywords/>
  <dc:description/>
  <cp:lastModifiedBy>Гариева Лилия Владимировна</cp:lastModifiedBy>
  <cp:revision>57</cp:revision>
  <dcterms:created xsi:type="dcterms:W3CDTF">2019-01-16T12:42:00Z</dcterms:created>
  <dcterms:modified xsi:type="dcterms:W3CDTF">2019-07-10T09:33:00Z</dcterms:modified>
</cp:coreProperties>
</file>