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73" w:rsidRDefault="001D7773" w:rsidP="000933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064E9" w:rsidRDefault="00F95B88" w:rsidP="000933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242D0">
        <w:rPr>
          <w:rFonts w:ascii="Times New Roman" w:hAnsi="Times New Roman"/>
          <w:b/>
          <w:sz w:val="26"/>
          <w:szCs w:val="26"/>
        </w:rPr>
        <w:t>НАПРАВЛЕНИЕ «ОБРАЗОВАНИЕ»</w:t>
      </w:r>
    </w:p>
    <w:p w:rsidR="00F064E9" w:rsidRPr="008242D0" w:rsidRDefault="00F064E9" w:rsidP="000933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7"/>
        <w:gridCol w:w="1230"/>
        <w:gridCol w:w="3171"/>
        <w:gridCol w:w="1417"/>
        <w:gridCol w:w="1560"/>
        <w:gridCol w:w="3478"/>
        <w:gridCol w:w="1968"/>
        <w:gridCol w:w="1798"/>
      </w:tblGrid>
      <w:tr w:rsidR="00F95B88" w:rsidRPr="00474827" w:rsidTr="00C21898">
        <w:trPr>
          <w:trHeight w:val="268"/>
          <w:jc w:val="center"/>
        </w:trPr>
        <w:tc>
          <w:tcPr>
            <w:tcW w:w="15639" w:type="dxa"/>
            <w:gridSpan w:val="8"/>
          </w:tcPr>
          <w:p w:rsidR="00F95B88" w:rsidRPr="00D7602D" w:rsidRDefault="00F95B88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>
              <w:rPr>
                <w:rFonts w:ascii="Times New Roman" w:hAnsi="Times New Roman"/>
                <w:b/>
                <w:lang w:eastAsia="ru-RU"/>
              </w:rPr>
              <w:t>ОБРАЗОВАНИЕ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</w:tr>
      <w:tr w:rsidR="00F064E9" w:rsidRPr="00474827" w:rsidTr="008C7B05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64E9" w:rsidRPr="000E6563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F064E9" w:rsidRPr="00474827" w:rsidTr="008C7B05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064E9" w:rsidRPr="001D0B11" w:rsidRDefault="00F064E9" w:rsidP="00ED6B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D0B11">
              <w:rPr>
                <w:rFonts w:ascii="Times New Roman" w:hAnsi="Times New Roman"/>
                <w:b/>
                <w:bCs/>
                <w:lang w:eastAsia="ru-RU"/>
              </w:rPr>
              <w:t>Наименование показателя</w:t>
            </w:r>
            <w:r w:rsidR="00ED6B82" w:rsidRPr="001D0B11">
              <w:rPr>
                <w:rFonts w:ascii="Times New Roman" w:hAnsi="Times New Roman"/>
                <w:b/>
                <w:bCs/>
                <w:lang w:eastAsia="ru-RU"/>
              </w:rPr>
              <w:t xml:space="preserve"> 1.1. «</w:t>
            </w:r>
            <w:r w:rsidRPr="001D0B11">
              <w:rPr>
                <w:rFonts w:ascii="Times New Roman" w:hAnsi="Times New Roman"/>
                <w:b/>
                <w:bCs/>
                <w:lang w:eastAsia="ru-RU"/>
              </w:rPr>
              <w:t>Количество муниципальных образований Ханты-Мансийского автономного округа – Югры, в которых обновлено содержание и методы обучения предметной области «Технология» и других предметных областей</w:t>
            </w:r>
            <w:r w:rsidR="00ED6B82" w:rsidRPr="001D0B11">
              <w:rPr>
                <w:rFonts w:ascii="Times New Roman" w:hAnsi="Times New Roman"/>
                <w:b/>
                <w:bCs/>
                <w:lang w:eastAsia="ru-RU"/>
              </w:rPr>
              <w:t>»,</w:t>
            </w:r>
            <w:r w:rsidR="00876027">
              <w:rPr>
                <w:rFonts w:ascii="Times New Roman" w:hAnsi="Times New Roman"/>
                <w:b/>
                <w:bCs/>
                <w:lang w:eastAsia="ru-RU"/>
              </w:rPr>
              <w:t xml:space="preserve"> (ед.),</w:t>
            </w:r>
            <w:r w:rsidRPr="001D0B11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876027">
              <w:rPr>
                <w:rFonts w:ascii="Times New Roman" w:hAnsi="Times New Roman"/>
                <w:b/>
                <w:bCs/>
                <w:lang w:eastAsia="ru-RU"/>
              </w:rPr>
              <w:t>базовое значение–0</w:t>
            </w:r>
          </w:p>
          <w:p w:rsidR="00ED6B82" w:rsidRPr="00ED6B82" w:rsidRDefault="00ED6B82" w:rsidP="00ED6B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  <w:lang w:eastAsia="ru-RU"/>
              </w:rPr>
            </w:pPr>
          </w:p>
        </w:tc>
      </w:tr>
      <w:tr w:rsidR="00F064E9" w:rsidRPr="00474827" w:rsidTr="002864A5">
        <w:trPr>
          <w:trHeight w:val="268"/>
          <w:jc w:val="center"/>
        </w:trPr>
        <w:tc>
          <w:tcPr>
            <w:tcW w:w="1017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7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79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F064E9" w:rsidRPr="00474827" w:rsidTr="002864A5">
        <w:trPr>
          <w:trHeight w:val="268"/>
          <w:jc w:val="center"/>
        </w:trPr>
        <w:tc>
          <w:tcPr>
            <w:tcW w:w="10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Изучение предметной области "Технология" в рамках обновления содержания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20.04.2019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64E9" w:rsidRPr="00E77E61" w:rsidRDefault="00F064E9" w:rsidP="0009331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77E61">
              <w:rPr>
                <w:rFonts w:ascii="Times New Roman" w:hAnsi="Times New Roman"/>
                <w:b/>
                <w:color w:val="000000"/>
                <w:lang w:eastAsia="ru-RU"/>
              </w:rPr>
              <w:t>Вид документа:</w:t>
            </w:r>
          </w:p>
          <w:p w:rsidR="00F064E9" w:rsidRDefault="00F064E9" w:rsidP="0009331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Аналитическая справка.</w:t>
            </w:r>
          </w:p>
          <w:p w:rsidR="00F064E9" w:rsidRPr="00AF7C4C" w:rsidRDefault="00F064E9" w:rsidP="000933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AF7C4C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</w:p>
          <w:p w:rsidR="00F064E9" w:rsidRPr="00DA4E8F" w:rsidRDefault="00F064E9" w:rsidP="0009331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 основании проведенного мониторинга о мат</w:t>
            </w:r>
            <w:r w:rsidR="00126D93">
              <w:rPr>
                <w:rFonts w:ascii="Times New Roman" w:hAnsi="Times New Roman"/>
                <w:color w:val="000000"/>
                <w:lang w:eastAsia="ru-RU"/>
              </w:rPr>
              <w:t xml:space="preserve">ериально-техническом оснащении </w:t>
            </w:r>
            <w:r>
              <w:rPr>
                <w:rFonts w:ascii="Times New Roman" w:hAnsi="Times New Roman"/>
                <w:color w:val="000000"/>
                <w:lang w:eastAsia="ru-RU"/>
              </w:rPr>
              <w:t>ОО по предмету «Технология», будет составлен план мероприятий.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4E9" w:rsidRPr="00075871" w:rsidRDefault="00661172" w:rsidP="006611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75871">
              <w:rPr>
                <w:rFonts w:ascii="Times New Roman" w:hAnsi="Times New Roman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64E9" w:rsidRPr="00DA4E8F" w:rsidRDefault="00F064E9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color w:val="000000"/>
                <w:lang w:eastAsia="ru-RU"/>
              </w:rPr>
              <w:t>Верховская Елена Анатольевна, специалист-эксперт отдала по организационно-педагогической деят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DA4E8F">
              <w:rPr>
                <w:rFonts w:ascii="Times New Roman" w:hAnsi="Times New Roman"/>
                <w:color w:val="000000"/>
                <w:lang w:eastAsia="ru-RU"/>
              </w:rPr>
              <w:t>льности управления образования Администрации города Когалыма</w:t>
            </w: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2020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2021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2022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2024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F064E9">
        <w:trPr>
          <w:trHeight w:val="78"/>
          <w:jc w:val="center"/>
        </w:trPr>
        <w:tc>
          <w:tcPr>
            <w:tcW w:w="15639" w:type="dxa"/>
            <w:gridSpan w:val="8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Успех каждого ребенка</w:t>
            </w:r>
            <w:r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F064E9" w:rsidRPr="00474827" w:rsidTr="00F064E9">
        <w:trPr>
          <w:trHeight w:val="78"/>
          <w:jc w:val="center"/>
        </w:trPr>
        <w:tc>
          <w:tcPr>
            <w:tcW w:w="15639" w:type="dxa"/>
            <w:gridSpan w:val="8"/>
          </w:tcPr>
          <w:p w:rsidR="00610467" w:rsidRPr="003C7F8F" w:rsidRDefault="00081457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C7F8F">
              <w:rPr>
                <w:rFonts w:ascii="Times New Roman" w:hAnsi="Times New Roman"/>
                <w:b/>
                <w:lang w:eastAsia="ru-RU"/>
              </w:rPr>
              <w:t>Наименование показателя 2.1.</w:t>
            </w:r>
            <w:r w:rsidR="00876027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="00610467" w:rsidRPr="003C7F8F">
              <w:rPr>
                <w:rFonts w:ascii="Times New Roman" w:hAnsi="Times New Roman"/>
                <w:b/>
                <w:lang w:eastAsia="ru-RU"/>
              </w:rPr>
              <w:t xml:space="preserve"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</w:t>
            </w:r>
            <w:r w:rsidR="00876027">
              <w:rPr>
                <w:rFonts w:ascii="Times New Roman" w:hAnsi="Times New Roman"/>
                <w:b/>
                <w:lang w:eastAsia="ru-RU"/>
              </w:rPr>
              <w:t>возрасте от 5 до 18 лет»,</w:t>
            </w:r>
            <w:r w:rsidR="00610467" w:rsidRPr="003C7F8F">
              <w:rPr>
                <w:rFonts w:ascii="Times New Roman" w:hAnsi="Times New Roman"/>
                <w:b/>
                <w:lang w:eastAsia="ru-RU"/>
              </w:rPr>
              <w:t xml:space="preserve"> (%)</w:t>
            </w:r>
            <w:r w:rsidR="00876027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="00876027" w:rsidRPr="00876027">
              <w:rPr>
                <w:rFonts w:ascii="Times New Roman" w:hAnsi="Times New Roman"/>
                <w:b/>
                <w:lang w:eastAsia="ru-RU"/>
              </w:rPr>
              <w:t>базовое значение–71,8%.</w:t>
            </w:r>
          </w:p>
          <w:p w:rsidR="00B47C24" w:rsidRPr="00B47C24" w:rsidRDefault="00B47C2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  <w:tc>
          <w:tcPr>
            <w:tcW w:w="3171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96C1A">
              <w:rPr>
                <w:rFonts w:ascii="Times New Roman" w:hAnsi="Times New Roman"/>
                <w:lang w:eastAsia="ru-RU"/>
              </w:rPr>
              <w:t>. Проведение мониторинга реализации дополнительн</w:t>
            </w:r>
            <w:r>
              <w:rPr>
                <w:rFonts w:ascii="Times New Roman" w:hAnsi="Times New Roman"/>
                <w:lang w:eastAsia="ru-RU"/>
              </w:rPr>
              <w:t xml:space="preserve">ых общеобразовательных </w:t>
            </w:r>
            <w:r>
              <w:rPr>
                <w:rFonts w:ascii="Times New Roman" w:hAnsi="Times New Roman"/>
                <w:lang w:eastAsia="ru-RU"/>
              </w:rPr>
              <w:lastRenderedPageBreak/>
              <w:t>программ, в том числе адаптированных;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 xml:space="preserve">2. Функционирование системы </w:t>
            </w:r>
            <w:r>
              <w:rPr>
                <w:rFonts w:ascii="Times New Roman" w:hAnsi="Times New Roman"/>
                <w:lang w:eastAsia="ru-RU"/>
              </w:rPr>
              <w:t xml:space="preserve">персонифицированного финансирования дополнительного образования детей (далее – </w:t>
            </w:r>
            <w:r w:rsidRPr="00AE107A">
              <w:rPr>
                <w:rFonts w:ascii="Times New Roman" w:hAnsi="Times New Roman"/>
                <w:lang w:eastAsia="ru-RU"/>
              </w:rPr>
              <w:t>ПФДО</w:t>
            </w:r>
            <w:r>
              <w:rPr>
                <w:rFonts w:ascii="Times New Roman" w:hAnsi="Times New Roman"/>
                <w:lang w:eastAsia="ru-RU"/>
              </w:rPr>
              <w:t>)</w:t>
            </w:r>
            <w:r w:rsidRPr="00AE107A">
              <w:rPr>
                <w:rFonts w:ascii="Times New Roman" w:hAnsi="Times New Roman"/>
                <w:lang w:eastAsia="ru-RU"/>
              </w:rPr>
              <w:t>, привлечение в систему индивидуальных предпринимателей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AE107A">
              <w:rPr>
                <w:rFonts w:ascii="Times New Roman" w:hAnsi="Times New Roman"/>
                <w:lang w:eastAsia="ru-RU"/>
              </w:rPr>
              <w:t xml:space="preserve">. Увеличение охвата детей дополнительным образованием в ОО,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>, в том числе адаптированных.</w:t>
            </w:r>
          </w:p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</w:t>
            </w:r>
            <w:r w:rsidRPr="00AE107A">
              <w:rPr>
                <w:rFonts w:ascii="Times New Roman" w:hAnsi="Times New Roman"/>
                <w:lang w:eastAsia="ru-RU"/>
              </w:rPr>
              <w:t>сертификатов ПФДО</w:t>
            </w:r>
            <w:r>
              <w:rPr>
                <w:rFonts w:ascii="Times New Roman" w:hAnsi="Times New Roman"/>
                <w:lang w:eastAsia="ru-RU"/>
              </w:rPr>
              <w:t>, в том числе выданных для реализации сертифицированных программ индивидуальными предпринимателями.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 дополнительным образованием в ОО</w:t>
            </w:r>
            <w:r>
              <w:rPr>
                <w:rFonts w:ascii="Times New Roman" w:hAnsi="Times New Roman"/>
                <w:lang w:eastAsia="ru-RU"/>
              </w:rPr>
              <w:t xml:space="preserve"> и достижение целевого показателя</w:t>
            </w:r>
            <w:r w:rsidRPr="00AE107A">
              <w:rPr>
                <w:rFonts w:ascii="Times New Roman" w:hAnsi="Times New Roman"/>
                <w:lang w:eastAsia="ru-RU"/>
              </w:rPr>
              <w:t xml:space="preserve">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 </w:t>
            </w:r>
          </w:p>
        </w:tc>
        <w:tc>
          <w:tcPr>
            <w:tcW w:w="1968" w:type="dxa"/>
            <w:vMerge w:val="restart"/>
          </w:tcPr>
          <w:p w:rsidR="00F064E9" w:rsidRPr="00075871" w:rsidRDefault="00841171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75871">
              <w:rPr>
                <w:rFonts w:ascii="Times New Roman" w:hAnsi="Times New Roman"/>
              </w:rPr>
              <w:lastRenderedPageBreak/>
              <w:t xml:space="preserve">Заместитель главы города Когалыма, </w:t>
            </w:r>
            <w:r w:rsidRPr="00075871">
              <w:rPr>
                <w:rFonts w:ascii="Times New Roman" w:hAnsi="Times New Roman"/>
              </w:rPr>
              <w:lastRenderedPageBreak/>
              <w:t>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 w:rsidRPr="000B003C">
              <w:rPr>
                <w:rFonts w:ascii="Times New Roman" w:hAnsi="Times New Roman"/>
                <w:lang w:eastAsia="ru-RU"/>
              </w:rPr>
              <w:lastRenderedPageBreak/>
              <w:t xml:space="preserve">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230" w:type="dxa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75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77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78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372180">
        <w:trPr>
          <w:trHeight w:val="830"/>
          <w:jc w:val="center"/>
        </w:trPr>
        <w:tc>
          <w:tcPr>
            <w:tcW w:w="15639" w:type="dxa"/>
            <w:gridSpan w:val="8"/>
          </w:tcPr>
          <w:p w:rsidR="00F064E9" w:rsidRPr="00B47C24" w:rsidRDefault="00F064E9" w:rsidP="00882F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B47C24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B47C24" w:rsidRPr="00B47C24">
              <w:rPr>
                <w:rFonts w:ascii="Times New Roman" w:hAnsi="Times New Roman"/>
                <w:b/>
                <w:lang w:eastAsia="ru-RU"/>
              </w:rPr>
              <w:t xml:space="preserve"> 2.2.</w:t>
            </w:r>
            <w:r w:rsidRPr="00B47C24">
              <w:rPr>
                <w:rFonts w:ascii="Times New Roman" w:eastAsia="Calibri" w:hAnsi="Times New Roman"/>
                <w:b/>
              </w:rPr>
              <w:t xml:space="preserve"> «Число детей, охваченных деятельностью детских технопарков «Кванториум»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  <w:r w:rsidR="00882FF8">
              <w:rPr>
                <w:rFonts w:ascii="Times New Roman" w:eastAsia="Calibri" w:hAnsi="Times New Roman"/>
                <w:b/>
              </w:rPr>
              <w:t>»</w:t>
            </w:r>
            <w:r w:rsidRPr="00B47C24">
              <w:rPr>
                <w:rFonts w:ascii="Times New Roman" w:eastAsia="Calibri" w:hAnsi="Times New Roman"/>
                <w:b/>
              </w:rPr>
              <w:t xml:space="preserve">, </w:t>
            </w:r>
            <w:r w:rsidR="003E5D7E">
              <w:rPr>
                <w:rFonts w:ascii="Times New Roman" w:eastAsia="Calibri" w:hAnsi="Times New Roman"/>
                <w:b/>
              </w:rPr>
              <w:t>(</w:t>
            </w:r>
            <w:r w:rsidRPr="00B47C24">
              <w:rPr>
                <w:rFonts w:ascii="Times New Roman" w:eastAsia="Calibri" w:hAnsi="Times New Roman"/>
                <w:b/>
              </w:rPr>
              <w:t>тыс. человек</w:t>
            </w:r>
            <w:r w:rsidR="003E5D7E">
              <w:rPr>
                <w:rFonts w:ascii="Times New Roman" w:eastAsia="Calibri" w:hAnsi="Times New Roman"/>
                <w:b/>
              </w:rPr>
              <w:t>)</w:t>
            </w:r>
            <w:r w:rsidRPr="00B47C24">
              <w:rPr>
                <w:rFonts w:ascii="Times New Roman" w:eastAsia="Calibri" w:hAnsi="Times New Roman"/>
                <w:b/>
              </w:rPr>
              <w:t>, нарастающим итогом</w:t>
            </w:r>
            <w:r w:rsidR="00882FF8">
              <w:rPr>
                <w:rFonts w:ascii="Times New Roman" w:eastAsia="Calibri" w:hAnsi="Times New Roman"/>
                <w:b/>
              </w:rPr>
              <w:t>,</w:t>
            </w:r>
            <w:r w:rsidRPr="00B47C24">
              <w:rPr>
                <w:b/>
              </w:rPr>
              <w:t xml:space="preserve"> </w:t>
            </w:r>
            <w:r w:rsidRPr="00B47C24">
              <w:rPr>
                <w:rFonts w:ascii="Times New Roman" w:eastAsia="Calibri" w:hAnsi="Times New Roman"/>
                <w:b/>
              </w:rPr>
              <w:t xml:space="preserve">базовое значение - 1,468 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1,154</w:t>
            </w:r>
          </w:p>
        </w:tc>
        <w:tc>
          <w:tcPr>
            <w:tcW w:w="3171" w:type="dxa"/>
            <w:vMerge w:val="restart"/>
          </w:tcPr>
          <w:p w:rsidR="001109E4" w:rsidRPr="000E6563" w:rsidRDefault="001109E4" w:rsidP="000E6563">
            <w:pPr>
              <w:spacing w:after="0"/>
              <w:rPr>
                <w:rFonts w:ascii="Times New Roman" w:eastAsia="Calibri" w:hAnsi="Times New Roman"/>
              </w:rPr>
            </w:pPr>
            <w:r w:rsidRPr="000E6563">
              <w:rPr>
                <w:rFonts w:ascii="Times New Roman" w:hAnsi="Times New Roman"/>
                <w:lang w:eastAsia="ru-RU"/>
              </w:rPr>
              <w:t>1.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 </w:t>
            </w:r>
            <w:r w:rsidR="000E6563" w:rsidRPr="00596C1A">
              <w:rPr>
                <w:rFonts w:ascii="Times New Roman" w:hAnsi="Times New Roman"/>
                <w:lang w:eastAsia="ru-RU"/>
              </w:rPr>
              <w:t>Проведение мониторинга реализации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 дополнительных общеобразовательных программ, </w:t>
            </w:r>
            <w:r w:rsidR="000E6563">
              <w:rPr>
                <w:rFonts w:ascii="Times New Roman" w:hAnsi="Times New Roman"/>
                <w:lang w:eastAsia="ru-RU"/>
              </w:rPr>
              <w:t xml:space="preserve">в том числе адаптированных, 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направленных </w:t>
            </w:r>
            <w:r w:rsidR="00D15340" w:rsidRPr="000E6563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1109E4" w:rsidRPr="000E6563" w:rsidRDefault="001109E4" w:rsidP="00882385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6563">
              <w:rPr>
                <w:rFonts w:ascii="Times New Roman" w:hAnsi="Times New Roman"/>
                <w:spacing w:val="-2"/>
                <w:lang w:eastAsia="ru-RU"/>
              </w:rPr>
              <w:t xml:space="preserve">2. </w:t>
            </w:r>
            <w:r w:rsidR="00882385"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, </w:t>
            </w:r>
            <w:r w:rsidR="00D15340" w:rsidRPr="000E6563">
              <w:rPr>
                <w:rFonts w:ascii="Times New Roman" w:eastAsia="Calibri" w:hAnsi="Times New Roman"/>
              </w:rPr>
              <w:t xml:space="preserve">программами естественнонаучной и технической направленностей, </w:t>
            </w:r>
            <w:r w:rsidR="00D15340" w:rsidRPr="000E6563">
              <w:rPr>
                <w:rFonts w:ascii="Times New Roman" w:hAnsi="Times New Roman"/>
                <w:lang w:eastAsia="ru-RU"/>
              </w:rPr>
              <w:t>в том числе на договорной основе</w:t>
            </w:r>
          </w:p>
        </w:tc>
        <w:tc>
          <w:tcPr>
            <w:tcW w:w="1417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8C7B05" w:rsidRDefault="008C7B05" w:rsidP="008C7B05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0E6563">
              <w:rPr>
                <w:rFonts w:ascii="Times New Roman" w:hAnsi="Times New Roman"/>
                <w:lang w:eastAsia="ru-RU"/>
              </w:rPr>
              <w:t xml:space="preserve"> в том числе адаптированных, </w:t>
            </w:r>
            <w:r>
              <w:rPr>
                <w:rFonts w:ascii="Times New Roman" w:hAnsi="Times New Roman"/>
                <w:lang w:eastAsia="ru-RU"/>
              </w:rPr>
              <w:t xml:space="preserve">направленных </w:t>
            </w:r>
            <w:r w:rsidRPr="00372180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8C7B05" w:rsidRPr="008C7B05" w:rsidRDefault="008C7B05" w:rsidP="00882385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372180">
              <w:rPr>
                <w:rFonts w:ascii="Times New Roman" w:eastAsia="Calibri" w:hAnsi="Times New Roman"/>
              </w:rPr>
              <w:t>программ</w:t>
            </w:r>
            <w:r>
              <w:rPr>
                <w:rFonts w:ascii="Times New Roman" w:eastAsia="Calibri" w:hAnsi="Times New Roman"/>
              </w:rPr>
              <w:t>ами</w:t>
            </w:r>
            <w:r w:rsidRPr="00372180">
              <w:rPr>
                <w:rFonts w:ascii="Times New Roman" w:eastAsia="Calibri" w:hAnsi="Times New Roman"/>
              </w:rPr>
              <w:t xml:space="preserve"> естественнонаучной и технической направленностей</w:t>
            </w:r>
            <w:r>
              <w:rPr>
                <w:rFonts w:ascii="Times New Roman" w:eastAsia="Calibri" w:hAnsi="Times New Roman"/>
              </w:rPr>
              <w:t xml:space="preserve">, </w:t>
            </w:r>
            <w:r w:rsidRPr="00AE107A">
              <w:rPr>
                <w:rFonts w:ascii="Times New Roman" w:hAnsi="Times New Roman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</w:p>
        </w:tc>
        <w:tc>
          <w:tcPr>
            <w:tcW w:w="1968" w:type="dxa"/>
            <w:vMerge w:val="restart"/>
          </w:tcPr>
          <w:p w:rsidR="001109E4" w:rsidRPr="00075871" w:rsidRDefault="00841171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75871">
              <w:rPr>
                <w:rFonts w:ascii="Times New Roman" w:hAnsi="Times New Roman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1,237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1,649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1,814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1,978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2,061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372180">
        <w:trPr>
          <w:trHeight w:val="830"/>
          <w:jc w:val="center"/>
        </w:trPr>
        <w:tc>
          <w:tcPr>
            <w:tcW w:w="15639" w:type="dxa"/>
            <w:gridSpan w:val="8"/>
          </w:tcPr>
          <w:p w:rsidR="001109E4" w:rsidRPr="00882FF8" w:rsidRDefault="001109E4" w:rsidP="003E5D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 «2.3. Число участников открытых онлайн-уроков, реализуемых с учетом опыт</w:t>
            </w:r>
            <w:r w:rsidR="00B51FCC" w:rsidRPr="00882FF8">
              <w:rPr>
                <w:rFonts w:ascii="Times New Roman" w:hAnsi="Times New Roman"/>
                <w:b/>
                <w:lang w:eastAsia="ru-RU"/>
              </w:rPr>
              <w:t>а цикла открытых уроков «ПроеКТОриЯ</w:t>
            </w:r>
            <w:r w:rsidRPr="00882FF8">
              <w:rPr>
                <w:rFonts w:ascii="Times New Roman" w:hAnsi="Times New Roman"/>
                <w:b/>
                <w:lang w:eastAsia="ru-RU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профориентацию»</w:t>
            </w:r>
            <w:r w:rsidR="003E5D7E">
              <w:rPr>
                <w:rFonts w:ascii="Times New Roman" w:hAnsi="Times New Roman"/>
                <w:b/>
                <w:lang w:eastAsia="ru-RU"/>
              </w:rPr>
              <w:t>, (</w:t>
            </w:r>
            <w:r w:rsidRPr="00882FF8">
              <w:rPr>
                <w:rFonts w:ascii="Times New Roman" w:hAnsi="Times New Roman"/>
                <w:b/>
                <w:lang w:eastAsia="ru-RU"/>
              </w:rPr>
              <w:t>м</w:t>
            </w:r>
            <w:r w:rsidR="00882FF8">
              <w:rPr>
                <w:rFonts w:ascii="Times New Roman" w:hAnsi="Times New Roman"/>
                <w:b/>
                <w:lang w:eastAsia="ru-RU"/>
              </w:rPr>
              <w:t>лн. человек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>
              <w:rPr>
                <w:rFonts w:ascii="Times New Roman" w:hAnsi="Times New Roman"/>
                <w:b/>
                <w:lang w:eastAsia="ru-RU"/>
              </w:rPr>
              <w:t>, базовое значение 0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0, 0007</w:t>
            </w:r>
          </w:p>
        </w:tc>
        <w:tc>
          <w:tcPr>
            <w:tcW w:w="3171" w:type="dxa"/>
            <w:vMerge w:val="restart"/>
          </w:tcPr>
          <w:p w:rsidR="001109E4" w:rsidRPr="008C7B05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>1. Участие в открытых онлайн-уроках, реализуемых с учетом опыта цикла открытых уроков «Проектория»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настоящего», н</w:t>
            </w:r>
            <w:r w:rsidRPr="008C7B05">
              <w:rPr>
                <w:rFonts w:ascii="Times New Roman" w:hAnsi="Times New Roman"/>
                <w:lang w:eastAsia="ru-RU"/>
              </w:rPr>
              <w:t>аправленных на раннюю профориентацию</w:t>
            </w:r>
          </w:p>
          <w:p w:rsidR="008C7B05" w:rsidRPr="008C7B05" w:rsidRDefault="008C7B05" w:rsidP="005F088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 xml:space="preserve">2. </w:t>
            </w:r>
            <w:r w:rsidR="00882385" w:rsidRPr="00AE107A">
              <w:rPr>
                <w:rFonts w:ascii="Times New Roman" w:hAnsi="Times New Roman"/>
                <w:lang w:eastAsia="ru-RU"/>
              </w:rPr>
              <w:t>Увеличение</w:t>
            </w:r>
            <w:r w:rsidR="005F088C">
              <w:rPr>
                <w:rFonts w:ascii="Times New Roman" w:hAnsi="Times New Roman"/>
                <w:lang w:eastAsia="ru-RU"/>
              </w:rPr>
              <w:t xml:space="preserve"> количества</w:t>
            </w:r>
            <w:r w:rsidR="00882385" w:rsidRPr="00AE107A">
              <w:rPr>
                <w:rFonts w:ascii="Times New Roman" w:hAnsi="Times New Roman"/>
                <w:lang w:eastAsia="ru-RU"/>
              </w:rPr>
              <w:t xml:space="preserve"> детей </w:t>
            </w:r>
            <w:r w:rsidRPr="008C7B05">
              <w:rPr>
                <w:rFonts w:ascii="Times New Roman" w:hAnsi="Times New Roman"/>
                <w:lang w:eastAsia="ru-RU"/>
              </w:rPr>
              <w:t>в открытых онлайн-уроках, реализуемых с учетом опыта цикла открытых уроков «Проектория»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</w:t>
            </w:r>
          </w:p>
        </w:tc>
        <w:tc>
          <w:tcPr>
            <w:tcW w:w="1417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участия в </w:t>
            </w:r>
            <w:r w:rsidRPr="00A059F8">
              <w:rPr>
                <w:rFonts w:ascii="Times New Roman" w:hAnsi="Times New Roman"/>
                <w:lang w:eastAsia="ru-RU"/>
              </w:rPr>
              <w:t xml:space="preserve">открытых онлайн-уроках, реализуемых с учетом опыта цикла открытых уроков </w:t>
            </w:r>
            <w:r w:rsidRPr="006852C7">
              <w:rPr>
                <w:rFonts w:ascii="Times New Roman" w:hAnsi="Times New Roman"/>
                <w:lang w:eastAsia="ru-RU"/>
              </w:rPr>
              <w:t>«Проектория» и «</w:t>
            </w:r>
            <w:r w:rsidRPr="006852C7">
              <w:rPr>
                <w:rFonts w:ascii="Times New Roman" w:hAnsi="Times New Roman"/>
                <w:color w:val="000000"/>
                <w:spacing w:val="-2"/>
                <w:lang w:eastAsia="ru-RU"/>
              </w:rPr>
              <w:t>Уроки настоящего»</w:t>
            </w:r>
            <w:r>
              <w:rPr>
                <w:rFonts w:ascii="Times New Roman" w:hAnsi="Times New Roman"/>
                <w:color w:val="000000"/>
                <w:spacing w:val="-2"/>
                <w:lang w:eastAsia="ru-RU"/>
              </w:rPr>
              <w:t xml:space="preserve"> </w:t>
            </w:r>
            <w:r w:rsidRPr="00A059F8">
              <w:rPr>
                <w:rFonts w:ascii="Times New Roman" w:hAnsi="Times New Roman"/>
                <w:lang w:eastAsia="ru-RU"/>
              </w:rPr>
              <w:t>направ</w:t>
            </w:r>
            <w:r>
              <w:rPr>
                <w:rFonts w:ascii="Times New Roman" w:hAnsi="Times New Roman"/>
                <w:lang w:eastAsia="ru-RU"/>
              </w:rPr>
              <w:t>ленных на раннюю профориентацию</w:t>
            </w:r>
          </w:p>
          <w:p w:rsidR="001109E4" w:rsidRPr="006852C7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участников </w:t>
            </w:r>
            <w:r w:rsidRPr="00A059F8">
              <w:rPr>
                <w:rFonts w:ascii="Times New Roman" w:hAnsi="Times New Roman"/>
                <w:lang w:eastAsia="ru-RU"/>
              </w:rPr>
              <w:t>открытых онлайн-урок</w:t>
            </w:r>
            <w:r>
              <w:rPr>
                <w:rFonts w:ascii="Times New Roman" w:hAnsi="Times New Roman"/>
                <w:lang w:eastAsia="ru-RU"/>
              </w:rPr>
              <w:t>ов</w:t>
            </w:r>
          </w:p>
        </w:tc>
        <w:tc>
          <w:tcPr>
            <w:tcW w:w="1968" w:type="dxa"/>
            <w:vMerge w:val="restart"/>
          </w:tcPr>
          <w:p w:rsidR="001109E4" w:rsidRPr="00075871" w:rsidRDefault="00841171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75871">
              <w:rPr>
                <w:rFonts w:ascii="Times New Roman" w:hAnsi="Times New Roman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0, 0009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0,0010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0,0011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0,0012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0,0013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372180">
        <w:trPr>
          <w:trHeight w:val="830"/>
          <w:jc w:val="center"/>
        </w:trPr>
        <w:tc>
          <w:tcPr>
            <w:tcW w:w="15639" w:type="dxa"/>
            <w:gridSpan w:val="8"/>
          </w:tcPr>
          <w:p w:rsidR="001109E4" w:rsidRPr="003E5D7E" w:rsidRDefault="001109E4" w:rsidP="003E5D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E5D7E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 w:rsidRPr="003E5D7E">
              <w:rPr>
                <w:rFonts w:ascii="Times New Roman" w:hAnsi="Times New Roman"/>
                <w:b/>
                <w:lang w:eastAsia="ru-RU"/>
              </w:rPr>
              <w:t xml:space="preserve"> 2.4.</w:t>
            </w:r>
            <w:r w:rsidRPr="003E5D7E">
              <w:rPr>
                <w:rFonts w:ascii="Times New Roman" w:hAnsi="Times New Roman"/>
                <w:b/>
                <w:lang w:eastAsia="ru-RU"/>
              </w:rPr>
              <w:t xml:space="preserve"> «Число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 w:rsidR="003E5D7E">
              <w:rPr>
                <w:rFonts w:ascii="Times New Roman" w:hAnsi="Times New Roman"/>
                <w:b/>
                <w:lang w:eastAsia="ru-RU"/>
              </w:rPr>
              <w:t>,</w:t>
            </w:r>
            <w:r w:rsidR="003E5D7E">
              <w:t xml:space="preserve"> </w:t>
            </w:r>
            <w:r w:rsidR="003E5D7E" w:rsidRPr="003E5D7E">
              <w:rPr>
                <w:rFonts w:ascii="Times New Roman" w:hAnsi="Times New Roman"/>
                <w:b/>
                <w:lang w:eastAsia="ru-RU"/>
              </w:rPr>
              <w:t>(тыс. человек)</w:t>
            </w:r>
            <w:r w:rsidR="003E5D7E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Pr="003E5D7E">
              <w:rPr>
                <w:rFonts w:ascii="Times New Roman" w:hAnsi="Times New Roman"/>
                <w:b/>
                <w:lang w:eastAsia="ru-RU"/>
              </w:rPr>
              <w:t>нарастающим итогом,</w:t>
            </w:r>
            <w:r w:rsidR="003E5D7E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882FF8" w:rsidRPr="003E5D7E">
              <w:rPr>
                <w:rFonts w:ascii="Times New Roman" w:hAnsi="Times New Roman"/>
                <w:b/>
                <w:lang w:eastAsia="ru-RU"/>
              </w:rPr>
              <w:t>базовое значение - 0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1109E4" w:rsidRPr="006852C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52C7">
              <w:rPr>
                <w:rFonts w:ascii="Times New Roman" w:hAnsi="Times New Roman"/>
                <w:lang w:eastAsia="ru-RU"/>
              </w:rPr>
              <w:t>0,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Pr="006852C7">
              <w:rPr>
                <w:rFonts w:ascii="Times New Roman" w:hAnsi="Times New Roman"/>
                <w:lang w:eastAsia="ru-RU"/>
              </w:rPr>
              <w:t>360</w:t>
            </w:r>
          </w:p>
        </w:tc>
        <w:tc>
          <w:tcPr>
            <w:tcW w:w="3171" w:type="dxa"/>
            <w:vMerge w:val="restart"/>
          </w:tcPr>
          <w:p w:rsidR="001109E4" w:rsidRPr="00CC1845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>1. Обеспечение условий для прохождения тестирования учащимися 6-11 классов на платформе «Билет в будущее»</w:t>
            </w:r>
          </w:p>
          <w:p w:rsidR="001109E4" w:rsidRPr="00CC1845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>2. Взаимодействие профессиональных образовательных организаций с общеобразовательными учреждениями в части проведения профориентационных мероприятий (профессиональные пробы)</w:t>
            </w:r>
          </w:p>
          <w:p w:rsidR="001109E4" w:rsidRPr="00CC1845" w:rsidRDefault="001109E4" w:rsidP="00923E51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bCs/>
                <w:lang w:eastAsia="ru-RU"/>
              </w:rPr>
              <w:t xml:space="preserve">3. Построение </w:t>
            </w:r>
            <w:r w:rsidR="00923E51">
              <w:rPr>
                <w:rFonts w:ascii="Times New Roman" w:hAnsi="Times New Roman"/>
                <w:bCs/>
                <w:lang w:eastAsia="ru-RU"/>
              </w:rPr>
              <w:t>индивидуального образовательного маршрута</w:t>
            </w:r>
            <w:r w:rsidRPr="00CC1845">
              <w:rPr>
                <w:rFonts w:ascii="Times New Roman" w:hAnsi="Times New Roman"/>
                <w:bCs/>
                <w:lang w:eastAsia="ru-RU"/>
              </w:rPr>
              <w:t xml:space="preserve"> в соответствии с выбранными профессиональными компетенциями (профессиональными областями деятельности) с </w:t>
            </w:r>
            <w:r w:rsidRPr="00CC1845">
              <w:rPr>
                <w:rFonts w:ascii="Times New Roman" w:hAnsi="Times New Roman"/>
                <w:bCs/>
                <w:lang w:eastAsia="ru-RU"/>
              </w:rPr>
              <w:lastRenderedPageBreak/>
              <w:t xml:space="preserve">учетом реализации проекта </w:t>
            </w:r>
            <w:r w:rsidR="00882385">
              <w:rPr>
                <w:rFonts w:ascii="Times New Roman" w:hAnsi="Times New Roman"/>
                <w:lang w:eastAsia="ru-RU"/>
              </w:rPr>
              <w:t>«Билет в будущее»</w:t>
            </w:r>
          </w:p>
        </w:tc>
        <w:tc>
          <w:tcPr>
            <w:tcW w:w="1417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1109E4" w:rsidRPr="00B47C2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47C24">
              <w:rPr>
                <w:rFonts w:ascii="Times New Roman" w:hAnsi="Times New Roman"/>
                <w:lang w:eastAsia="ru-RU"/>
              </w:rPr>
              <w:t>1. Мониторинг прохождения тестирования учащимися 6-11 классов на платформе «Билет в будущее»</w:t>
            </w:r>
          </w:p>
          <w:p w:rsidR="001109E4" w:rsidRPr="006852C7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 w:val="restart"/>
          </w:tcPr>
          <w:p w:rsidR="001109E4" w:rsidRPr="00075871" w:rsidRDefault="00841171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75871">
              <w:rPr>
                <w:rFonts w:ascii="Times New Roman" w:hAnsi="Times New Roman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0,1080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0,1190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0,1620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0,1910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0,2160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126D93">
        <w:trPr>
          <w:trHeight w:val="557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0E6563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t>Наименование проекта «Поддержка семей, имеющих детей»</w:t>
            </w:r>
          </w:p>
        </w:tc>
      </w:tr>
      <w:tr w:rsidR="001109E4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882FF8" w:rsidRDefault="001109E4" w:rsidP="003E5D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3.1. «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– НКО)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»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(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млн. единиц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3E5D7E" w:rsidRPr="003E5D7E">
              <w:rPr>
                <w:rFonts w:ascii="Times New Roman" w:hAnsi="Times New Roman"/>
                <w:b/>
                <w:bCs/>
                <w:color w:val="000000"/>
              </w:rPr>
              <w:t>нарастающим итогом с 2019 года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б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азовое 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значение–0 (ед.)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DA4E8F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882FF8" w:rsidRDefault="001109E4" w:rsidP="001109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0,00012</w:t>
            </w:r>
            <w:r w:rsidR="00C25ACE" w:rsidRPr="00882FF8">
              <w:rPr>
                <w:rFonts w:ascii="Times New Roman" w:hAnsi="Times New Roman"/>
                <w:bCs/>
                <w:color w:val="000000"/>
              </w:rPr>
              <w:t>3</w:t>
            </w:r>
          </w:p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171" w:type="dxa"/>
            <w:vMerge w:val="restart"/>
          </w:tcPr>
          <w:p w:rsidR="001109E4" w:rsidRPr="00474827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1. Утверждение реестра консультационных пунктов/центров, функционирующих на базе дошкольных образовательных организаций, в которых проводится работа с родителями (законными представителями) по вопросам воспитания, обучения и развити</w:t>
            </w:r>
            <w:r>
              <w:rPr>
                <w:rFonts w:ascii="Times New Roman" w:hAnsi="Times New Roman"/>
                <w:bCs/>
                <w:color w:val="000000"/>
              </w:rPr>
              <w:t>я детей дошкольного возраста</w:t>
            </w:r>
            <w:r>
              <w:rPr>
                <w:rFonts w:ascii="Times New Roman" w:hAnsi="Times New Roman"/>
                <w:bCs/>
                <w:color w:val="000000"/>
              </w:rPr>
              <w:br/>
              <w:t>2.</w:t>
            </w:r>
            <w:r w:rsidRPr="00F238B9">
              <w:rPr>
                <w:rFonts w:ascii="Times New Roman" w:hAnsi="Times New Roman"/>
                <w:bCs/>
                <w:color w:val="000000"/>
              </w:rPr>
              <w:t>Размещение/обновление информации о деятельности консультационных пунктов/центров на сайте Управления образования Администрации города Когалыма, на сайтах ДОО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>3.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 xml:space="preserve">4. Проведение мониторинга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</w:t>
            </w:r>
            <w:r w:rsidRPr="00F238B9">
              <w:rPr>
                <w:rFonts w:ascii="Times New Roman" w:hAnsi="Times New Roman"/>
                <w:bCs/>
                <w:color w:val="000000"/>
              </w:rPr>
              <w:lastRenderedPageBreak/>
              <w:t>некоммерческих организаций (далее-НКО)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lastRenderedPageBreak/>
              <w:t>апрель 2019, далее ежегодно</w:t>
            </w:r>
          </w:p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31.12.2019, далее ежегодно</w:t>
            </w:r>
          </w:p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5871" w:rsidRPr="00075871" w:rsidRDefault="001109E4" w:rsidP="000758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bCs/>
              </w:rPr>
              <w:t>Подтверждающий документ</w:t>
            </w:r>
            <w:r w:rsidR="00075871">
              <w:rPr>
                <w:rFonts w:ascii="Times New Roman" w:hAnsi="Times New Roman"/>
                <w:b/>
                <w:bCs/>
              </w:rPr>
              <w:t>:</w:t>
            </w:r>
            <w:r w:rsidR="001E4510" w:rsidRPr="00075871">
              <w:rPr>
                <w:rFonts w:ascii="Times New Roman" w:hAnsi="Times New Roman"/>
                <w:b/>
                <w:bCs/>
              </w:rPr>
              <w:t xml:space="preserve"> </w:t>
            </w:r>
            <w:r w:rsidR="00075871">
              <w:rPr>
                <w:rFonts w:ascii="Times New Roman" w:hAnsi="Times New Roman"/>
                <w:bCs/>
              </w:rPr>
              <w:t>и</w:t>
            </w:r>
            <w:r w:rsidR="00075871" w:rsidRPr="00075871">
              <w:rPr>
                <w:rFonts w:ascii="Times New Roman" w:hAnsi="Times New Roman"/>
                <w:bCs/>
              </w:rPr>
              <w:t>нформационн</w:t>
            </w:r>
            <w:r w:rsidR="00075871">
              <w:rPr>
                <w:rFonts w:ascii="Times New Roman" w:hAnsi="Times New Roman"/>
                <w:bCs/>
              </w:rPr>
              <w:t>о-</w:t>
            </w:r>
            <w:r w:rsidR="00075871"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</w:t>
            </w:r>
            <w:r w:rsidR="00B47C24">
              <w:rPr>
                <w:rFonts w:ascii="Times New Roman" w:hAnsi="Times New Roman"/>
                <w:bCs/>
              </w:rPr>
              <w:t>у</w:t>
            </w:r>
            <w:r w:rsidR="00075871" w:rsidRPr="00075871">
              <w:rPr>
                <w:rFonts w:ascii="Times New Roman" w:hAnsi="Times New Roman"/>
                <w:bCs/>
              </w:rPr>
              <w:t>правления образования</w:t>
            </w:r>
            <w:r w:rsidR="00075871">
              <w:rPr>
                <w:rFonts w:ascii="Times New Roman" w:hAnsi="Times New Roman"/>
                <w:bCs/>
              </w:rPr>
              <w:t>.</w:t>
            </w:r>
            <w:r w:rsidR="00075871"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075871" w:rsidRDefault="00075871" w:rsidP="001109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="001E4510" w:rsidRPr="00075871">
              <w:rPr>
                <w:rFonts w:ascii="Times New Roman" w:hAnsi="Times New Roman"/>
                <w:b/>
                <w:bCs/>
              </w:rPr>
              <w:t>арактеристика результатов</w:t>
            </w:r>
            <w:r w:rsidR="001109E4" w:rsidRPr="00075871">
              <w:rPr>
                <w:rFonts w:ascii="Times New Roman" w:hAnsi="Times New Roman"/>
                <w:b/>
                <w:bCs/>
              </w:rPr>
              <w:t>:</w:t>
            </w:r>
          </w:p>
          <w:p w:rsidR="001109E4" w:rsidRPr="00B47C24" w:rsidRDefault="00075871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7C24">
              <w:rPr>
                <w:rFonts w:ascii="Times New Roman" w:hAnsi="Times New Roman"/>
                <w:bCs/>
              </w:rPr>
              <w:t xml:space="preserve">мониторинг услуг </w:t>
            </w:r>
            <w:r w:rsidRPr="00B47C24">
              <w:rPr>
                <w:rFonts w:ascii="Times New Roman" w:hAnsi="Times New Roman"/>
                <w:bCs/>
                <w:color w:val="000000"/>
              </w:rPr>
              <w:t>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  <w:p w:rsidR="001109E4" w:rsidRPr="00B47C24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109E4" w:rsidRPr="00075871" w:rsidRDefault="00841171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5871">
              <w:rPr>
                <w:rFonts w:ascii="Times New Roman" w:hAnsi="Times New Roman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9E4" w:rsidRPr="00462091" w:rsidRDefault="00841171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Есаулкова Любовь Евгеньевна</w:t>
            </w:r>
            <w:r w:rsidR="001109E4" w:rsidRPr="00462091">
              <w:rPr>
                <w:rFonts w:ascii="Times New Roman" w:hAnsi="Times New Roman"/>
                <w:color w:val="000000"/>
              </w:rPr>
              <w:t xml:space="preserve"> главный специалист отдела дошкольного образования управления образования</w:t>
            </w:r>
          </w:p>
          <w:p w:rsidR="001109E4" w:rsidRPr="00462091" w:rsidRDefault="001109E4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Администрации города Когалыма</w:t>
            </w:r>
          </w:p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246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369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492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615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C25AC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738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57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882FF8" w:rsidRDefault="00021F4F" w:rsidP="00882F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3.2. «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услуги», 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(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%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r w:rsidR="00075871" w:rsidRPr="00882FF8">
              <w:rPr>
                <w:rFonts w:ascii="Times New Roman" w:hAnsi="Times New Roman"/>
                <w:b/>
                <w:bCs/>
                <w:color w:val="000000"/>
              </w:rPr>
              <w:t>базовое значение -0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DA4E8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3171" w:type="dxa"/>
            <w:vMerge w:val="restart"/>
          </w:tcPr>
          <w:p w:rsidR="00021F4F" w:rsidRP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21F4F">
              <w:rPr>
                <w:rFonts w:ascii="Times New Roman" w:hAnsi="Times New Roman"/>
                <w:color w:val="000000"/>
              </w:rPr>
              <w:t>1.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021F4F">
              <w:rPr>
                <w:rFonts w:ascii="Times New Roman" w:hAnsi="Times New Roman"/>
                <w:color w:val="000000"/>
              </w:rPr>
              <w:br/>
              <w:t>2. Проведение мониторинга качества услуг психолого-педагогической, методической и консультативной помощи, от общего числа обратившихся за получением услуги</w:t>
            </w:r>
          </w:p>
          <w:p w:rsidR="00021F4F" w:rsidRP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>17.04.2019</w:t>
            </w: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021F4F" w:rsidRPr="00021F4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21F4F" w:rsidRDefault="00021F4F" w:rsidP="00021F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 xml:space="preserve">31.12.2019 </w:t>
            </w:r>
            <w:r w:rsidRPr="00021F4F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21F4F" w:rsidRPr="00021F4F" w:rsidRDefault="00021F4F" w:rsidP="0084117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871" w:rsidRPr="00075871" w:rsidRDefault="00021F4F" w:rsidP="000758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color w:val="000000"/>
              </w:rPr>
              <w:t>Подтверждающий документ:</w:t>
            </w:r>
            <w:r w:rsidRPr="00021F4F">
              <w:rPr>
                <w:rFonts w:ascii="Times New Roman" w:hAnsi="Times New Roman"/>
                <w:color w:val="000000"/>
              </w:rPr>
              <w:t xml:space="preserve"> </w:t>
            </w:r>
            <w:r w:rsidR="00075871">
              <w:rPr>
                <w:rFonts w:ascii="Times New Roman" w:hAnsi="Times New Roman"/>
                <w:bCs/>
              </w:rPr>
              <w:t>и</w:t>
            </w:r>
            <w:r w:rsidR="00075871" w:rsidRPr="00075871">
              <w:rPr>
                <w:rFonts w:ascii="Times New Roman" w:hAnsi="Times New Roman"/>
                <w:bCs/>
              </w:rPr>
              <w:t>нформационн</w:t>
            </w:r>
            <w:r w:rsidR="00075871">
              <w:rPr>
                <w:rFonts w:ascii="Times New Roman" w:hAnsi="Times New Roman"/>
                <w:bCs/>
              </w:rPr>
              <w:t>о-</w:t>
            </w:r>
            <w:r w:rsidR="00075871"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Управления образования</w:t>
            </w:r>
            <w:r w:rsidR="00075871">
              <w:rPr>
                <w:rFonts w:ascii="Times New Roman" w:hAnsi="Times New Roman"/>
                <w:bCs/>
              </w:rPr>
              <w:t>.</w:t>
            </w:r>
            <w:r w:rsidR="00075871"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075871" w:rsidRDefault="00075871" w:rsidP="000758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Pr="00075871">
              <w:rPr>
                <w:rFonts w:ascii="Times New Roman" w:hAnsi="Times New Roman"/>
                <w:b/>
                <w:bCs/>
              </w:rPr>
              <w:t>арактеристика результатов:</w:t>
            </w:r>
          </w:p>
          <w:p w:rsidR="00021F4F" w:rsidRPr="00B47C24" w:rsidRDefault="00075871" w:rsidP="00021F4F">
            <w:pPr>
              <w:spacing w:after="0" w:line="240" w:lineRule="auto"/>
              <w:rPr>
                <w:rFonts w:ascii="Times New Roman" w:hAnsi="Times New Roman"/>
              </w:rPr>
            </w:pPr>
            <w:r w:rsidRPr="00B47C24">
              <w:rPr>
                <w:rFonts w:ascii="Times New Roman" w:hAnsi="Times New Roman"/>
              </w:rPr>
              <w:t xml:space="preserve">Мониторинг </w:t>
            </w:r>
            <w:r w:rsidR="00922489" w:rsidRPr="00B47C24">
              <w:rPr>
                <w:rFonts w:ascii="Times New Roman" w:hAnsi="Times New Roman"/>
                <w:bCs/>
              </w:rPr>
              <w:t>д</w:t>
            </w:r>
            <w:r w:rsidRPr="00B47C24">
              <w:rPr>
                <w:rFonts w:ascii="Times New Roman" w:hAnsi="Times New Roman"/>
                <w:bCs/>
              </w:rPr>
              <w:t>ол</w:t>
            </w:r>
            <w:r w:rsidR="00922489" w:rsidRPr="00B47C24">
              <w:rPr>
                <w:rFonts w:ascii="Times New Roman" w:hAnsi="Times New Roman"/>
                <w:bCs/>
              </w:rPr>
              <w:t>и</w:t>
            </w:r>
            <w:r w:rsidRPr="00B47C24">
              <w:rPr>
                <w:rFonts w:ascii="Times New Roman" w:hAnsi="Times New Roman"/>
                <w:bCs/>
              </w:rPr>
              <w:t xml:space="preserve">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  <w:r w:rsidR="00922489" w:rsidRPr="00B47C24">
              <w:rPr>
                <w:rFonts w:ascii="Times New Roman" w:hAnsi="Times New Roman"/>
                <w:bCs/>
              </w:rPr>
              <w:t>.</w:t>
            </w:r>
          </w:p>
          <w:p w:rsidR="002864A5" w:rsidRPr="00B47C24" w:rsidRDefault="002864A5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Pr="00021F4F" w:rsidRDefault="00021F4F" w:rsidP="0084117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F4F" w:rsidRDefault="00841171" w:rsidP="00B47C2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22489">
              <w:rPr>
                <w:rFonts w:ascii="Times New Roman" w:hAnsi="Times New Roman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  <w:p w:rsidR="00922489" w:rsidRDefault="00922489" w:rsidP="00B47C24">
            <w:pPr>
              <w:jc w:val="center"/>
              <w:rPr>
                <w:rFonts w:ascii="Times New Roman" w:hAnsi="Times New Roman"/>
              </w:rPr>
            </w:pPr>
          </w:p>
          <w:p w:rsidR="00922489" w:rsidRDefault="00922489" w:rsidP="00B47C24">
            <w:pPr>
              <w:jc w:val="center"/>
              <w:rPr>
                <w:rFonts w:ascii="Times New Roman" w:hAnsi="Times New Roman"/>
              </w:rPr>
            </w:pPr>
          </w:p>
          <w:p w:rsidR="00922489" w:rsidRDefault="00922489" w:rsidP="00922489">
            <w:pPr>
              <w:rPr>
                <w:rFonts w:ascii="Times New Roman" w:hAnsi="Times New Roman"/>
              </w:rPr>
            </w:pPr>
          </w:p>
          <w:p w:rsidR="00922489" w:rsidRDefault="00922489" w:rsidP="00922489">
            <w:pPr>
              <w:rPr>
                <w:rFonts w:ascii="Times New Roman" w:hAnsi="Times New Roman"/>
              </w:rPr>
            </w:pPr>
          </w:p>
          <w:p w:rsidR="00922489" w:rsidRDefault="00922489" w:rsidP="00922489">
            <w:pPr>
              <w:rPr>
                <w:rFonts w:ascii="Times New Roman" w:hAnsi="Times New Roman"/>
              </w:rPr>
            </w:pPr>
          </w:p>
          <w:p w:rsidR="00922489" w:rsidRPr="00922489" w:rsidRDefault="00922489" w:rsidP="00922489">
            <w:pPr>
              <w:rPr>
                <w:rFonts w:ascii="Times New Roman" w:hAnsi="Times New Roman"/>
              </w:rPr>
            </w:pPr>
          </w:p>
        </w:tc>
        <w:tc>
          <w:tcPr>
            <w:tcW w:w="17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1F4F" w:rsidRPr="00021F4F" w:rsidRDefault="0001340E" w:rsidP="00A06D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1340E">
              <w:rPr>
                <w:rFonts w:ascii="Times New Roman" w:hAnsi="Times New Roman"/>
                <w:lang w:eastAsia="ru-RU"/>
              </w:rPr>
              <w:t>Есаулкова Любовь Евгеньевна – главный специалист отдела дошкольного образования 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60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05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2864A5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</w:t>
            </w:r>
            <w:r w:rsidR="008A6A6F">
              <w:rPr>
                <w:rFonts w:ascii="Times New Roman" w:hAnsi="Times New Roman"/>
                <w:bCs/>
                <w:color w:val="000000"/>
              </w:rPr>
              <w:t xml:space="preserve">   </w:t>
            </w:r>
            <w:r w:rsidR="00021F4F">
              <w:rPr>
                <w:rFonts w:ascii="Times New Roman" w:hAnsi="Times New Roman"/>
                <w:bCs/>
                <w:color w:val="000000"/>
              </w:rPr>
              <w:t>85</w:t>
            </w: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2864A5" w:rsidRPr="00F238B9" w:rsidRDefault="002864A5" w:rsidP="0084117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126D93">
        <w:trPr>
          <w:trHeight w:val="554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0E6563" w:rsidRDefault="00021F4F" w:rsidP="002864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проекта "Цифровая </w:t>
            </w:r>
            <w:r w:rsidR="002864A5">
              <w:rPr>
                <w:rFonts w:ascii="Times New Roman" w:hAnsi="Times New Roman"/>
                <w:b/>
                <w:bCs/>
                <w:color w:val="000000"/>
              </w:rPr>
              <w:t>образовательная среда</w:t>
            </w:r>
            <w:r w:rsidRPr="000E6563">
              <w:rPr>
                <w:rFonts w:ascii="Times New Roman" w:hAnsi="Times New Roman"/>
                <w:b/>
                <w:bCs/>
                <w:color w:val="000000"/>
              </w:rPr>
              <w:t>"</w:t>
            </w:r>
          </w:p>
        </w:tc>
      </w:tr>
      <w:tr w:rsidR="00021F4F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F4F" w:rsidRPr="00882FF8" w:rsidRDefault="00021F4F" w:rsidP="00C0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</w:rPr>
              <w:t xml:space="preserve"> 4.</w:t>
            </w:r>
            <w:r w:rsidR="00C02F8F">
              <w:rPr>
                <w:rFonts w:ascii="Times New Roman" w:hAnsi="Times New Roman"/>
                <w:b/>
                <w:bCs/>
              </w:rPr>
              <w:t>2</w:t>
            </w:r>
            <w:r w:rsidR="00882FF8" w:rsidRPr="00882FF8">
              <w:rPr>
                <w:rFonts w:ascii="Times New Roman" w:hAnsi="Times New Roman"/>
                <w:b/>
                <w:bCs/>
              </w:rPr>
              <w:t>. «</w:t>
            </w:r>
            <w:r w:rsidR="00922489" w:rsidRPr="00882FF8">
              <w:rPr>
                <w:rFonts w:ascii="Times New Roman" w:hAnsi="Times New Roman"/>
                <w:b/>
                <w:bCs/>
                <w:lang w:eastAsia="ru-RU"/>
              </w:rPr>
              <w:t xml:space="preserve"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программам», </w:t>
            </w:r>
            <w:r w:rsidR="003E5D7E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r w:rsidR="00922489" w:rsidRPr="00882FF8">
              <w:rPr>
                <w:rFonts w:ascii="Times New Roman" w:hAnsi="Times New Roman"/>
                <w:b/>
                <w:bCs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bCs/>
                <w:lang w:eastAsia="ru-RU"/>
              </w:rPr>
              <w:t>)</w:t>
            </w:r>
            <w:r w:rsidR="0040794F" w:rsidRPr="00882FF8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="00922489" w:rsidRPr="00882FF8">
              <w:rPr>
                <w:rFonts w:ascii="Times New Roman" w:hAnsi="Times New Roman"/>
                <w:b/>
                <w:bCs/>
                <w:lang w:eastAsia="ru-RU"/>
              </w:rPr>
              <w:t>базовое значение - 0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CF45BD" w:rsidP="00021F4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F45BD">
              <w:rPr>
                <w:rFonts w:ascii="Times New Roman" w:hAnsi="Times New Roman"/>
                <w:color w:val="000000"/>
              </w:rPr>
              <w:t xml:space="preserve">Проведение мониторинга по индивидуальному плану обучения с использованием </w:t>
            </w:r>
            <w:r w:rsidRPr="00CF45BD">
              <w:rPr>
                <w:rFonts w:ascii="Times New Roman" w:hAnsi="Times New Roman"/>
                <w:color w:val="000000"/>
              </w:rPr>
              <w:lastRenderedPageBreak/>
              <w:t>федеральной информационно-сервисной платформы цифровой образовательной среды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lastRenderedPageBreak/>
              <w:t xml:space="preserve">01.09.2019 </w:t>
            </w:r>
            <w:r w:rsidRPr="00462091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C12B12" w:rsidRDefault="00021F4F" w:rsidP="00021F4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021F4F" w:rsidRPr="00C12B12" w:rsidRDefault="00CF45BD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F45BD">
              <w:rPr>
                <w:rFonts w:ascii="Times New Roman" w:hAnsi="Times New Roman"/>
                <w:color w:val="000000"/>
              </w:rPr>
              <w:t xml:space="preserve">аналитическая справка о результатах мониторинга </w:t>
            </w:r>
            <w:r w:rsidR="00021F4F" w:rsidRPr="00C12B12">
              <w:rPr>
                <w:rFonts w:ascii="Times New Roman" w:hAnsi="Times New Roman"/>
                <w:b/>
              </w:rPr>
              <w:lastRenderedPageBreak/>
              <w:t>Характеристика результата:</w:t>
            </w:r>
          </w:p>
          <w:p w:rsidR="00021F4F" w:rsidRPr="00CF45BD" w:rsidRDefault="00CF45BD" w:rsidP="00021F4F">
            <w:pPr>
              <w:spacing w:after="0" w:line="240" w:lineRule="auto"/>
              <w:rPr>
                <w:rFonts w:ascii="Times New Roman" w:hAnsi="Times New Roman"/>
              </w:rPr>
            </w:pPr>
            <w:r w:rsidRPr="00CF45BD">
              <w:rPr>
                <w:rFonts w:ascii="Times New Roman" w:hAnsi="Times New Roman"/>
              </w:rPr>
              <w:t>Использование цифрового образовательного профиля для индивидуального плана обучения планируется ввести в 2019-2020 учебном году через использование платформы «Образование 4.0.».</w:t>
            </w: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922489" w:rsidRDefault="00841171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489">
              <w:rPr>
                <w:rFonts w:ascii="Times New Roman" w:hAnsi="Times New Roman"/>
              </w:rPr>
              <w:lastRenderedPageBreak/>
              <w:t xml:space="preserve">Заместитель главы города Когалыма, </w:t>
            </w:r>
            <w:r w:rsidRPr="00922489">
              <w:rPr>
                <w:rFonts w:ascii="Times New Roman" w:hAnsi="Times New Roman"/>
              </w:rPr>
              <w:lastRenderedPageBreak/>
              <w:t>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922489" w:rsidRDefault="00021F4F" w:rsidP="00A06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489">
              <w:rPr>
                <w:rFonts w:ascii="Times New Roman" w:hAnsi="Times New Roman"/>
              </w:rPr>
              <w:lastRenderedPageBreak/>
              <w:t xml:space="preserve">Власенко Марина Геннадьевна -  </w:t>
            </w:r>
            <w:r w:rsidRPr="00922489">
              <w:rPr>
                <w:rFonts w:ascii="Times New Roman" w:hAnsi="Times New Roman"/>
              </w:rPr>
              <w:lastRenderedPageBreak/>
              <w:t>начальник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882FF8" w:rsidRDefault="00021F4F" w:rsidP="00C02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4.</w:t>
            </w:r>
            <w:r w:rsidR="00C02F8F"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. «</w:t>
            </w:r>
            <w:r w:rsidR="00922489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</w:t>
            </w:r>
            <w:r w:rsidR="00421AF3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»</w:t>
            </w:r>
            <w:r w:rsidR="00922489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, </w:t>
            </w:r>
            <w:r w:rsidR="003E5D7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(</w:t>
            </w:r>
            <w:r w:rsidR="00922489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)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, базовое значение – 0</w:t>
            </w: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 xml:space="preserve">Обмен опытом работы по применению цифровых образовательных ресурсов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421AF3" w:rsidRDefault="00421AF3" w:rsidP="009224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01.10.2019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421AF3" w:rsidRDefault="00922489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01.04.2020 (далее ежегодно)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C12B12" w:rsidRDefault="00021F4F" w:rsidP="00C12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  <w:r w:rsidRPr="000B5FD2">
              <w:rPr>
                <w:rFonts w:ascii="Times New Roman" w:hAnsi="Times New Roman"/>
                <w:lang w:eastAsia="ru-RU"/>
              </w:rPr>
              <w:t xml:space="preserve"> </w:t>
            </w:r>
            <w:r w:rsidRPr="001D0B11">
              <w:rPr>
                <w:rFonts w:ascii="Times New Roman" w:hAnsi="Times New Roman"/>
                <w:lang w:eastAsia="ru-RU"/>
              </w:rPr>
              <w:t xml:space="preserve">справка </w:t>
            </w:r>
            <w:r w:rsidR="001D0B11" w:rsidRPr="001D0B11">
              <w:rPr>
                <w:rFonts w:ascii="Times New Roman" w:hAnsi="Times New Roman"/>
                <w:lang w:eastAsia="ru-RU"/>
              </w:rPr>
              <w:t>о мероприятиях по обмену опытом работы по</w:t>
            </w:r>
            <w:r w:rsidR="001D0B11" w:rsidRPr="000B5FD2">
              <w:rPr>
                <w:rFonts w:ascii="Times New Roman" w:hAnsi="Times New Roman"/>
                <w:lang w:eastAsia="ru-RU"/>
              </w:rPr>
              <w:t xml:space="preserve"> применению цифровых образовательных ресурсов</w:t>
            </w:r>
          </w:p>
          <w:p w:rsidR="00021F4F" w:rsidRPr="00C12B12" w:rsidRDefault="00021F4F" w:rsidP="00C12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</w:p>
          <w:p w:rsidR="00021F4F" w:rsidRPr="000B5FD2" w:rsidRDefault="00CF45BD" w:rsidP="00CF45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F45BD">
              <w:rPr>
                <w:rFonts w:ascii="Times New Roman" w:hAnsi="Times New Roman"/>
                <w:lang w:eastAsia="ru-RU"/>
              </w:rPr>
              <w:t xml:space="preserve">МАОУ </w:t>
            </w:r>
            <w:r>
              <w:rPr>
                <w:rFonts w:ascii="Times New Roman" w:hAnsi="Times New Roman"/>
                <w:lang w:eastAsia="ru-RU"/>
              </w:rPr>
              <w:t>«</w:t>
            </w:r>
            <w:r w:rsidRPr="00CF45BD">
              <w:rPr>
                <w:rFonts w:ascii="Times New Roman" w:hAnsi="Times New Roman"/>
                <w:lang w:eastAsia="ru-RU"/>
              </w:rPr>
              <w:t>Средняя школа №8</w:t>
            </w:r>
            <w:r>
              <w:rPr>
                <w:rFonts w:ascii="Times New Roman" w:hAnsi="Times New Roman"/>
                <w:lang w:eastAsia="ru-RU"/>
              </w:rPr>
              <w:t>»</w:t>
            </w:r>
            <w:r w:rsidRPr="00CF45BD">
              <w:rPr>
                <w:rFonts w:ascii="Times New Roman" w:hAnsi="Times New Roman"/>
                <w:lang w:eastAsia="ru-RU"/>
              </w:rPr>
              <w:t xml:space="preserve"> осуществляет образовательную деятельность с использованием федеральной информационно-сервисной платформы цифровой образовательной ср</w:t>
            </w:r>
            <w:r>
              <w:rPr>
                <w:rFonts w:ascii="Times New Roman" w:hAnsi="Times New Roman"/>
                <w:lang w:eastAsia="ru-RU"/>
              </w:rPr>
              <w:t>еды, т.е. апробирует платформу «Образование  4.0».</w:t>
            </w: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421AF3" w:rsidRDefault="00841171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A06D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Верховская Елена Анатольевна - </w:t>
            </w:r>
            <w:r w:rsidRPr="000B5FD2">
              <w:rPr>
                <w:rFonts w:ascii="Times New Roman" w:hAnsi="Times New Roman"/>
                <w:lang w:eastAsia="ru-RU"/>
              </w:rPr>
              <w:t xml:space="preserve">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  <w:p w:rsidR="00021F4F" w:rsidRPr="000B5FD2" w:rsidRDefault="00021F4F" w:rsidP="00A06D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882FF8" w:rsidRDefault="00021F4F" w:rsidP="00C02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Наименование показателя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 xml:space="preserve"> 4.</w:t>
            </w:r>
            <w:r w:rsidR="00C02F8F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421AF3" w:rsidRPr="00882FF8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(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>%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>, базовое значение – 0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DA4E8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021F4F" w:rsidP="00C12B1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021F4F" w:rsidRPr="00462091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01.07.2019 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 (ежегодно)</w:t>
            </w:r>
          </w:p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C12B12" w:rsidRDefault="00021F4F" w:rsidP="00021F4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021F4F" w:rsidRPr="007016CB" w:rsidRDefault="00021F4F" w:rsidP="00021F4F">
            <w:pPr>
              <w:spacing w:after="0" w:line="240" w:lineRule="auto"/>
              <w:rPr>
                <w:rFonts w:ascii="Times New Roman" w:hAnsi="Times New Roman"/>
              </w:rPr>
            </w:pPr>
            <w:r w:rsidRPr="007016CB">
              <w:rPr>
                <w:rFonts w:ascii="Times New Roman" w:hAnsi="Times New Roman"/>
                <w:color w:val="000000"/>
              </w:rPr>
              <w:t>аналитическая справка</w:t>
            </w:r>
            <w:r w:rsidRPr="007016CB">
              <w:rPr>
                <w:rFonts w:ascii="Times New Roman" w:hAnsi="Times New Roman"/>
              </w:rPr>
              <w:t xml:space="preserve"> </w:t>
            </w:r>
            <w:r w:rsidRPr="00C12B12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021F4F" w:rsidRPr="00CF45BD" w:rsidRDefault="00CF45BD" w:rsidP="00CF45B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F45BD">
              <w:rPr>
                <w:rFonts w:ascii="Times New Roman" w:hAnsi="Times New Roman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на 01.07.2019 составила 3%, (32 челове</w:t>
            </w:r>
            <w:bookmarkStart w:id="0" w:name="_GoBack"/>
            <w:bookmarkEnd w:id="0"/>
            <w:r w:rsidRPr="00CF45BD">
              <w:rPr>
                <w:rFonts w:ascii="Times New Roman" w:hAnsi="Times New Roman"/>
              </w:rPr>
              <w:t>ка).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421AF3" w:rsidRDefault="00841171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1AF3">
              <w:rPr>
                <w:rFonts w:ascii="Times New Roman" w:hAnsi="Times New Roman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021F4F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Тарасова Зоя Михайловна - </w:t>
            </w:r>
            <w:r w:rsidRPr="00462091">
              <w:rPr>
                <w:rFonts w:ascii="Times New Roman" w:hAnsi="Times New Roman"/>
                <w:color w:val="000000"/>
              </w:rPr>
              <w:t xml:space="preserve"> специалист-эксперт отдала по организационно-педагогической деят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462091">
              <w:rPr>
                <w:rFonts w:ascii="Times New Roman" w:hAnsi="Times New Roman"/>
                <w:color w:val="000000"/>
              </w:rPr>
              <w:t>льности 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0E6563">
        <w:trPr>
          <w:trHeight w:val="517"/>
          <w:jc w:val="center"/>
        </w:trPr>
        <w:tc>
          <w:tcPr>
            <w:tcW w:w="15639" w:type="dxa"/>
            <w:gridSpan w:val="8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проекта</w:t>
            </w:r>
            <w:r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Социальная активность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</w:p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C21898">
        <w:trPr>
          <w:trHeight w:val="268"/>
          <w:jc w:val="center"/>
        </w:trPr>
        <w:tc>
          <w:tcPr>
            <w:tcW w:w="15639" w:type="dxa"/>
            <w:gridSpan w:val="8"/>
          </w:tcPr>
          <w:p w:rsidR="00021F4F" w:rsidRPr="00882FF8" w:rsidRDefault="00021F4F" w:rsidP="003E5D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8.1. </w:t>
            </w:r>
            <w:r w:rsidRPr="00882FF8">
              <w:rPr>
                <w:rFonts w:ascii="Times New Roman" w:hAnsi="Times New Roman"/>
                <w:b/>
                <w:lang w:eastAsia="ru-RU"/>
              </w:rPr>
              <w:t>«Численность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накопительным итогом»,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3E5D7E">
              <w:rPr>
                <w:rFonts w:ascii="Times New Roman" w:hAnsi="Times New Roman"/>
                <w:b/>
                <w:lang w:eastAsia="ru-RU"/>
              </w:rPr>
              <w:t>(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>млн. человек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Pr="00882FF8">
              <w:rPr>
                <w:rFonts w:ascii="Times New Roman" w:hAnsi="Times New Roman"/>
                <w:b/>
                <w:lang w:eastAsia="ru-RU"/>
              </w:rPr>
              <w:t>базовое значение – 0,00169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82FF8">
              <w:rPr>
                <w:rFonts w:ascii="Times New Roman" w:hAnsi="Times New Roman"/>
                <w:b/>
                <w:lang w:eastAsia="ru-RU"/>
              </w:rPr>
              <w:t>(1690 чел.)</w:t>
            </w:r>
          </w:p>
        </w:tc>
      </w:tr>
      <w:tr w:rsidR="00021F4F" w:rsidRPr="00474827" w:rsidTr="002864A5">
        <w:trPr>
          <w:trHeight w:val="268"/>
          <w:jc w:val="center"/>
        </w:trPr>
        <w:tc>
          <w:tcPr>
            <w:tcW w:w="1017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7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79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21F4F" w:rsidRPr="00474827" w:rsidTr="002864A5">
        <w:trPr>
          <w:trHeight w:val="268"/>
          <w:jc w:val="center"/>
        </w:trPr>
        <w:tc>
          <w:tcPr>
            <w:tcW w:w="10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 xml:space="preserve">0,002917 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43E27">
              <w:rPr>
                <w:rFonts w:ascii="Times New Roman" w:hAnsi="Times New Roman"/>
                <w:lang w:eastAsia="ru-RU"/>
              </w:rPr>
              <w:t xml:space="preserve">. Увеличение количества мероприятий, для </w:t>
            </w:r>
            <w:r>
              <w:rPr>
                <w:rFonts w:ascii="Times New Roman" w:hAnsi="Times New Roman"/>
                <w:lang w:eastAsia="ru-RU"/>
              </w:rPr>
              <w:t>прив</w:t>
            </w:r>
            <w:r w:rsidRPr="00543E27">
              <w:rPr>
                <w:rFonts w:ascii="Times New Roman" w:hAnsi="Times New Roman"/>
                <w:lang w:eastAsia="ru-RU"/>
              </w:rPr>
              <w:t xml:space="preserve">лечения обучающихся образовательных организаций в деятельность </w:t>
            </w:r>
            <w:r>
              <w:rPr>
                <w:rFonts w:ascii="Times New Roman" w:hAnsi="Times New Roman"/>
                <w:lang w:eastAsia="ru-RU"/>
              </w:rPr>
              <w:t>волонтерски</w:t>
            </w:r>
            <w:r w:rsidRPr="00543E27">
              <w:rPr>
                <w:rFonts w:ascii="Times New Roman" w:hAnsi="Times New Roman"/>
                <w:lang w:eastAsia="ru-RU"/>
              </w:rPr>
              <w:t>х объединений</w:t>
            </w:r>
          </w:p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</w:t>
            </w:r>
            <w:r w:rsidRPr="00474827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t>ведение</w:t>
            </w:r>
            <w:r w:rsidRPr="00474827">
              <w:rPr>
                <w:rFonts w:ascii="Times New Roman" w:hAnsi="Times New Roman"/>
              </w:rPr>
              <w:t xml:space="preserve"> урок</w:t>
            </w:r>
            <w:r>
              <w:rPr>
                <w:rFonts w:ascii="Times New Roman" w:hAnsi="Times New Roman"/>
              </w:rPr>
              <w:t>ов</w:t>
            </w:r>
            <w:r w:rsidRPr="00474827">
              <w:rPr>
                <w:rFonts w:ascii="Times New Roman" w:hAnsi="Times New Roman"/>
              </w:rPr>
              <w:t xml:space="preserve">, </w:t>
            </w:r>
            <w:r w:rsidRPr="00474827">
              <w:rPr>
                <w:rFonts w:ascii="Times New Roman" w:hAnsi="Times New Roman"/>
              </w:rPr>
              <w:lastRenderedPageBreak/>
              <w:t>посвященны</w:t>
            </w:r>
            <w:r>
              <w:rPr>
                <w:rFonts w:ascii="Times New Roman" w:hAnsi="Times New Roman"/>
              </w:rPr>
              <w:t>х</w:t>
            </w:r>
            <w:r w:rsidRPr="00474827">
              <w:rPr>
                <w:rFonts w:ascii="Times New Roman" w:hAnsi="Times New Roman"/>
              </w:rPr>
              <w:t xml:space="preserve"> социальной активности и добровольчеству в образовательных организациях города Когалыма</w:t>
            </w: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474827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474827">
              <w:rPr>
                <w:rFonts w:ascii="Times New Roman" w:hAnsi="Times New Roman"/>
                <w:spacing w:val="2"/>
              </w:rPr>
              <w:t xml:space="preserve">автоматизированной системе сопровождения добровольческой деятельности в информационно-телекоммуникационной сети «Интернет» «Добровольцы России» </w:t>
            </w:r>
          </w:p>
        </w:tc>
        <w:tc>
          <w:tcPr>
            <w:tcW w:w="1417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31.12.2019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lastRenderedPageBreak/>
              <w:t>Подтверждающий документ:</w:t>
            </w:r>
          </w:p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Аналитическая справка </w:t>
            </w:r>
            <w:r w:rsidRPr="00D90587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t xml:space="preserve">результата: </w:t>
            </w:r>
          </w:p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>1. Увеличение количества мероприятий</w:t>
            </w:r>
          </w:p>
          <w:p w:rsidR="00021F4F" w:rsidRPr="00D90587" w:rsidRDefault="00021F4F" w:rsidP="00021F4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Н</w:t>
            </w:r>
            <w:r w:rsidRPr="00D90587">
              <w:rPr>
                <w:rFonts w:ascii="Times New Roman" w:hAnsi="Times New Roman"/>
                <w:color w:val="000000"/>
              </w:rPr>
              <w:t xml:space="preserve">е менее двух раз в год </w:t>
            </w:r>
            <w:r w:rsidRPr="00D90587">
              <w:rPr>
                <w:rFonts w:ascii="Times New Roman" w:hAnsi="Times New Roman"/>
                <w:color w:val="000000"/>
              </w:rPr>
              <w:lastRenderedPageBreak/>
              <w:t xml:space="preserve">проводятся уроки, посвящённые социальной активности и добровольчеству в </w:t>
            </w:r>
            <w:r w:rsidRPr="00D90587">
              <w:rPr>
                <w:rFonts w:ascii="Times New Roman" w:hAnsi="Times New Roman"/>
              </w:rPr>
              <w:t>образовательных организациях города Когалыма</w:t>
            </w:r>
            <w:r w:rsidRPr="00D90587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021F4F" w:rsidRPr="00D90587" w:rsidRDefault="00021F4F" w:rsidP="00021F4F">
            <w:pPr>
              <w:pStyle w:val="af3"/>
              <w:shd w:val="clear" w:color="auto" w:fill="FFFFFF"/>
              <w:spacing w:before="0" w:after="0"/>
            </w:pPr>
            <w:r w:rsidRPr="00D90587">
              <w:rPr>
                <w:sz w:val="22"/>
                <w:szCs w:val="22"/>
              </w:rPr>
              <w:t xml:space="preserve">3. осуществляется размещение не менее 2-х информационных материалов, направленных на популяризацию, продвижение и разъяснения использования ЕИС «Добровольцы России» и </w:t>
            </w:r>
            <w:r w:rsidRPr="00D90587">
              <w:rPr>
                <w:spacing w:val="2"/>
                <w:sz w:val="22"/>
                <w:szCs w:val="22"/>
              </w:rPr>
              <w:t>электронной волонтёрской книжки</w:t>
            </w:r>
            <w:r w:rsidRPr="00D90587">
              <w:rPr>
                <w:sz w:val="22"/>
                <w:szCs w:val="22"/>
              </w:rPr>
              <w:t>; разработана памятка для волонтёров по регистрации в ЕИС «Добровольцы России»</w:t>
            </w:r>
          </w:p>
        </w:tc>
        <w:tc>
          <w:tcPr>
            <w:tcW w:w="1968" w:type="dxa"/>
            <w:vMerge w:val="restart"/>
          </w:tcPr>
          <w:p w:rsidR="00021F4F" w:rsidRPr="00421AF3" w:rsidRDefault="00841171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1AF3">
              <w:rPr>
                <w:rFonts w:ascii="Times New Roman" w:hAnsi="Times New Roman"/>
              </w:rPr>
              <w:lastRenderedPageBreak/>
              <w:t xml:space="preserve">Заместитель главы города Когалыма, курирующий вопросы образования, культуры, спорта, </w:t>
            </w:r>
            <w:r w:rsidRPr="00421AF3">
              <w:rPr>
                <w:rFonts w:ascii="Times New Roman" w:hAnsi="Times New Roman"/>
              </w:rPr>
              <w:lastRenderedPageBreak/>
              <w:t>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>общему и дополнительном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0,004547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both"/>
              <w:rPr>
                <w:highlight w:val="yellow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0,006263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0,008064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0,009918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0,011874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0E6563">
        <w:trPr>
          <w:trHeight w:val="650"/>
          <w:jc w:val="center"/>
        </w:trPr>
        <w:tc>
          <w:tcPr>
            <w:tcW w:w="15639" w:type="dxa"/>
            <w:gridSpan w:val="8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882FF8" w:rsidRDefault="00021F4F" w:rsidP="00882F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 xml:space="preserve"> 8.2. </w:t>
            </w:r>
            <w:r w:rsidRPr="00882FF8">
              <w:rPr>
                <w:rFonts w:ascii="Times New Roman" w:hAnsi="Times New Roman"/>
                <w:b/>
                <w:lang w:eastAsia="ru-RU"/>
              </w:rPr>
              <w:t>«Доля граждан, вовлеченных в добровольческую деятельность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>»</w:t>
            </w:r>
            <w:r w:rsidRPr="00882FF8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="003E5D7E">
              <w:rPr>
                <w:rFonts w:ascii="Times New Roman" w:hAnsi="Times New Roman"/>
                <w:b/>
                <w:lang w:eastAsia="ru-RU"/>
              </w:rPr>
              <w:t>(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="00882FF8">
              <w:rPr>
                <w:rFonts w:ascii="Times New Roman" w:hAnsi="Times New Roman"/>
                <w:b/>
                <w:lang w:eastAsia="ru-RU"/>
              </w:rPr>
              <w:t>базовое значение - 0,04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021F4F" w:rsidRPr="009430AA" w:rsidRDefault="00021F4F" w:rsidP="00021F4F">
            <w:pPr>
              <w:pStyle w:val="ad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1. </w:t>
            </w:r>
            <w:r w:rsidRPr="009430AA">
              <w:rPr>
                <w:rFonts w:ascii="Times New Roman" w:hAnsi="Times New Roman"/>
                <w:color w:val="000000"/>
              </w:rPr>
              <w:t>Утвержден Порядок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021F4F" w:rsidRPr="009430AA" w:rsidRDefault="00021F4F" w:rsidP="00021F4F">
            <w:pPr>
              <w:pStyle w:val="ad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30A14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. </w:t>
            </w:r>
            <w:r w:rsidRPr="009430AA">
              <w:rPr>
                <w:rFonts w:ascii="Times New Roman" w:hAnsi="Times New Roman"/>
              </w:rPr>
              <w:t>Проведены координационные встречи (круглые столы, совещания) по развитию волонтёрского движения среди добровольцев и руководителей детско-юношеских и молодёжных объединений, среди населения города Когалыма</w:t>
            </w:r>
          </w:p>
          <w:p w:rsidR="00021F4F" w:rsidRPr="009430AA" w:rsidRDefault="00021F4F" w:rsidP="00021F4F">
            <w:pPr>
              <w:pStyle w:val="ad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9430AA">
              <w:rPr>
                <w:rFonts w:ascii="Times New Roman" w:hAnsi="Times New Roman"/>
              </w:rPr>
              <w:t>Пополняется база данных добровольцев г. Когалыма, ведётся и обновляется реестр добровольческих объединений города Когалыма</w:t>
            </w:r>
          </w:p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26D9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9430AA">
              <w:rPr>
                <w:rFonts w:ascii="Times New Roman" w:hAnsi="Times New Roman"/>
              </w:rPr>
              <w:t xml:space="preserve">Оказано содействие в проведении мероприятий штаба Всероссийского </w:t>
            </w:r>
            <w:r w:rsidRPr="009430AA">
              <w:rPr>
                <w:rFonts w:ascii="Times New Roman" w:hAnsi="Times New Roman"/>
              </w:rPr>
              <w:lastRenderedPageBreak/>
              <w:t>общественного движения «Волонтёры Победы» в городе Когалыме</w:t>
            </w:r>
          </w:p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9430AA">
              <w:rPr>
                <w:rFonts w:ascii="Times New Roman" w:hAnsi="Times New Roman"/>
              </w:rPr>
              <w:t>Ежегодно проходят уроки, посвященные социальной активности и добровольчеству в образовательных организациях города Когалыма</w:t>
            </w:r>
          </w:p>
          <w:p w:rsidR="00021F4F" w:rsidRPr="009430AA" w:rsidRDefault="00021F4F" w:rsidP="00021F4F">
            <w:pPr>
              <w:pStyle w:val="ad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Pr="009430AA">
              <w:rPr>
                <w:rFonts w:ascii="Times New Roman" w:hAnsi="Times New Roman"/>
              </w:rPr>
              <w:t xml:space="preserve">Ежегодно в </w:t>
            </w:r>
            <w:r w:rsidRPr="009430AA">
              <w:rPr>
                <w:rFonts w:ascii="Times New Roman" w:hAnsi="Times New Roman"/>
                <w:color w:val="000000"/>
              </w:rPr>
              <w:t xml:space="preserve">городе Когалыме </w:t>
            </w:r>
            <w:r w:rsidRPr="009430AA">
              <w:rPr>
                <w:rFonts w:ascii="Times New Roman" w:hAnsi="Times New Roman"/>
              </w:rPr>
              <w:t>организовано участие в региональном этапе Всероссийского конкурса «Доброволец России»</w:t>
            </w:r>
          </w:p>
          <w:p w:rsidR="00021F4F" w:rsidRPr="009430AA" w:rsidRDefault="00021F4F" w:rsidP="00021F4F">
            <w:pPr>
              <w:pStyle w:val="ad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7. </w:t>
            </w:r>
            <w:r w:rsidRPr="009430AA">
              <w:rPr>
                <w:rFonts w:ascii="Times New Roman" w:hAnsi="Times New Roman"/>
                <w:lang w:eastAsia="ru-RU"/>
              </w:rPr>
              <w:t>Обеспечено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021F4F" w:rsidRPr="009430AA" w:rsidRDefault="00021F4F" w:rsidP="00021F4F">
            <w:pPr>
              <w:pStyle w:val="ad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8. </w:t>
            </w:r>
            <w:r w:rsidRPr="009430AA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9430AA">
              <w:rPr>
                <w:rFonts w:ascii="Times New Roman" w:hAnsi="Times New Roman"/>
                <w:spacing w:val="2"/>
              </w:rPr>
              <w:t>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использования электронной волонтёрской книжки</w:t>
            </w:r>
          </w:p>
          <w:p w:rsidR="00021F4F" w:rsidRPr="009430AA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pacing w:val="2"/>
              </w:rPr>
              <w:t xml:space="preserve">9. </w:t>
            </w:r>
            <w:r w:rsidRPr="009430AA">
              <w:rPr>
                <w:rFonts w:ascii="Times New Roman" w:hAnsi="Times New Roman"/>
              </w:rPr>
              <w:t>В образовательных организациях г. Когалыма внедрена целевая модель школьного волонтёрского отряда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021F4F" w:rsidRPr="009430AA" w:rsidRDefault="00021F4F" w:rsidP="00021F4F">
            <w:pPr>
              <w:pStyle w:val="ad"/>
              <w:widowControl w:val="0"/>
              <w:tabs>
                <w:tab w:val="left" w:pos="364"/>
              </w:tabs>
              <w:spacing w:after="0" w:line="240" w:lineRule="auto"/>
              <w:ind w:left="79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  <w:lang w:eastAsia="ru-RU"/>
              </w:rPr>
              <w:t xml:space="preserve">утверждён порядок сотрудничества и взаимодействия органов местного самоуправления, </w:t>
            </w:r>
            <w:r w:rsidRPr="009430AA">
              <w:rPr>
                <w:rFonts w:ascii="Times New Roman" w:hAnsi="Times New Roman"/>
                <w:color w:val="000000"/>
              </w:rPr>
              <w:t>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021F4F" w:rsidRPr="009430AA" w:rsidRDefault="00021F4F" w:rsidP="00021F4F">
            <w:pPr>
              <w:pStyle w:val="ad"/>
              <w:tabs>
                <w:tab w:val="left" w:pos="36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</w:rPr>
              <w:t>проведение не менее 2-х встреч (круглых столов, совещаний), объединение усилий, ведение совместной работы органов местного самоуправления, граждан, различных организаций, инициативных групп, юридических лиц города Когалыма в сфере добровольчества</w:t>
            </w:r>
          </w:p>
          <w:p w:rsidR="00021F4F" w:rsidRPr="009430AA" w:rsidRDefault="00021F4F" w:rsidP="00021F4F">
            <w:pPr>
              <w:pStyle w:val="ad"/>
              <w:tabs>
                <w:tab w:val="left" w:pos="36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lastRenderedPageBreak/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</w:rPr>
              <w:t>ведется учёт добровольцев и выдача волонтёрских книжек на бумажном носителе добровольцам города Когалыма. Ведётся и обновляется реестр добровольческих объединений города Когалыма</w:t>
            </w:r>
          </w:p>
          <w:p w:rsidR="00021F4F" w:rsidRPr="009430AA" w:rsidRDefault="00021F4F" w:rsidP="00021F4F">
            <w:pPr>
              <w:pStyle w:val="ad"/>
              <w:tabs>
                <w:tab w:val="left" w:pos="36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  <w:lang w:eastAsia="ru-RU"/>
              </w:rPr>
              <w:t xml:space="preserve">муниципальным штабом ВОД «Волонтёры Победы» в городе Когалыме проведено </w:t>
            </w:r>
            <w:r w:rsidRPr="009430AA">
              <w:rPr>
                <w:rFonts w:ascii="Times New Roman" w:hAnsi="Times New Roman"/>
              </w:rPr>
              <w:t>не менее 2 мероприятий. Укрепление данного направления добровольчества</w:t>
            </w:r>
          </w:p>
          <w:p w:rsidR="00B47C24" w:rsidRDefault="00021F4F" w:rsidP="00021F4F">
            <w:pPr>
              <w:pStyle w:val="ad"/>
              <w:tabs>
                <w:tab w:val="left" w:pos="364"/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5.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</w:p>
          <w:p w:rsidR="00021F4F" w:rsidRPr="009430AA" w:rsidRDefault="00021F4F" w:rsidP="00021F4F">
            <w:pPr>
              <w:pStyle w:val="ad"/>
              <w:tabs>
                <w:tab w:val="left" w:pos="364"/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430AA">
              <w:rPr>
                <w:rFonts w:ascii="Times New Roman" w:hAnsi="Times New Roman"/>
                <w:color w:val="000000"/>
              </w:rPr>
              <w:t xml:space="preserve">не менее двух раз в год проводятся уроки, посвящённые социальной активности и добровольчеству в </w:t>
            </w:r>
            <w:r w:rsidRPr="009430AA">
              <w:rPr>
                <w:rFonts w:ascii="Times New Roman" w:hAnsi="Times New Roman"/>
              </w:rPr>
              <w:t>образовательных организациях города Когалыма</w:t>
            </w:r>
            <w:r w:rsidRPr="009430AA">
              <w:rPr>
                <w:rFonts w:ascii="Times New Roman" w:hAnsi="Times New Roman"/>
                <w:color w:val="000000"/>
              </w:rPr>
              <w:t>. Создание эффективной системы развития добровольчества в школах, повышение уровня мотивации школьников и педагогов к участию в волонтерской деятельности</w:t>
            </w:r>
          </w:p>
          <w:p w:rsidR="00021F4F" w:rsidRPr="006D58C3" w:rsidRDefault="00021F4F" w:rsidP="00021F4F">
            <w:pPr>
              <w:pStyle w:val="af3"/>
              <w:shd w:val="clear" w:color="auto" w:fill="FFFFFF"/>
              <w:tabs>
                <w:tab w:val="left" w:pos="364"/>
              </w:tabs>
              <w:spacing w:before="0"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6. </w:t>
            </w:r>
            <w:r w:rsidRPr="006D58C3">
              <w:rPr>
                <w:b/>
                <w:sz w:val="22"/>
                <w:szCs w:val="22"/>
              </w:rPr>
              <w:t xml:space="preserve">Подтверждающий документ: </w:t>
            </w:r>
            <w:r w:rsidRPr="006D58C3">
              <w:rPr>
                <w:color w:val="000000"/>
                <w:sz w:val="22"/>
                <w:szCs w:val="22"/>
              </w:rPr>
              <w:t>информационная справка.</w:t>
            </w:r>
            <w:r w:rsidRPr="006D58C3">
              <w:rPr>
                <w:b/>
                <w:sz w:val="22"/>
                <w:szCs w:val="22"/>
              </w:rPr>
              <w:t xml:space="preserve"> Характеристика результата:</w:t>
            </w:r>
            <w:r w:rsidRPr="006D58C3">
              <w:rPr>
                <w:color w:val="000000"/>
                <w:sz w:val="22"/>
                <w:szCs w:val="22"/>
              </w:rPr>
              <w:t xml:space="preserve"> проведена широкая информационная кампания о Всероссийском конкурсе «Доброволец России» с привлечением СМИ</w:t>
            </w:r>
          </w:p>
          <w:p w:rsidR="00021F4F" w:rsidRPr="00871065" w:rsidRDefault="00021F4F" w:rsidP="00021F4F">
            <w:pPr>
              <w:pStyle w:val="af3"/>
              <w:shd w:val="clear" w:color="auto" w:fill="FFFFFF"/>
              <w:tabs>
                <w:tab w:val="left" w:pos="364"/>
              </w:tabs>
              <w:spacing w:before="0" w:after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Pr="006D58C3">
              <w:rPr>
                <w:b/>
                <w:sz w:val="22"/>
                <w:szCs w:val="22"/>
              </w:rPr>
              <w:t xml:space="preserve">Подтверждающий документ: </w:t>
            </w:r>
            <w:r w:rsidRPr="006D58C3">
              <w:rPr>
                <w:color w:val="000000"/>
                <w:sz w:val="22"/>
                <w:szCs w:val="22"/>
              </w:rPr>
              <w:t>информационная справка.</w:t>
            </w:r>
            <w:r w:rsidRPr="006D58C3">
              <w:rPr>
                <w:b/>
                <w:sz w:val="22"/>
                <w:szCs w:val="22"/>
              </w:rPr>
              <w:t xml:space="preserve"> Характеристика результата:</w:t>
            </w:r>
            <w:r w:rsidRPr="006D58C3">
              <w:rPr>
                <w:sz w:val="22"/>
                <w:szCs w:val="22"/>
              </w:rPr>
              <w:t xml:space="preserve"> </w:t>
            </w:r>
            <w:r w:rsidRPr="006D58C3">
              <w:rPr>
                <w:sz w:val="22"/>
                <w:szCs w:val="22"/>
              </w:rPr>
              <w:lastRenderedPageBreak/>
              <w:t>обеспечение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1968" w:type="dxa"/>
            <w:vMerge w:val="restart"/>
          </w:tcPr>
          <w:p w:rsidR="00021F4F" w:rsidRPr="00421AF3" w:rsidRDefault="00841171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1AF3">
              <w:rPr>
                <w:rFonts w:ascii="Times New Roman" w:hAnsi="Times New Roman"/>
              </w:rPr>
              <w:lastRenderedPageBreak/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Ахрамович Евгения Анатольевна, начальник отдела молодёжной политики УКСиМП Администрации города Когалыма</w:t>
            </w:r>
          </w:p>
          <w:p w:rsidR="00A06D52" w:rsidRDefault="00A06D52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Нагимова Екатерина Владимировна, старший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474827">
              <w:rPr>
                <w:rFonts w:ascii="Times New Roman" w:hAnsi="Times New Roman"/>
                <w:lang w:eastAsia="ru-RU"/>
              </w:rPr>
              <w:t>инспектор отдела молодёжной политики УКСиМП Администрации города Когалыма</w:t>
            </w:r>
          </w:p>
          <w:p w:rsidR="00A06D52" w:rsidRDefault="00A06D52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58C3">
              <w:rPr>
                <w:rFonts w:ascii="Times New Roman" w:hAnsi="Times New Roman"/>
                <w:lang w:eastAsia="ru-RU"/>
              </w:rPr>
              <w:t xml:space="preserve">Муштаева Ирина </w:t>
            </w:r>
            <w:r w:rsidRPr="006D58C3">
              <w:rPr>
                <w:rFonts w:ascii="Times New Roman" w:hAnsi="Times New Roman"/>
                <w:lang w:eastAsia="ru-RU"/>
              </w:rPr>
              <w:lastRenderedPageBreak/>
              <w:t xml:space="preserve">Николаевна, специалист-эксперт отдела по общему и дополнительному образованию </w:t>
            </w:r>
            <w:r w:rsidR="00A06D52">
              <w:rPr>
                <w:rFonts w:ascii="Times New Roman" w:hAnsi="Times New Roman"/>
                <w:lang w:eastAsia="ru-RU"/>
              </w:rPr>
              <w:t>у</w:t>
            </w:r>
            <w:r w:rsidRPr="006D58C3">
              <w:rPr>
                <w:rFonts w:ascii="Times New Roman" w:hAnsi="Times New Roman"/>
                <w:lang w:eastAsia="ru-RU"/>
              </w:rPr>
              <w:t>правления образования Администрации города Когалыма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D15340">
        <w:trPr>
          <w:trHeight w:val="920"/>
          <w:jc w:val="center"/>
        </w:trPr>
        <w:tc>
          <w:tcPr>
            <w:tcW w:w="15639" w:type="dxa"/>
            <w:gridSpan w:val="8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882FF8" w:rsidRDefault="00021F4F" w:rsidP="00882F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8.3. </w:t>
            </w:r>
            <w:r w:rsidRPr="00882FF8">
              <w:rPr>
                <w:rFonts w:ascii="Times New Roman" w:hAnsi="Times New Roman"/>
                <w:b/>
                <w:lang w:eastAsia="ru-RU"/>
              </w:rPr>
              <w:t xml:space="preserve">«Доля молодежи, задействованной в мероприятиях по вовлечению в творческую деятельность, от общего числа молодежи в субъекте Российской Федерации», </w:t>
            </w:r>
            <w:r w:rsidR="003E5D7E">
              <w:rPr>
                <w:rFonts w:ascii="Times New Roman" w:hAnsi="Times New Roman"/>
                <w:b/>
                <w:lang w:eastAsia="ru-RU"/>
              </w:rPr>
              <w:t>(</w:t>
            </w:r>
            <w:r w:rsidR="00882FF8">
              <w:rPr>
                <w:rFonts w:ascii="Times New Roman" w:hAnsi="Times New Roman"/>
                <w:b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>
              <w:rPr>
                <w:rFonts w:ascii="Times New Roman" w:hAnsi="Times New Roman"/>
                <w:b/>
                <w:lang w:eastAsia="ru-RU"/>
              </w:rPr>
              <w:t>, базовое значение – 0,3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171" w:type="dxa"/>
            <w:vMerge w:val="restart"/>
          </w:tcPr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Pr="00474827">
              <w:rPr>
                <w:rFonts w:ascii="Times New Roman" w:hAnsi="Times New Roman"/>
                <w:lang w:eastAsia="ru-RU"/>
              </w:rPr>
              <w:t>Организация клубной деятельности, направленной на развитие творчества в молодёжной среде</w:t>
            </w:r>
          </w:p>
          <w:p w:rsidR="00021F4F" w:rsidRPr="006770D6" w:rsidRDefault="00021F4F" w:rsidP="00021F4F">
            <w:pPr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Pr="00474827">
              <w:rPr>
                <w:rFonts w:ascii="Times New Roman" w:hAnsi="Times New Roman"/>
                <w:color w:val="000000"/>
              </w:rPr>
              <w:t>Организация вручения премии главы города Когалыма в сфере реализации молодёжной политики в городе Когалыме</w:t>
            </w:r>
            <w:r w:rsidRPr="00474827">
              <w:rPr>
                <w:rFonts w:ascii="Times New Roman" w:hAnsi="Times New Roman"/>
                <w:b/>
              </w:rPr>
              <w:t xml:space="preserve"> (</w:t>
            </w:r>
            <w:r w:rsidRPr="00474827">
              <w:rPr>
                <w:rFonts w:ascii="Times New Roman" w:hAnsi="Times New Roman"/>
              </w:rPr>
              <w:t>в номинации «За успехи в творчестве»)</w:t>
            </w:r>
          </w:p>
          <w:p w:rsidR="00021F4F" w:rsidRPr="00C44BA3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 w:rsidRPr="00C44BA3">
              <w:rPr>
                <w:rFonts w:ascii="Times New Roman" w:hAnsi="Times New Roman"/>
                <w:lang w:eastAsia="ru-RU"/>
              </w:rPr>
              <w:t>3. Организация участия в творческой деятельности в рамках дополнительного образования</w:t>
            </w:r>
          </w:p>
        </w:tc>
        <w:tc>
          <w:tcPr>
            <w:tcW w:w="1417" w:type="dxa"/>
            <w:vMerge w:val="restart"/>
          </w:tcPr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01.01.2019</w:t>
            </w:r>
          </w:p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1560" w:type="dxa"/>
            <w:vMerge w:val="restart"/>
          </w:tcPr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 xml:space="preserve">31.12.2019 </w:t>
            </w:r>
          </w:p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3478" w:type="dxa"/>
            <w:vMerge w:val="restart"/>
          </w:tcPr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474827">
              <w:rPr>
                <w:rFonts w:ascii="Times New Roman" w:hAnsi="Times New Roman"/>
                <w:color w:val="000000"/>
              </w:rPr>
              <w:t xml:space="preserve">Информационная справка </w:t>
            </w:r>
          </w:p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74827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 </w:t>
            </w:r>
            <w:r w:rsidR="00841171">
              <w:rPr>
                <w:rFonts w:ascii="Times New Roman" w:hAnsi="Times New Roman"/>
                <w:color w:val="000000"/>
              </w:rPr>
              <w:t xml:space="preserve">Осуществление </w:t>
            </w:r>
            <w:r w:rsidRPr="00474827">
              <w:rPr>
                <w:rFonts w:ascii="Times New Roman" w:hAnsi="Times New Roman"/>
                <w:color w:val="000000"/>
              </w:rPr>
              <w:t xml:space="preserve">деятельности клубных формирований творческой направленности 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Pr="00474827">
              <w:rPr>
                <w:rFonts w:ascii="Times New Roman" w:hAnsi="Times New Roman"/>
                <w:color w:val="000000"/>
              </w:rPr>
              <w:t>Вручение премии главы города Когалыма в сфере реализации молодёжной политики в городе Когалыме</w:t>
            </w:r>
            <w:r w:rsidR="0040794F">
              <w:rPr>
                <w:rFonts w:ascii="Times New Roman" w:hAnsi="Times New Roman"/>
                <w:color w:val="000000"/>
              </w:rPr>
              <w:t xml:space="preserve"> </w:t>
            </w:r>
            <w:r w:rsidRPr="00474827">
              <w:rPr>
                <w:rFonts w:ascii="Times New Roman" w:hAnsi="Times New Roman"/>
              </w:rPr>
              <w:t>в номинации «За успехи в творчестве»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3. Участие </w:t>
            </w:r>
            <w:r w:rsidRPr="00474827">
              <w:rPr>
                <w:rFonts w:ascii="Times New Roman" w:hAnsi="Times New Roman"/>
                <w:lang w:eastAsia="ru-RU"/>
              </w:rPr>
              <w:t>в творческой деятельности в рамках дополнительного образования</w:t>
            </w:r>
          </w:p>
        </w:tc>
        <w:tc>
          <w:tcPr>
            <w:tcW w:w="1968" w:type="dxa"/>
            <w:vMerge w:val="restart"/>
          </w:tcPr>
          <w:p w:rsidR="00021F4F" w:rsidRPr="00421AF3" w:rsidRDefault="00841171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1AF3">
              <w:rPr>
                <w:rFonts w:ascii="Times New Roman" w:hAnsi="Times New Roman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179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Бортэ Наталия Михайловна, специалист-эксперт отдела молодёжной политики Управления культуры, спорта и МП Администрации г. Когалыма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Муштаева Ирина Николаевна, специалист-эксперт отдела по общему и дополнительному образованию Управления образования Администрации г. Когалыма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33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39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42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DA4E8F" w:rsidRPr="00980F77" w:rsidRDefault="00DA4E8F" w:rsidP="0009331C">
      <w:pPr>
        <w:spacing w:after="0" w:line="240" w:lineRule="auto"/>
        <w:rPr>
          <w:sz w:val="2"/>
        </w:rPr>
      </w:pPr>
    </w:p>
    <w:p w:rsidR="00C558FA" w:rsidRPr="00AE2F25" w:rsidRDefault="00C558FA" w:rsidP="0009331C">
      <w:pPr>
        <w:spacing w:after="0" w:line="240" w:lineRule="auto"/>
        <w:rPr>
          <w:b/>
          <w:bCs/>
          <w:color w:val="000000"/>
          <w:sz w:val="12"/>
          <w:lang w:eastAsia="ru-RU"/>
        </w:rPr>
      </w:pPr>
    </w:p>
    <w:p w:rsidR="005F29AC" w:rsidRDefault="005F29AC" w:rsidP="0009331C">
      <w:pPr>
        <w:spacing w:after="0" w:line="240" w:lineRule="auto"/>
      </w:pPr>
    </w:p>
    <w:sectPr w:rsidR="005F29AC" w:rsidSect="008242D0">
      <w:pgSz w:w="16838" w:h="11906" w:orient="landscape"/>
      <w:pgMar w:top="284" w:right="1134" w:bottom="284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5FB" w:rsidRDefault="009B65FB" w:rsidP="001E2A32">
      <w:pPr>
        <w:spacing w:after="0" w:line="240" w:lineRule="auto"/>
      </w:pPr>
      <w:r>
        <w:separator/>
      </w:r>
    </w:p>
  </w:endnote>
  <w:endnote w:type="continuationSeparator" w:id="0">
    <w:p w:rsidR="009B65FB" w:rsidRDefault="009B65FB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5FB" w:rsidRDefault="009B65FB" w:rsidP="001E2A32">
      <w:pPr>
        <w:spacing w:after="0" w:line="240" w:lineRule="auto"/>
      </w:pPr>
      <w:r>
        <w:separator/>
      </w:r>
    </w:p>
  </w:footnote>
  <w:footnote w:type="continuationSeparator" w:id="0">
    <w:p w:rsidR="009B65FB" w:rsidRDefault="009B65FB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37A48"/>
    <w:multiLevelType w:val="hybridMultilevel"/>
    <w:tmpl w:val="871E2D10"/>
    <w:lvl w:ilvl="0" w:tplc="B87618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B31FAF"/>
    <w:multiLevelType w:val="hybridMultilevel"/>
    <w:tmpl w:val="1136930C"/>
    <w:lvl w:ilvl="0" w:tplc="BEA2F1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35371B"/>
    <w:multiLevelType w:val="hybridMultilevel"/>
    <w:tmpl w:val="D3BA3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D20F09"/>
    <w:multiLevelType w:val="hybridMultilevel"/>
    <w:tmpl w:val="1190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340E"/>
    <w:rsid w:val="00016236"/>
    <w:rsid w:val="000170BE"/>
    <w:rsid w:val="00021F4F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5871"/>
    <w:rsid w:val="00076EE1"/>
    <w:rsid w:val="00080359"/>
    <w:rsid w:val="00081457"/>
    <w:rsid w:val="00083AD1"/>
    <w:rsid w:val="0008451C"/>
    <w:rsid w:val="000859E0"/>
    <w:rsid w:val="0009331C"/>
    <w:rsid w:val="000945CF"/>
    <w:rsid w:val="0009704A"/>
    <w:rsid w:val="000A0FD6"/>
    <w:rsid w:val="000A1307"/>
    <w:rsid w:val="000A170A"/>
    <w:rsid w:val="000A77FE"/>
    <w:rsid w:val="000B003C"/>
    <w:rsid w:val="000B2BCF"/>
    <w:rsid w:val="000B5FD2"/>
    <w:rsid w:val="000B7199"/>
    <w:rsid w:val="000C18BD"/>
    <w:rsid w:val="000C3C6A"/>
    <w:rsid w:val="000C5FF9"/>
    <w:rsid w:val="000C6932"/>
    <w:rsid w:val="000C722A"/>
    <w:rsid w:val="000D1B5B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6563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09E4"/>
    <w:rsid w:val="001179D8"/>
    <w:rsid w:val="0012122F"/>
    <w:rsid w:val="00121CDC"/>
    <w:rsid w:val="00122987"/>
    <w:rsid w:val="00123923"/>
    <w:rsid w:val="00123E08"/>
    <w:rsid w:val="001257AC"/>
    <w:rsid w:val="00126D93"/>
    <w:rsid w:val="00127AEC"/>
    <w:rsid w:val="001300EB"/>
    <w:rsid w:val="00132B0A"/>
    <w:rsid w:val="001415F7"/>
    <w:rsid w:val="00141A5E"/>
    <w:rsid w:val="00146BD7"/>
    <w:rsid w:val="0014760C"/>
    <w:rsid w:val="00147BA5"/>
    <w:rsid w:val="001504F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77F98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B11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D7773"/>
    <w:rsid w:val="001E075C"/>
    <w:rsid w:val="001E0EE1"/>
    <w:rsid w:val="001E0FDB"/>
    <w:rsid w:val="001E1E39"/>
    <w:rsid w:val="001E2A32"/>
    <w:rsid w:val="001E4510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13B4B"/>
    <w:rsid w:val="0021431C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459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A95"/>
    <w:rsid w:val="002675F2"/>
    <w:rsid w:val="0027190A"/>
    <w:rsid w:val="002723CF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4A5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2C3F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11"/>
    <w:rsid w:val="002E4674"/>
    <w:rsid w:val="002E529D"/>
    <w:rsid w:val="002E6938"/>
    <w:rsid w:val="002E7A8C"/>
    <w:rsid w:val="002F4FAC"/>
    <w:rsid w:val="002F55AD"/>
    <w:rsid w:val="002F5735"/>
    <w:rsid w:val="002F7AB7"/>
    <w:rsid w:val="00300A2C"/>
    <w:rsid w:val="00301227"/>
    <w:rsid w:val="003019EB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3476E"/>
    <w:rsid w:val="00337107"/>
    <w:rsid w:val="00337ED7"/>
    <w:rsid w:val="0034138C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218B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180"/>
    <w:rsid w:val="00373588"/>
    <w:rsid w:val="00373A88"/>
    <w:rsid w:val="00374990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9D3"/>
    <w:rsid w:val="003C3379"/>
    <w:rsid w:val="003C36B2"/>
    <w:rsid w:val="003C5401"/>
    <w:rsid w:val="003C631A"/>
    <w:rsid w:val="003C7F8F"/>
    <w:rsid w:val="003D1076"/>
    <w:rsid w:val="003D3904"/>
    <w:rsid w:val="003D6A13"/>
    <w:rsid w:val="003D7FA0"/>
    <w:rsid w:val="003E1E12"/>
    <w:rsid w:val="003E2342"/>
    <w:rsid w:val="003E3929"/>
    <w:rsid w:val="003E5D7E"/>
    <w:rsid w:val="003E5F76"/>
    <w:rsid w:val="003E6AEF"/>
    <w:rsid w:val="003F05DB"/>
    <w:rsid w:val="003F4709"/>
    <w:rsid w:val="003F6B1A"/>
    <w:rsid w:val="0040142A"/>
    <w:rsid w:val="004019F0"/>
    <w:rsid w:val="004031D0"/>
    <w:rsid w:val="004042DF"/>
    <w:rsid w:val="00404F26"/>
    <w:rsid w:val="0040794F"/>
    <w:rsid w:val="0041123D"/>
    <w:rsid w:val="004127A3"/>
    <w:rsid w:val="00413CD2"/>
    <w:rsid w:val="004157F5"/>
    <w:rsid w:val="00421AF3"/>
    <w:rsid w:val="004220CE"/>
    <w:rsid w:val="004224E0"/>
    <w:rsid w:val="00423677"/>
    <w:rsid w:val="004243EC"/>
    <w:rsid w:val="00425992"/>
    <w:rsid w:val="00432810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2091"/>
    <w:rsid w:val="004647FA"/>
    <w:rsid w:val="0046487A"/>
    <w:rsid w:val="00467550"/>
    <w:rsid w:val="00467741"/>
    <w:rsid w:val="004716ED"/>
    <w:rsid w:val="00473E29"/>
    <w:rsid w:val="0047423D"/>
    <w:rsid w:val="00474827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27BF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E6CB7"/>
    <w:rsid w:val="004F1F3D"/>
    <w:rsid w:val="004F22FB"/>
    <w:rsid w:val="004F5CEA"/>
    <w:rsid w:val="004F7455"/>
    <w:rsid w:val="004F7E38"/>
    <w:rsid w:val="00501638"/>
    <w:rsid w:val="005030BE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3E27"/>
    <w:rsid w:val="0054692F"/>
    <w:rsid w:val="0054778E"/>
    <w:rsid w:val="00556C3A"/>
    <w:rsid w:val="005613BA"/>
    <w:rsid w:val="00561985"/>
    <w:rsid w:val="00561E12"/>
    <w:rsid w:val="00565A27"/>
    <w:rsid w:val="0056789F"/>
    <w:rsid w:val="0057214B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06BB"/>
    <w:rsid w:val="00596C1A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088C"/>
    <w:rsid w:val="005F1F64"/>
    <w:rsid w:val="005F29AC"/>
    <w:rsid w:val="005F4E8D"/>
    <w:rsid w:val="005F6FB3"/>
    <w:rsid w:val="00601A0B"/>
    <w:rsid w:val="00604665"/>
    <w:rsid w:val="00604688"/>
    <w:rsid w:val="006065C9"/>
    <w:rsid w:val="00610467"/>
    <w:rsid w:val="00611E86"/>
    <w:rsid w:val="0062190A"/>
    <w:rsid w:val="00622500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1172"/>
    <w:rsid w:val="00663B1D"/>
    <w:rsid w:val="00663E36"/>
    <w:rsid w:val="00663F28"/>
    <w:rsid w:val="00664E73"/>
    <w:rsid w:val="00666CA4"/>
    <w:rsid w:val="00671C19"/>
    <w:rsid w:val="00672CFB"/>
    <w:rsid w:val="006744AE"/>
    <w:rsid w:val="006770D6"/>
    <w:rsid w:val="006777AC"/>
    <w:rsid w:val="00677C54"/>
    <w:rsid w:val="00677DAE"/>
    <w:rsid w:val="006807D3"/>
    <w:rsid w:val="006818CE"/>
    <w:rsid w:val="006852C7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C3"/>
    <w:rsid w:val="006D58FC"/>
    <w:rsid w:val="006D5ABD"/>
    <w:rsid w:val="006D5DA6"/>
    <w:rsid w:val="006D604D"/>
    <w:rsid w:val="006D7AE9"/>
    <w:rsid w:val="006E3306"/>
    <w:rsid w:val="006E3FB8"/>
    <w:rsid w:val="006F0841"/>
    <w:rsid w:val="006F2BE4"/>
    <w:rsid w:val="006F3A98"/>
    <w:rsid w:val="006F40DA"/>
    <w:rsid w:val="006F41E2"/>
    <w:rsid w:val="006F4C05"/>
    <w:rsid w:val="006F5118"/>
    <w:rsid w:val="006F5DF3"/>
    <w:rsid w:val="006F7AAE"/>
    <w:rsid w:val="00700633"/>
    <w:rsid w:val="0070149F"/>
    <w:rsid w:val="007016CB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1EE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35CA7"/>
    <w:rsid w:val="00740FF8"/>
    <w:rsid w:val="00741030"/>
    <w:rsid w:val="00741428"/>
    <w:rsid w:val="00741C0E"/>
    <w:rsid w:val="007423BB"/>
    <w:rsid w:val="007529C9"/>
    <w:rsid w:val="007534D9"/>
    <w:rsid w:val="0075491B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1916"/>
    <w:rsid w:val="00783F5E"/>
    <w:rsid w:val="0078492B"/>
    <w:rsid w:val="00785594"/>
    <w:rsid w:val="007901FC"/>
    <w:rsid w:val="0079225A"/>
    <w:rsid w:val="007934F3"/>
    <w:rsid w:val="0079389E"/>
    <w:rsid w:val="0079420D"/>
    <w:rsid w:val="00794FBB"/>
    <w:rsid w:val="00797583"/>
    <w:rsid w:val="00797DD5"/>
    <w:rsid w:val="007A03D3"/>
    <w:rsid w:val="007A054B"/>
    <w:rsid w:val="007A23C1"/>
    <w:rsid w:val="007A5810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2D0"/>
    <w:rsid w:val="00824820"/>
    <w:rsid w:val="0082627A"/>
    <w:rsid w:val="00826DB1"/>
    <w:rsid w:val="0083057E"/>
    <w:rsid w:val="00831C03"/>
    <w:rsid w:val="008344C3"/>
    <w:rsid w:val="0083492B"/>
    <w:rsid w:val="00841171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665B7"/>
    <w:rsid w:val="00871065"/>
    <w:rsid w:val="00872A13"/>
    <w:rsid w:val="00873E3F"/>
    <w:rsid w:val="0087453E"/>
    <w:rsid w:val="0087455B"/>
    <w:rsid w:val="00876027"/>
    <w:rsid w:val="0087684B"/>
    <w:rsid w:val="00877893"/>
    <w:rsid w:val="00882385"/>
    <w:rsid w:val="00882FF8"/>
    <w:rsid w:val="00883110"/>
    <w:rsid w:val="008836CD"/>
    <w:rsid w:val="00883FEC"/>
    <w:rsid w:val="008864F7"/>
    <w:rsid w:val="00890DB7"/>
    <w:rsid w:val="00893E1A"/>
    <w:rsid w:val="00894E37"/>
    <w:rsid w:val="008952D8"/>
    <w:rsid w:val="008964E9"/>
    <w:rsid w:val="008A0CE6"/>
    <w:rsid w:val="008A23EF"/>
    <w:rsid w:val="008A5042"/>
    <w:rsid w:val="008A5CAF"/>
    <w:rsid w:val="008A6A6F"/>
    <w:rsid w:val="008B040A"/>
    <w:rsid w:val="008B0ED9"/>
    <w:rsid w:val="008B2D2C"/>
    <w:rsid w:val="008B5F2D"/>
    <w:rsid w:val="008B6C1A"/>
    <w:rsid w:val="008B7171"/>
    <w:rsid w:val="008C1CB9"/>
    <w:rsid w:val="008C2F2D"/>
    <w:rsid w:val="008C4398"/>
    <w:rsid w:val="008C4680"/>
    <w:rsid w:val="008C6047"/>
    <w:rsid w:val="008C70D2"/>
    <w:rsid w:val="008C7B05"/>
    <w:rsid w:val="008D08F2"/>
    <w:rsid w:val="008D33DB"/>
    <w:rsid w:val="008D3C56"/>
    <w:rsid w:val="008D3F96"/>
    <w:rsid w:val="008D4267"/>
    <w:rsid w:val="008D594D"/>
    <w:rsid w:val="008D6151"/>
    <w:rsid w:val="008D666F"/>
    <w:rsid w:val="008E119F"/>
    <w:rsid w:val="008E2317"/>
    <w:rsid w:val="008E4274"/>
    <w:rsid w:val="008E4D34"/>
    <w:rsid w:val="008E5CF8"/>
    <w:rsid w:val="008E6CF8"/>
    <w:rsid w:val="008E7935"/>
    <w:rsid w:val="008F2B53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0F2"/>
    <w:rsid w:val="00910EE9"/>
    <w:rsid w:val="0091469C"/>
    <w:rsid w:val="00914B54"/>
    <w:rsid w:val="00915356"/>
    <w:rsid w:val="009155DE"/>
    <w:rsid w:val="009168C5"/>
    <w:rsid w:val="00917443"/>
    <w:rsid w:val="0092115E"/>
    <w:rsid w:val="00922489"/>
    <w:rsid w:val="00923E51"/>
    <w:rsid w:val="00924B25"/>
    <w:rsid w:val="00925C95"/>
    <w:rsid w:val="00927227"/>
    <w:rsid w:val="00932086"/>
    <w:rsid w:val="00932AB0"/>
    <w:rsid w:val="00933644"/>
    <w:rsid w:val="00934291"/>
    <w:rsid w:val="00934E18"/>
    <w:rsid w:val="00936BEF"/>
    <w:rsid w:val="00936D3F"/>
    <w:rsid w:val="00936ED2"/>
    <w:rsid w:val="009370D6"/>
    <w:rsid w:val="00940AF6"/>
    <w:rsid w:val="00942502"/>
    <w:rsid w:val="00942AEA"/>
    <w:rsid w:val="009430AA"/>
    <w:rsid w:val="00943AA4"/>
    <w:rsid w:val="00943CF1"/>
    <w:rsid w:val="00944A11"/>
    <w:rsid w:val="00946EBF"/>
    <w:rsid w:val="00947C56"/>
    <w:rsid w:val="00950F01"/>
    <w:rsid w:val="00952B4D"/>
    <w:rsid w:val="0095460B"/>
    <w:rsid w:val="00960BC5"/>
    <w:rsid w:val="00961744"/>
    <w:rsid w:val="009630F6"/>
    <w:rsid w:val="00963441"/>
    <w:rsid w:val="00966A3D"/>
    <w:rsid w:val="0096700D"/>
    <w:rsid w:val="009671FF"/>
    <w:rsid w:val="009714FC"/>
    <w:rsid w:val="00973D59"/>
    <w:rsid w:val="00974266"/>
    <w:rsid w:val="00975B3F"/>
    <w:rsid w:val="00976F12"/>
    <w:rsid w:val="00980F77"/>
    <w:rsid w:val="00981546"/>
    <w:rsid w:val="0098271E"/>
    <w:rsid w:val="00983310"/>
    <w:rsid w:val="00983A98"/>
    <w:rsid w:val="00984781"/>
    <w:rsid w:val="00985340"/>
    <w:rsid w:val="00985924"/>
    <w:rsid w:val="009869DF"/>
    <w:rsid w:val="0098701A"/>
    <w:rsid w:val="009917F9"/>
    <w:rsid w:val="00991921"/>
    <w:rsid w:val="00994533"/>
    <w:rsid w:val="00996621"/>
    <w:rsid w:val="009A168B"/>
    <w:rsid w:val="009A17FB"/>
    <w:rsid w:val="009A3B37"/>
    <w:rsid w:val="009A5633"/>
    <w:rsid w:val="009B05E9"/>
    <w:rsid w:val="009B07E9"/>
    <w:rsid w:val="009B0D1B"/>
    <w:rsid w:val="009B1016"/>
    <w:rsid w:val="009B1383"/>
    <w:rsid w:val="009B1E74"/>
    <w:rsid w:val="009B3F1F"/>
    <w:rsid w:val="009B53D9"/>
    <w:rsid w:val="009B65FB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05"/>
    <w:rsid w:val="009F5432"/>
    <w:rsid w:val="009F58FB"/>
    <w:rsid w:val="009F6A1B"/>
    <w:rsid w:val="009F79E0"/>
    <w:rsid w:val="00A02E1A"/>
    <w:rsid w:val="00A059F8"/>
    <w:rsid w:val="00A06D52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A3F"/>
    <w:rsid w:val="00A26C3A"/>
    <w:rsid w:val="00A300B3"/>
    <w:rsid w:val="00A31F76"/>
    <w:rsid w:val="00A32B8C"/>
    <w:rsid w:val="00A33584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5675D"/>
    <w:rsid w:val="00A63F89"/>
    <w:rsid w:val="00A645EC"/>
    <w:rsid w:val="00A670E9"/>
    <w:rsid w:val="00A672F6"/>
    <w:rsid w:val="00A67B4C"/>
    <w:rsid w:val="00A70F39"/>
    <w:rsid w:val="00A71B38"/>
    <w:rsid w:val="00A735B0"/>
    <w:rsid w:val="00A73823"/>
    <w:rsid w:val="00A76D8F"/>
    <w:rsid w:val="00A77F8E"/>
    <w:rsid w:val="00A8058D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45F"/>
    <w:rsid w:val="00A9455B"/>
    <w:rsid w:val="00A95618"/>
    <w:rsid w:val="00A96337"/>
    <w:rsid w:val="00A96FC0"/>
    <w:rsid w:val="00A97E8E"/>
    <w:rsid w:val="00A97ED6"/>
    <w:rsid w:val="00AA1C8F"/>
    <w:rsid w:val="00AA7EAC"/>
    <w:rsid w:val="00AB55C4"/>
    <w:rsid w:val="00AC0A1E"/>
    <w:rsid w:val="00AC1BAB"/>
    <w:rsid w:val="00AC25EB"/>
    <w:rsid w:val="00AC4EE6"/>
    <w:rsid w:val="00AC5E97"/>
    <w:rsid w:val="00AC604C"/>
    <w:rsid w:val="00AD0E71"/>
    <w:rsid w:val="00AD46A5"/>
    <w:rsid w:val="00AD5BB2"/>
    <w:rsid w:val="00AD6729"/>
    <w:rsid w:val="00AD74D2"/>
    <w:rsid w:val="00AE107A"/>
    <w:rsid w:val="00AE214B"/>
    <w:rsid w:val="00AE2F25"/>
    <w:rsid w:val="00AE6360"/>
    <w:rsid w:val="00AE6DA1"/>
    <w:rsid w:val="00AF101D"/>
    <w:rsid w:val="00AF1CBF"/>
    <w:rsid w:val="00AF24B8"/>
    <w:rsid w:val="00AF3EC7"/>
    <w:rsid w:val="00AF40EB"/>
    <w:rsid w:val="00AF4B57"/>
    <w:rsid w:val="00AF63DB"/>
    <w:rsid w:val="00AF6852"/>
    <w:rsid w:val="00AF7801"/>
    <w:rsid w:val="00B0243B"/>
    <w:rsid w:val="00B02D5F"/>
    <w:rsid w:val="00B03C77"/>
    <w:rsid w:val="00B03DB4"/>
    <w:rsid w:val="00B0441C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47F0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47C24"/>
    <w:rsid w:val="00B51FCC"/>
    <w:rsid w:val="00B54BF9"/>
    <w:rsid w:val="00B56C2C"/>
    <w:rsid w:val="00B57115"/>
    <w:rsid w:val="00B57B38"/>
    <w:rsid w:val="00B57B94"/>
    <w:rsid w:val="00B57BB2"/>
    <w:rsid w:val="00B6023F"/>
    <w:rsid w:val="00B60874"/>
    <w:rsid w:val="00B60C67"/>
    <w:rsid w:val="00B60E43"/>
    <w:rsid w:val="00B62266"/>
    <w:rsid w:val="00B64FF9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149F"/>
    <w:rsid w:val="00BD5157"/>
    <w:rsid w:val="00BD5821"/>
    <w:rsid w:val="00BD6591"/>
    <w:rsid w:val="00BE2207"/>
    <w:rsid w:val="00BE43B5"/>
    <w:rsid w:val="00BE4535"/>
    <w:rsid w:val="00BE5251"/>
    <w:rsid w:val="00BE54A8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2F8F"/>
    <w:rsid w:val="00C0505E"/>
    <w:rsid w:val="00C05128"/>
    <w:rsid w:val="00C06940"/>
    <w:rsid w:val="00C1244E"/>
    <w:rsid w:val="00C12B12"/>
    <w:rsid w:val="00C13F8A"/>
    <w:rsid w:val="00C14FD5"/>
    <w:rsid w:val="00C15035"/>
    <w:rsid w:val="00C16049"/>
    <w:rsid w:val="00C16684"/>
    <w:rsid w:val="00C20AFB"/>
    <w:rsid w:val="00C21728"/>
    <w:rsid w:val="00C21898"/>
    <w:rsid w:val="00C24457"/>
    <w:rsid w:val="00C25ACE"/>
    <w:rsid w:val="00C25D8A"/>
    <w:rsid w:val="00C26D8A"/>
    <w:rsid w:val="00C27D9D"/>
    <w:rsid w:val="00C309D0"/>
    <w:rsid w:val="00C30A14"/>
    <w:rsid w:val="00C31A90"/>
    <w:rsid w:val="00C32668"/>
    <w:rsid w:val="00C327C7"/>
    <w:rsid w:val="00C334EF"/>
    <w:rsid w:val="00C342F5"/>
    <w:rsid w:val="00C37DBF"/>
    <w:rsid w:val="00C37E2B"/>
    <w:rsid w:val="00C41666"/>
    <w:rsid w:val="00C44BA3"/>
    <w:rsid w:val="00C47749"/>
    <w:rsid w:val="00C54AA9"/>
    <w:rsid w:val="00C558FA"/>
    <w:rsid w:val="00C55AA8"/>
    <w:rsid w:val="00C64D7A"/>
    <w:rsid w:val="00C677C5"/>
    <w:rsid w:val="00C72147"/>
    <w:rsid w:val="00C72536"/>
    <w:rsid w:val="00C73943"/>
    <w:rsid w:val="00C73FB1"/>
    <w:rsid w:val="00C75F41"/>
    <w:rsid w:val="00C7651D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1845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160D"/>
    <w:rsid w:val="00CE5B32"/>
    <w:rsid w:val="00CE61AA"/>
    <w:rsid w:val="00CF0068"/>
    <w:rsid w:val="00CF072F"/>
    <w:rsid w:val="00CF2F2C"/>
    <w:rsid w:val="00CF4598"/>
    <w:rsid w:val="00CF45BD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15340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53492"/>
    <w:rsid w:val="00D53FF8"/>
    <w:rsid w:val="00D5480F"/>
    <w:rsid w:val="00D60F71"/>
    <w:rsid w:val="00D632CE"/>
    <w:rsid w:val="00D63B64"/>
    <w:rsid w:val="00D6659E"/>
    <w:rsid w:val="00D67A09"/>
    <w:rsid w:val="00D70B1C"/>
    <w:rsid w:val="00D713B9"/>
    <w:rsid w:val="00D719F1"/>
    <w:rsid w:val="00D71DDB"/>
    <w:rsid w:val="00D72357"/>
    <w:rsid w:val="00D75C11"/>
    <w:rsid w:val="00D7602D"/>
    <w:rsid w:val="00D7616F"/>
    <w:rsid w:val="00D80284"/>
    <w:rsid w:val="00D83B97"/>
    <w:rsid w:val="00D85E5A"/>
    <w:rsid w:val="00D86821"/>
    <w:rsid w:val="00D87D1A"/>
    <w:rsid w:val="00D90587"/>
    <w:rsid w:val="00D91653"/>
    <w:rsid w:val="00D93AFF"/>
    <w:rsid w:val="00D965EC"/>
    <w:rsid w:val="00DA3D8F"/>
    <w:rsid w:val="00DA479A"/>
    <w:rsid w:val="00DA4E8F"/>
    <w:rsid w:val="00DA517A"/>
    <w:rsid w:val="00DA5B44"/>
    <w:rsid w:val="00DA7B3F"/>
    <w:rsid w:val="00DB23C2"/>
    <w:rsid w:val="00DB262B"/>
    <w:rsid w:val="00DB2A01"/>
    <w:rsid w:val="00DB2CDF"/>
    <w:rsid w:val="00DC0AC8"/>
    <w:rsid w:val="00DC277B"/>
    <w:rsid w:val="00DC46F7"/>
    <w:rsid w:val="00DD404E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5092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1FC4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77E61"/>
    <w:rsid w:val="00E813A1"/>
    <w:rsid w:val="00E82A56"/>
    <w:rsid w:val="00E834DB"/>
    <w:rsid w:val="00E83665"/>
    <w:rsid w:val="00E8633B"/>
    <w:rsid w:val="00E86C8E"/>
    <w:rsid w:val="00E94465"/>
    <w:rsid w:val="00EA300D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6B82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064E9"/>
    <w:rsid w:val="00F10693"/>
    <w:rsid w:val="00F118D8"/>
    <w:rsid w:val="00F13945"/>
    <w:rsid w:val="00F1412F"/>
    <w:rsid w:val="00F17AFF"/>
    <w:rsid w:val="00F2002D"/>
    <w:rsid w:val="00F2147D"/>
    <w:rsid w:val="00F2181F"/>
    <w:rsid w:val="00F23115"/>
    <w:rsid w:val="00F238B9"/>
    <w:rsid w:val="00F24B97"/>
    <w:rsid w:val="00F26999"/>
    <w:rsid w:val="00F30A1E"/>
    <w:rsid w:val="00F30D79"/>
    <w:rsid w:val="00F317A6"/>
    <w:rsid w:val="00F327C0"/>
    <w:rsid w:val="00F3695A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3916"/>
    <w:rsid w:val="00F64697"/>
    <w:rsid w:val="00F65379"/>
    <w:rsid w:val="00F65BC6"/>
    <w:rsid w:val="00F66546"/>
    <w:rsid w:val="00F70A66"/>
    <w:rsid w:val="00F71A09"/>
    <w:rsid w:val="00F72DBC"/>
    <w:rsid w:val="00F75C1F"/>
    <w:rsid w:val="00F80BE8"/>
    <w:rsid w:val="00F9146C"/>
    <w:rsid w:val="00F91846"/>
    <w:rsid w:val="00F91F28"/>
    <w:rsid w:val="00F928D9"/>
    <w:rsid w:val="00F93323"/>
    <w:rsid w:val="00F93B48"/>
    <w:rsid w:val="00F95B88"/>
    <w:rsid w:val="00F961D1"/>
    <w:rsid w:val="00F975D1"/>
    <w:rsid w:val="00FA02A8"/>
    <w:rsid w:val="00FA0404"/>
    <w:rsid w:val="00FA0B49"/>
    <w:rsid w:val="00FA10A7"/>
    <w:rsid w:val="00FA1970"/>
    <w:rsid w:val="00FA42F1"/>
    <w:rsid w:val="00FA5013"/>
    <w:rsid w:val="00FA71C4"/>
    <w:rsid w:val="00FA76B6"/>
    <w:rsid w:val="00FB26B6"/>
    <w:rsid w:val="00FB3AE2"/>
    <w:rsid w:val="00FB578E"/>
    <w:rsid w:val="00FB7891"/>
    <w:rsid w:val="00FB78EC"/>
    <w:rsid w:val="00FB7AE8"/>
    <w:rsid w:val="00FC3E68"/>
    <w:rsid w:val="00FC44E9"/>
    <w:rsid w:val="00FC5019"/>
    <w:rsid w:val="00FC535E"/>
    <w:rsid w:val="00FC6F4C"/>
    <w:rsid w:val="00FD1C5B"/>
    <w:rsid w:val="00FD20F4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2E9B"/>
    <w:rsid w:val="00FF331C"/>
    <w:rsid w:val="00FF3BCA"/>
    <w:rsid w:val="00FF4AF1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26BF87-BB65-4DB1-82DE-4D334D69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D43335"/>
    <w:rPr>
      <w:rFonts w:ascii="Times New Roman" w:eastAsia="Arial Unicode MS" w:hAnsi="Times New Roman" w:cs="Times New Roman"/>
      <w:b/>
      <w:sz w:val="16"/>
    </w:rPr>
  </w:style>
  <w:style w:type="table" w:styleId="a3">
    <w:name w:val="Table Grid"/>
    <w:basedOn w:val="a1"/>
    <w:uiPriority w:val="99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392772"/>
    <w:rPr>
      <w:rFonts w:ascii="Tahoma" w:hAnsi="Tahoma"/>
      <w:sz w:val="16"/>
    </w:rPr>
  </w:style>
  <w:style w:type="character" w:styleId="a7">
    <w:name w:val="FollowedHyperlink"/>
    <w:uiPriority w:val="99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uiPriority w:val="99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uiPriority w:val="99"/>
    <w:rsid w:val="00BF54C6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uiPriority w:val="99"/>
    <w:rsid w:val="00BF54C6"/>
    <w:rPr>
      <w:b/>
      <w:bCs/>
    </w:rPr>
  </w:style>
  <w:style w:type="character" w:customStyle="1" w:styleId="ac">
    <w:name w:val="Тема примечания Знак"/>
    <w:link w:val="ab"/>
    <w:uiPriority w:val="99"/>
    <w:locked/>
    <w:rsid w:val="00BF54C6"/>
    <w:rPr>
      <w:rFonts w:eastAsia="Times New Roman"/>
      <w:b/>
      <w:lang w:eastAsia="en-US"/>
    </w:rPr>
  </w:style>
  <w:style w:type="paragraph" w:styleId="ad">
    <w:name w:val="List Paragraph"/>
    <w:basedOn w:val="a"/>
    <w:link w:val="ae"/>
    <w:uiPriority w:val="99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b/>
      <w:color w:val="000000"/>
      <w:sz w:val="28"/>
    </w:rPr>
  </w:style>
  <w:style w:type="paragraph" w:styleId="af">
    <w:name w:val="No Spacing"/>
    <w:uiPriority w:val="99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99"/>
    <w:locked/>
    <w:rsid w:val="00A2202E"/>
    <w:rPr>
      <w:sz w:val="22"/>
      <w:lang w:eastAsia="en-US"/>
    </w:rPr>
  </w:style>
  <w:style w:type="paragraph" w:styleId="af0">
    <w:name w:val="footnote text"/>
    <w:basedOn w:val="a"/>
    <w:link w:val="af1"/>
    <w:uiPriority w:val="99"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1E2A32"/>
    <w:rPr>
      <w:rFonts w:cs="Times New Roman"/>
      <w:lang w:eastAsia="en-US"/>
    </w:rPr>
  </w:style>
  <w:style w:type="character" w:styleId="af2">
    <w:name w:val="footnote reference"/>
    <w:uiPriority w:val="99"/>
    <w:rsid w:val="001E2A32"/>
    <w:rPr>
      <w:rFonts w:cs="Times New Roman"/>
      <w:vertAlign w:val="superscript"/>
    </w:rPr>
  </w:style>
  <w:style w:type="paragraph" w:styleId="af3">
    <w:name w:val="Normal (Web)"/>
    <w:basedOn w:val="a"/>
    <w:uiPriority w:val="99"/>
    <w:rsid w:val="006065C9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BAEA8-C26F-4106-9D9D-47B598CA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3409</Words>
  <Characters>19433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Гариева Лилия Владимировна</cp:lastModifiedBy>
  <cp:revision>13</cp:revision>
  <cp:lastPrinted>2019-07-08T04:36:00Z</cp:lastPrinted>
  <dcterms:created xsi:type="dcterms:W3CDTF">2019-07-09T11:13:00Z</dcterms:created>
  <dcterms:modified xsi:type="dcterms:W3CDTF">2019-07-10T12:11:00Z</dcterms:modified>
</cp:coreProperties>
</file>