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009" w:rsidRDefault="00495009" w:rsidP="00495009">
      <w:pPr>
        <w:keepNext/>
        <w:tabs>
          <w:tab w:val="left" w:pos="180"/>
        </w:tabs>
        <w:jc w:val="center"/>
        <w:outlineLvl w:val="1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Итоги заседания конкурсной комиссии по предоставлению</w:t>
      </w:r>
      <w:r>
        <w:rPr>
          <w:b/>
          <w:bCs/>
          <w:color w:val="1F497D"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 xml:space="preserve">грантов в форме субсидии </w:t>
      </w:r>
    </w:p>
    <w:p w:rsidR="00495009" w:rsidRDefault="00495009" w:rsidP="00495009">
      <w:pPr>
        <w:keepNext/>
        <w:tabs>
          <w:tab w:val="left" w:pos="180"/>
        </w:tabs>
        <w:jc w:val="center"/>
        <w:outlineLvl w:val="1"/>
        <w:rPr>
          <w:b/>
          <w:bCs/>
          <w:sz w:val="30"/>
          <w:szCs w:val="30"/>
        </w:rPr>
      </w:pPr>
    </w:p>
    <w:p w:rsidR="00495009" w:rsidRDefault="00495009" w:rsidP="00495009">
      <w:pPr>
        <w:tabs>
          <w:tab w:val="left" w:pos="0"/>
        </w:tabs>
        <w:jc w:val="both"/>
        <w:rPr>
          <w:sz w:val="26"/>
          <w:szCs w:val="26"/>
          <w:shd w:val="clear" w:color="auto" w:fill="FFFFFF"/>
        </w:rPr>
      </w:pPr>
      <w:r>
        <w:rPr>
          <w:b/>
          <w:sz w:val="26"/>
          <w:szCs w:val="26"/>
        </w:rPr>
        <w:tab/>
      </w:r>
      <w:r>
        <w:rPr>
          <w:sz w:val="26"/>
          <w:szCs w:val="26"/>
        </w:rPr>
        <w:t xml:space="preserve">9 сентября 2019 года в рамках реализации </w:t>
      </w:r>
      <w:r>
        <w:rPr>
          <w:sz w:val="26"/>
          <w:szCs w:val="26"/>
          <w:shd w:val="clear" w:color="auto" w:fill="FFFFFF"/>
        </w:rPr>
        <w:t xml:space="preserve">подпрограммы «Развитие малого и среднего предпринимательства в городе Когалыме» муниципальной программы «Социально-экономическое развитие и инвестиции муниципального образования город Когалым» </w:t>
      </w:r>
      <w:r>
        <w:rPr>
          <w:sz w:val="26"/>
          <w:szCs w:val="26"/>
        </w:rPr>
        <w:t xml:space="preserve">(постановление Администрации города Когалыма от 11.10.2013 №2919) проведен конкурсный отбор бизнес планов по предоставлению </w:t>
      </w:r>
      <w:r>
        <w:rPr>
          <w:sz w:val="26"/>
          <w:szCs w:val="26"/>
          <w:shd w:val="clear" w:color="auto" w:fill="FFFFFF"/>
        </w:rPr>
        <w:t>грантов в форме субсидии по следующим мероприятиям:</w:t>
      </w:r>
    </w:p>
    <w:p w:rsidR="00495009" w:rsidRDefault="00495009" w:rsidP="00495009">
      <w:pPr>
        <w:numPr>
          <w:ilvl w:val="0"/>
          <w:numId w:val="1"/>
        </w:numPr>
        <w:tabs>
          <w:tab w:val="left" w:pos="0"/>
        </w:tabs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Грантовая</w:t>
      </w:r>
      <w:proofErr w:type="spellEnd"/>
      <w:r>
        <w:rPr>
          <w:sz w:val="26"/>
          <w:szCs w:val="26"/>
        </w:rPr>
        <w:t xml:space="preserve"> поддержка социального предпринимательства</w:t>
      </w:r>
      <w:r>
        <w:rPr>
          <w:b/>
          <w:sz w:val="26"/>
          <w:szCs w:val="26"/>
        </w:rPr>
        <w:t>»;</w:t>
      </w:r>
    </w:p>
    <w:p w:rsidR="00495009" w:rsidRDefault="00495009" w:rsidP="00495009">
      <w:pPr>
        <w:numPr>
          <w:ilvl w:val="0"/>
          <w:numId w:val="1"/>
        </w:numPr>
        <w:tabs>
          <w:tab w:val="left" w:pos="0"/>
        </w:tabs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Грантовая</w:t>
      </w:r>
      <w:proofErr w:type="spellEnd"/>
      <w:r>
        <w:rPr>
          <w:sz w:val="26"/>
          <w:szCs w:val="26"/>
        </w:rPr>
        <w:t xml:space="preserve"> поддержка на развитие предпринимательства».</w:t>
      </w:r>
    </w:p>
    <w:p w:rsidR="00495009" w:rsidRDefault="00495009" w:rsidP="00495009">
      <w:pPr>
        <w:tabs>
          <w:tab w:val="left" w:pos="0"/>
        </w:tabs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 </w:t>
      </w:r>
    </w:p>
    <w:p w:rsidR="00495009" w:rsidRDefault="00495009" w:rsidP="0049500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Прием документов осуществлялся в период с 5 августа по 23 августа 2019 года (включительно).</w:t>
      </w:r>
    </w:p>
    <w:p w:rsidR="00495009" w:rsidRDefault="00495009" w:rsidP="00495009">
      <w:pPr>
        <w:ind w:firstLine="720"/>
        <w:jc w:val="both"/>
        <w:rPr>
          <w:sz w:val="26"/>
          <w:szCs w:val="26"/>
        </w:rPr>
      </w:pPr>
    </w:p>
    <w:p w:rsidR="00495009" w:rsidRDefault="00495009" w:rsidP="0049500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Для участия в конкурсном отборе по мероприятию: «</w:t>
      </w:r>
      <w:proofErr w:type="spellStart"/>
      <w:r>
        <w:rPr>
          <w:sz w:val="26"/>
          <w:szCs w:val="26"/>
        </w:rPr>
        <w:t>Грантовая</w:t>
      </w:r>
      <w:proofErr w:type="spellEnd"/>
      <w:r>
        <w:rPr>
          <w:sz w:val="26"/>
          <w:szCs w:val="26"/>
        </w:rPr>
        <w:t xml:space="preserve"> поддержка социального предпринимательства» было подано 6 заявок:</w:t>
      </w:r>
    </w:p>
    <w:p w:rsidR="00495009" w:rsidRDefault="00495009" w:rsidP="0049500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индивидуальный предприниматель </w:t>
      </w:r>
      <w:proofErr w:type="spellStart"/>
      <w:r>
        <w:rPr>
          <w:sz w:val="26"/>
          <w:szCs w:val="26"/>
        </w:rPr>
        <w:t>Болыспаева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Раушан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Мусалимовна</w:t>
      </w:r>
      <w:proofErr w:type="spellEnd"/>
      <w:r>
        <w:rPr>
          <w:sz w:val="26"/>
          <w:szCs w:val="26"/>
        </w:rPr>
        <w:t>, бизнес план «Развитие школы интеллектуального развития «</w:t>
      </w:r>
      <w:proofErr w:type="spellStart"/>
      <w:r>
        <w:rPr>
          <w:sz w:val="26"/>
          <w:szCs w:val="26"/>
        </w:rPr>
        <w:t>АйкьюША</w:t>
      </w:r>
      <w:proofErr w:type="spellEnd"/>
      <w:r>
        <w:rPr>
          <w:sz w:val="26"/>
          <w:szCs w:val="26"/>
        </w:rPr>
        <w:t>»;</w:t>
      </w:r>
    </w:p>
    <w:p w:rsidR="00495009" w:rsidRDefault="00495009" w:rsidP="0049500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индивидуальный предприниматель Петрова Ольга Александровна, бизнес план «Производство одежды. Создание бренда»; </w:t>
      </w:r>
    </w:p>
    <w:p w:rsidR="00495009" w:rsidRDefault="00495009" w:rsidP="0049500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общество с ограниченной ответственностью «</w:t>
      </w:r>
      <w:proofErr w:type="spellStart"/>
      <w:r>
        <w:rPr>
          <w:sz w:val="26"/>
          <w:szCs w:val="26"/>
        </w:rPr>
        <w:t>Виталько</w:t>
      </w:r>
      <w:proofErr w:type="spellEnd"/>
      <w:r>
        <w:rPr>
          <w:sz w:val="26"/>
          <w:szCs w:val="26"/>
        </w:rPr>
        <w:t>», бизнес план «Расширение перечня медицинских услуг, путем открытия новых направлений врачебной деятельности»;</w:t>
      </w:r>
    </w:p>
    <w:p w:rsidR="00495009" w:rsidRDefault="00495009" w:rsidP="0049500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индивидуальный предприниматель Колеватых Светлана Николаевна, бизнес план «Интерактивная научная мастерская «Z-</w:t>
      </w:r>
      <w:proofErr w:type="spellStart"/>
      <w:r>
        <w:rPr>
          <w:sz w:val="26"/>
          <w:szCs w:val="26"/>
        </w:rPr>
        <w:t>lab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Workshop</w:t>
      </w:r>
      <w:proofErr w:type="spellEnd"/>
      <w:r>
        <w:rPr>
          <w:sz w:val="26"/>
          <w:szCs w:val="26"/>
        </w:rPr>
        <w:t>»;</w:t>
      </w:r>
    </w:p>
    <w:p w:rsidR="00495009" w:rsidRDefault="00495009" w:rsidP="0049500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индивидуальный предприниматель </w:t>
      </w:r>
      <w:proofErr w:type="spellStart"/>
      <w:r>
        <w:rPr>
          <w:sz w:val="26"/>
          <w:szCs w:val="26"/>
        </w:rPr>
        <w:t>Солоницына</w:t>
      </w:r>
      <w:proofErr w:type="spellEnd"/>
      <w:r>
        <w:rPr>
          <w:sz w:val="26"/>
          <w:szCs w:val="26"/>
        </w:rPr>
        <w:t xml:space="preserve"> Александра Николаевна, бизнес план «Школа </w:t>
      </w:r>
      <w:proofErr w:type="spellStart"/>
      <w:r>
        <w:rPr>
          <w:sz w:val="26"/>
          <w:szCs w:val="26"/>
        </w:rPr>
        <w:t>скорочтения</w:t>
      </w:r>
      <w:proofErr w:type="spellEnd"/>
      <w:r>
        <w:rPr>
          <w:sz w:val="26"/>
          <w:szCs w:val="26"/>
        </w:rPr>
        <w:t xml:space="preserve"> и развития интеллекта </w:t>
      </w:r>
      <w:r>
        <w:rPr>
          <w:sz w:val="26"/>
          <w:szCs w:val="26"/>
          <w:lang w:val="en-US"/>
        </w:rPr>
        <w:t>IQ</w:t>
      </w:r>
      <w:r>
        <w:rPr>
          <w:sz w:val="26"/>
          <w:szCs w:val="26"/>
        </w:rPr>
        <w:t>007»;</w:t>
      </w:r>
    </w:p>
    <w:p w:rsidR="00495009" w:rsidRDefault="00495009" w:rsidP="0049500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общество с ограниченной ответственностью «СУРИ», бизнес план «Социально ориентированное предприятие по производству постельного белья».</w:t>
      </w:r>
    </w:p>
    <w:p w:rsidR="00495009" w:rsidRDefault="00495009" w:rsidP="00495009">
      <w:pPr>
        <w:ind w:firstLine="709"/>
        <w:jc w:val="both"/>
        <w:rPr>
          <w:sz w:val="26"/>
          <w:szCs w:val="26"/>
        </w:rPr>
      </w:pPr>
    </w:p>
    <w:p w:rsidR="00495009" w:rsidRDefault="00495009" w:rsidP="0049500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результатам конкурсного отбора к публичной защите бизнес плана допущены:</w:t>
      </w:r>
    </w:p>
    <w:p w:rsidR="00495009" w:rsidRDefault="00495009" w:rsidP="0049500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индивидуальный предприниматель </w:t>
      </w:r>
      <w:proofErr w:type="spellStart"/>
      <w:r>
        <w:rPr>
          <w:sz w:val="26"/>
          <w:szCs w:val="26"/>
        </w:rPr>
        <w:t>Болыспаева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Раушан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Мусалимовна</w:t>
      </w:r>
      <w:proofErr w:type="spellEnd"/>
      <w:r>
        <w:rPr>
          <w:sz w:val="26"/>
          <w:szCs w:val="26"/>
        </w:rPr>
        <w:t>, бизнес план «Развитие школы интеллектуального развития «</w:t>
      </w:r>
      <w:proofErr w:type="spellStart"/>
      <w:r>
        <w:rPr>
          <w:sz w:val="26"/>
          <w:szCs w:val="26"/>
        </w:rPr>
        <w:t>АйкьюША</w:t>
      </w:r>
      <w:proofErr w:type="spellEnd"/>
      <w:r>
        <w:rPr>
          <w:sz w:val="26"/>
          <w:szCs w:val="26"/>
        </w:rPr>
        <w:t>»;</w:t>
      </w:r>
    </w:p>
    <w:p w:rsidR="00495009" w:rsidRDefault="00495009" w:rsidP="0049500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индивидуальный предприниматель Петрова Ольга Александровна, бизнес план «Производство одежды. Создание бренда»; </w:t>
      </w:r>
    </w:p>
    <w:p w:rsidR="00495009" w:rsidRDefault="00495009" w:rsidP="0049500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общество с ограниченной ответственностью «</w:t>
      </w:r>
      <w:proofErr w:type="spellStart"/>
      <w:r>
        <w:rPr>
          <w:sz w:val="26"/>
          <w:szCs w:val="26"/>
        </w:rPr>
        <w:t>Виталько</w:t>
      </w:r>
      <w:proofErr w:type="spellEnd"/>
      <w:r>
        <w:rPr>
          <w:sz w:val="26"/>
          <w:szCs w:val="26"/>
        </w:rPr>
        <w:t>», бизнес план «Расширение перечня медицинских услуг, путем открытия новых направлений врачебной деятельности»;</w:t>
      </w:r>
    </w:p>
    <w:p w:rsidR="00495009" w:rsidRDefault="00495009" w:rsidP="0049500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индивидуальный предприниматель Колеватых Светлана Николаевна, бизнес план «Интерактивная научная мастерская «Z-</w:t>
      </w:r>
      <w:proofErr w:type="spellStart"/>
      <w:r>
        <w:rPr>
          <w:sz w:val="26"/>
          <w:szCs w:val="26"/>
        </w:rPr>
        <w:t>lab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Workshop</w:t>
      </w:r>
      <w:proofErr w:type="spellEnd"/>
      <w:r>
        <w:rPr>
          <w:sz w:val="26"/>
          <w:szCs w:val="26"/>
        </w:rPr>
        <w:t>».</w:t>
      </w:r>
    </w:p>
    <w:p w:rsidR="00495009" w:rsidRDefault="00495009" w:rsidP="00495009">
      <w:pPr>
        <w:ind w:firstLine="709"/>
        <w:jc w:val="both"/>
        <w:rPr>
          <w:sz w:val="26"/>
          <w:szCs w:val="26"/>
        </w:rPr>
      </w:pPr>
    </w:p>
    <w:p w:rsidR="00495009" w:rsidRDefault="00495009" w:rsidP="0049500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Для участия в конкурсном отборе по мероприятию: «</w:t>
      </w:r>
      <w:proofErr w:type="spellStart"/>
      <w:r>
        <w:rPr>
          <w:sz w:val="26"/>
          <w:szCs w:val="26"/>
        </w:rPr>
        <w:t>Грантовая</w:t>
      </w:r>
      <w:proofErr w:type="spellEnd"/>
      <w:r>
        <w:rPr>
          <w:sz w:val="26"/>
          <w:szCs w:val="26"/>
        </w:rPr>
        <w:t xml:space="preserve"> поддержка на развитие предпринимательства» было подано 10 заявок:</w:t>
      </w:r>
    </w:p>
    <w:p w:rsidR="00495009" w:rsidRDefault="00495009" w:rsidP="0049500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индивидуальный предприниматель Колеватых Светлана Николаевна, бизнес план «Интерактивная научная мастерская «Z-</w:t>
      </w:r>
      <w:proofErr w:type="spellStart"/>
      <w:r>
        <w:rPr>
          <w:sz w:val="26"/>
          <w:szCs w:val="26"/>
        </w:rPr>
        <w:t>lab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Workshop</w:t>
      </w:r>
      <w:proofErr w:type="spellEnd"/>
      <w:r>
        <w:rPr>
          <w:sz w:val="26"/>
          <w:szCs w:val="26"/>
        </w:rPr>
        <w:t>»;</w:t>
      </w:r>
    </w:p>
    <w:p w:rsidR="00495009" w:rsidRDefault="00495009" w:rsidP="0049500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общество с ограниченной ответственностью «</w:t>
      </w:r>
      <w:proofErr w:type="spellStart"/>
      <w:r>
        <w:rPr>
          <w:sz w:val="26"/>
          <w:szCs w:val="26"/>
        </w:rPr>
        <w:t>Виталько</w:t>
      </w:r>
      <w:proofErr w:type="spellEnd"/>
      <w:r>
        <w:rPr>
          <w:sz w:val="26"/>
          <w:szCs w:val="26"/>
        </w:rPr>
        <w:t>», бизнес план «Салон оздоровления, профилактики и укрепления иммунитета»;</w:t>
      </w:r>
    </w:p>
    <w:p w:rsidR="00495009" w:rsidRDefault="00495009" w:rsidP="00495009">
      <w:pPr>
        <w:ind w:firstLine="709"/>
        <w:jc w:val="both"/>
        <w:rPr>
          <w:sz w:val="26"/>
          <w:szCs w:val="26"/>
        </w:rPr>
      </w:pPr>
    </w:p>
    <w:p w:rsidR="00495009" w:rsidRDefault="00495009" w:rsidP="0049500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индивидуальный предприниматель Петрова Ольга Александровна, бизнес план «Модернизация оборудования кофейни «Чехов» в </w:t>
      </w:r>
      <w:proofErr w:type="spellStart"/>
      <w:r>
        <w:rPr>
          <w:sz w:val="26"/>
          <w:szCs w:val="26"/>
        </w:rPr>
        <w:t>г.Когалым</w:t>
      </w:r>
      <w:proofErr w:type="spellEnd"/>
      <w:r>
        <w:rPr>
          <w:sz w:val="26"/>
          <w:szCs w:val="26"/>
        </w:rPr>
        <w:t>»;</w:t>
      </w:r>
    </w:p>
    <w:p w:rsidR="00495009" w:rsidRDefault="00495009" w:rsidP="0049500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индивидуальный предприниматель Долженко Елена Анатольевна, бизнес план «Организация занятий для беременных женщин по дородовому (</w:t>
      </w:r>
      <w:proofErr w:type="spellStart"/>
      <w:r>
        <w:rPr>
          <w:sz w:val="26"/>
          <w:szCs w:val="26"/>
        </w:rPr>
        <w:t>пренатальному</w:t>
      </w:r>
      <w:proofErr w:type="spellEnd"/>
      <w:r>
        <w:rPr>
          <w:sz w:val="26"/>
          <w:szCs w:val="26"/>
        </w:rPr>
        <w:t>) развитию и воспитанию ребенка»;</w:t>
      </w:r>
    </w:p>
    <w:p w:rsidR="00495009" w:rsidRDefault="00495009" w:rsidP="0049500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индивидуальный предприниматель Валеев Артур Салаватович, бизнес план «</w:t>
      </w:r>
      <w:proofErr w:type="spellStart"/>
      <w:r>
        <w:rPr>
          <w:sz w:val="26"/>
          <w:szCs w:val="26"/>
        </w:rPr>
        <w:t>Kids</w:t>
      </w:r>
      <w:proofErr w:type="spellEnd"/>
      <w:r>
        <w:rPr>
          <w:sz w:val="26"/>
          <w:szCs w:val="26"/>
        </w:rPr>
        <w:t xml:space="preserve"> парк Открытие игрового пространства»;</w:t>
      </w:r>
    </w:p>
    <w:p w:rsidR="00495009" w:rsidRDefault="00495009" w:rsidP="0049500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индивидуальный предприниматель Азаева Екатерина Викторовна, бизнес план «Строительство теплицы закрытого типа по выращиванию овощей»;</w:t>
      </w:r>
    </w:p>
    <w:p w:rsidR="00495009" w:rsidRDefault="00495009" w:rsidP="0049500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индивидуальный предприниматель </w:t>
      </w:r>
      <w:proofErr w:type="spellStart"/>
      <w:r>
        <w:rPr>
          <w:sz w:val="26"/>
          <w:szCs w:val="26"/>
        </w:rPr>
        <w:t>Солоницына</w:t>
      </w:r>
      <w:proofErr w:type="spellEnd"/>
      <w:r>
        <w:rPr>
          <w:sz w:val="26"/>
          <w:szCs w:val="26"/>
        </w:rPr>
        <w:t xml:space="preserve"> Александра Николаевна, бизнес план «Школа </w:t>
      </w:r>
      <w:proofErr w:type="spellStart"/>
      <w:r>
        <w:rPr>
          <w:sz w:val="26"/>
          <w:szCs w:val="26"/>
        </w:rPr>
        <w:t>скорочтения</w:t>
      </w:r>
      <w:proofErr w:type="spellEnd"/>
      <w:r>
        <w:rPr>
          <w:sz w:val="26"/>
          <w:szCs w:val="26"/>
        </w:rPr>
        <w:t xml:space="preserve"> и развития интеллекта IQ007»;</w:t>
      </w:r>
    </w:p>
    <w:p w:rsidR="00495009" w:rsidRDefault="00495009" w:rsidP="0049500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индивидуальный предприниматель Крокодилов Сергей Николаевич, бизнес план «Аттракцион Виртуальная реальность»;</w:t>
      </w:r>
    </w:p>
    <w:p w:rsidR="00495009" w:rsidRDefault="00495009" w:rsidP="0049500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индивидуальный предприниматель Сенаторова Антонина Станиславовна, бизнес план «Парикмахерская эконом класса для пенсионеров и социально незащищенных людей «Стрижка»;</w:t>
      </w:r>
    </w:p>
    <w:p w:rsidR="00495009" w:rsidRDefault="00495009" w:rsidP="0049500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индивидуальный предприниматель Абдуллина Надежда Васильевна, бизнес план «Кейти ринг».</w:t>
      </w:r>
    </w:p>
    <w:p w:rsidR="00495009" w:rsidRDefault="00495009" w:rsidP="00495009">
      <w:pPr>
        <w:ind w:firstLine="720"/>
        <w:jc w:val="both"/>
        <w:rPr>
          <w:sz w:val="26"/>
          <w:szCs w:val="26"/>
        </w:rPr>
      </w:pPr>
    </w:p>
    <w:p w:rsidR="00495009" w:rsidRDefault="00495009" w:rsidP="0049500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результатам конкурсного отбора к публичной защите бизнес плана допущены:</w:t>
      </w:r>
    </w:p>
    <w:p w:rsidR="00495009" w:rsidRDefault="00495009" w:rsidP="0049500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индивидуальный предприниматель Колеватых Светлана Николаевна, бизнес план «Интерактивная научная мастерская «Z-</w:t>
      </w:r>
      <w:proofErr w:type="spellStart"/>
      <w:r>
        <w:rPr>
          <w:sz w:val="26"/>
          <w:szCs w:val="26"/>
        </w:rPr>
        <w:t>lab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Workshop</w:t>
      </w:r>
      <w:proofErr w:type="spellEnd"/>
      <w:r>
        <w:rPr>
          <w:sz w:val="26"/>
          <w:szCs w:val="26"/>
        </w:rPr>
        <w:t>»;</w:t>
      </w:r>
    </w:p>
    <w:p w:rsidR="00495009" w:rsidRDefault="00495009" w:rsidP="0049500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общество с ограниченной ответственностью «</w:t>
      </w:r>
      <w:proofErr w:type="spellStart"/>
      <w:r>
        <w:rPr>
          <w:sz w:val="26"/>
          <w:szCs w:val="26"/>
        </w:rPr>
        <w:t>Виталько</w:t>
      </w:r>
      <w:proofErr w:type="spellEnd"/>
      <w:r>
        <w:rPr>
          <w:sz w:val="26"/>
          <w:szCs w:val="26"/>
        </w:rPr>
        <w:t>», бизнес план «Салон оздоровления, профилактики и укрепления иммунитета»;</w:t>
      </w:r>
    </w:p>
    <w:p w:rsidR="00495009" w:rsidRDefault="00495009" w:rsidP="0049500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индивидуальный предприниматель Петрова Ольга Александровна, бизнес план «Модернизация оборудования кофейни «Чехов» в </w:t>
      </w:r>
      <w:proofErr w:type="spellStart"/>
      <w:r>
        <w:rPr>
          <w:sz w:val="26"/>
          <w:szCs w:val="26"/>
        </w:rPr>
        <w:t>г.Когалым</w:t>
      </w:r>
      <w:proofErr w:type="spellEnd"/>
      <w:r>
        <w:rPr>
          <w:sz w:val="26"/>
          <w:szCs w:val="26"/>
        </w:rPr>
        <w:t>»;</w:t>
      </w:r>
    </w:p>
    <w:p w:rsidR="00495009" w:rsidRDefault="00495009" w:rsidP="0049500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индивидуальный предприниматель Долженко Елена Анатольевна, бизнес план «Организация занятий для беременных женщин по дородовому (</w:t>
      </w:r>
      <w:proofErr w:type="spellStart"/>
      <w:r>
        <w:rPr>
          <w:sz w:val="26"/>
          <w:szCs w:val="26"/>
        </w:rPr>
        <w:t>пренатальному</w:t>
      </w:r>
      <w:proofErr w:type="spellEnd"/>
      <w:r>
        <w:rPr>
          <w:sz w:val="26"/>
          <w:szCs w:val="26"/>
        </w:rPr>
        <w:t>) развитию и воспитанию ребенка»;</w:t>
      </w:r>
    </w:p>
    <w:p w:rsidR="00495009" w:rsidRDefault="00495009" w:rsidP="0049500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индивидуальный предприниматель Валеев Артур Салаватович, бизнес план «</w:t>
      </w:r>
      <w:proofErr w:type="spellStart"/>
      <w:r>
        <w:rPr>
          <w:sz w:val="26"/>
          <w:szCs w:val="26"/>
        </w:rPr>
        <w:t>Kids</w:t>
      </w:r>
      <w:proofErr w:type="spellEnd"/>
      <w:r>
        <w:rPr>
          <w:sz w:val="26"/>
          <w:szCs w:val="26"/>
        </w:rPr>
        <w:t xml:space="preserve"> парк Открытие игрового пространства»;</w:t>
      </w:r>
    </w:p>
    <w:p w:rsidR="00495009" w:rsidRDefault="00495009" w:rsidP="0049500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индивидуальный предприниматель Азаева Екатерина Викторовна, бизнес план «Строительство теплицы закрытого типа по выращиванию овощей»;</w:t>
      </w:r>
    </w:p>
    <w:p w:rsidR="00495009" w:rsidRDefault="00495009" w:rsidP="0049500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индивидуальный предприниматель Крокодилов Сергей Николаевич, бизнес план «Аттракцион Виртуальная реальность» (не явился).</w:t>
      </w:r>
    </w:p>
    <w:p w:rsidR="00495009" w:rsidRDefault="00495009" w:rsidP="00495009">
      <w:pPr>
        <w:ind w:firstLine="709"/>
        <w:jc w:val="both"/>
        <w:rPr>
          <w:sz w:val="26"/>
          <w:szCs w:val="26"/>
        </w:rPr>
      </w:pPr>
    </w:p>
    <w:p w:rsidR="00495009" w:rsidRDefault="00495009" w:rsidP="0049500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Публичная защита бизнес планов и подведение итогов конкурсного отбора прошли 9 сентября 2019 года по адресу: ул. Дружбы народов, д.7, кабинет №229 в 14.15 часов.</w:t>
      </w:r>
    </w:p>
    <w:p w:rsidR="00495009" w:rsidRDefault="00495009" w:rsidP="0049500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Конкурсной комиссией принято решение:</w:t>
      </w:r>
    </w:p>
    <w:p w:rsidR="00495009" w:rsidRDefault="00495009" w:rsidP="00495009">
      <w:pPr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Присудить грант в форме субсидии по мероприятию «</w:t>
      </w:r>
      <w:proofErr w:type="spellStart"/>
      <w:r>
        <w:rPr>
          <w:sz w:val="26"/>
          <w:szCs w:val="26"/>
        </w:rPr>
        <w:t>Грантовая</w:t>
      </w:r>
      <w:proofErr w:type="spellEnd"/>
      <w:r>
        <w:rPr>
          <w:sz w:val="26"/>
          <w:szCs w:val="26"/>
        </w:rPr>
        <w:t xml:space="preserve"> поддержка социального предпринимательства» в сумме 600 000,00 (шестьсот тысяч) рублей по итогам подсчёта набранных баллов индивидуальному предпринимателю </w:t>
      </w:r>
      <w:r>
        <w:rPr>
          <w:sz w:val="26"/>
          <w:szCs w:val="26"/>
        </w:rPr>
        <w:lastRenderedPageBreak/>
        <w:t>Петровой Ольге Александровне, бизнес план «Производство одежды. Создание бренда».</w:t>
      </w:r>
    </w:p>
    <w:p w:rsidR="00495009" w:rsidRDefault="00495009" w:rsidP="00495009">
      <w:pPr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Присудить грант в форме субсидии по мероприятию «</w:t>
      </w:r>
      <w:proofErr w:type="spellStart"/>
      <w:r>
        <w:rPr>
          <w:sz w:val="26"/>
          <w:szCs w:val="26"/>
        </w:rPr>
        <w:t>Грантовая</w:t>
      </w:r>
      <w:proofErr w:type="spellEnd"/>
      <w:r>
        <w:rPr>
          <w:sz w:val="26"/>
          <w:szCs w:val="26"/>
        </w:rPr>
        <w:t xml:space="preserve"> поддержка на развитие предпринимательства» в сумме 500 000,00 (пятьсот тысяч) рублей по итогам подсчёта набранных баллов индивидуальному предпринимателю </w:t>
      </w:r>
      <w:proofErr w:type="spellStart"/>
      <w:r>
        <w:rPr>
          <w:sz w:val="26"/>
          <w:szCs w:val="26"/>
        </w:rPr>
        <w:t>Азаевой</w:t>
      </w:r>
      <w:proofErr w:type="spellEnd"/>
      <w:r>
        <w:rPr>
          <w:sz w:val="26"/>
          <w:szCs w:val="26"/>
        </w:rPr>
        <w:t xml:space="preserve"> Екатерине Викторовне, бизнес план «Строительство теплицы закрытого типа по выращиванию овощей».</w:t>
      </w:r>
    </w:p>
    <w:p w:rsidR="00791F88" w:rsidRDefault="00495009" w:rsidP="00495009">
      <w:r>
        <w:rPr>
          <w:sz w:val="26"/>
          <w:szCs w:val="26"/>
        </w:rPr>
        <w:t>3.</w:t>
      </w:r>
      <w:r>
        <w:rPr>
          <w:sz w:val="26"/>
          <w:szCs w:val="26"/>
        </w:rPr>
        <w:tab/>
        <w:t>Присудить грант в форме субсидии по мероприятию «</w:t>
      </w:r>
      <w:proofErr w:type="spellStart"/>
      <w:r>
        <w:rPr>
          <w:sz w:val="26"/>
          <w:szCs w:val="26"/>
        </w:rPr>
        <w:t>Грантовая</w:t>
      </w:r>
      <w:proofErr w:type="spellEnd"/>
      <w:r>
        <w:rPr>
          <w:sz w:val="26"/>
          <w:szCs w:val="26"/>
        </w:rPr>
        <w:t xml:space="preserve"> поддержка на развитие предпринимательства» в сумме 500 000,00 рублей по итогам подсчёта набранных баллов обществу с ограниченной ответственностью «</w:t>
      </w:r>
      <w:proofErr w:type="spellStart"/>
      <w:r>
        <w:rPr>
          <w:sz w:val="26"/>
          <w:szCs w:val="26"/>
        </w:rPr>
        <w:t>Виталько</w:t>
      </w:r>
      <w:proofErr w:type="spellEnd"/>
      <w:r>
        <w:rPr>
          <w:sz w:val="26"/>
          <w:szCs w:val="26"/>
        </w:rPr>
        <w:t xml:space="preserve">», бизнес план «Салон оздоровления, профилактики и укрепления </w:t>
      </w:r>
      <w:proofErr w:type="spellStart"/>
      <w:r>
        <w:rPr>
          <w:sz w:val="26"/>
          <w:szCs w:val="26"/>
        </w:rPr>
        <w:t>имму</w:t>
      </w:r>
      <w:bookmarkStart w:id="0" w:name="_GoBack"/>
      <w:bookmarkEnd w:id="0"/>
      <w:proofErr w:type="spellEnd"/>
    </w:p>
    <w:sectPr w:rsidR="00791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0B236C"/>
    <w:multiLevelType w:val="hybridMultilevel"/>
    <w:tmpl w:val="6C569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CF7B90"/>
    <w:multiLevelType w:val="hybridMultilevel"/>
    <w:tmpl w:val="9C6442DA"/>
    <w:lvl w:ilvl="0" w:tplc="944C8DF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CC8"/>
    <w:rsid w:val="00254CC8"/>
    <w:rsid w:val="00495009"/>
    <w:rsid w:val="0079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72652-7420-4E8E-82BC-CA115F0F6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3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Генова Елена Вячеславовна</dc:creator>
  <cp:keywords/>
  <dc:description/>
  <cp:lastModifiedBy>Генова Елена Вячеславовна</cp:lastModifiedBy>
  <cp:revision>2</cp:revision>
  <dcterms:created xsi:type="dcterms:W3CDTF">2020-01-10T11:02:00Z</dcterms:created>
  <dcterms:modified xsi:type="dcterms:W3CDTF">2020-01-10T11:03:00Z</dcterms:modified>
</cp:coreProperties>
</file>