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78" w:rsidRPr="005E5C86" w:rsidRDefault="00817278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E5C86">
        <w:rPr>
          <w:rFonts w:ascii="Times New Roman" w:hAnsi="Times New Roman"/>
          <w:sz w:val="26"/>
          <w:szCs w:val="26"/>
        </w:rPr>
        <w:t xml:space="preserve">Отдел </w:t>
      </w:r>
      <w:proofErr w:type="gramStart"/>
      <w:r w:rsidRPr="005E5C86">
        <w:rPr>
          <w:rFonts w:ascii="Times New Roman" w:hAnsi="Times New Roman"/>
          <w:sz w:val="26"/>
          <w:szCs w:val="26"/>
        </w:rPr>
        <w:t>финансово-экономического</w:t>
      </w:r>
      <w:proofErr w:type="gramEnd"/>
      <w:r w:rsidRPr="005E5C86">
        <w:rPr>
          <w:rFonts w:ascii="Times New Roman" w:hAnsi="Times New Roman"/>
          <w:sz w:val="26"/>
          <w:szCs w:val="26"/>
        </w:rPr>
        <w:t xml:space="preserve">                  Муниципальное казенное учреждение</w:t>
      </w:r>
    </w:p>
    <w:p w:rsidR="00817278" w:rsidRPr="005E5C86" w:rsidRDefault="00817278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E5C86">
        <w:rPr>
          <w:rFonts w:ascii="Times New Roman" w:hAnsi="Times New Roman"/>
          <w:sz w:val="26"/>
          <w:szCs w:val="26"/>
        </w:rPr>
        <w:t>обеспечения и контроля                                   Администрация города Когалыма</w:t>
      </w:r>
    </w:p>
    <w:p w:rsidR="00C15CE6" w:rsidRPr="005E5C86" w:rsidRDefault="00C15CE6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1A2D" w:rsidRPr="005E5C86" w:rsidRDefault="00071A2D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15CE6" w:rsidRPr="005E5C86" w:rsidRDefault="00C15CE6" w:rsidP="007642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E5C86">
        <w:rPr>
          <w:rFonts w:ascii="Times New Roman" w:eastAsia="Calibri" w:hAnsi="Times New Roman" w:cs="Times New Roman"/>
          <w:sz w:val="26"/>
          <w:szCs w:val="26"/>
        </w:rPr>
        <w:t>СЛУЖЕБНАЯ ЗАПИСКА</w:t>
      </w:r>
    </w:p>
    <w:p w:rsidR="00C15CE6" w:rsidRPr="005E5C86" w:rsidRDefault="0032312B" w:rsidP="007642A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E5C86">
        <w:rPr>
          <w:rFonts w:ascii="Times New Roman" w:eastAsia="Calibri" w:hAnsi="Times New Roman" w:cs="Times New Roman"/>
          <w:sz w:val="26"/>
          <w:szCs w:val="26"/>
        </w:rPr>
        <w:t>«01</w:t>
      </w:r>
      <w:r w:rsidR="00C15CE6" w:rsidRPr="005E5C86">
        <w:rPr>
          <w:rFonts w:ascii="Times New Roman" w:eastAsia="Calibri" w:hAnsi="Times New Roman" w:cs="Times New Roman"/>
          <w:sz w:val="26"/>
          <w:szCs w:val="26"/>
        </w:rPr>
        <w:t>»</w:t>
      </w:r>
      <w:r w:rsidR="00CE7730" w:rsidRPr="005E5C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5C86">
        <w:rPr>
          <w:rFonts w:ascii="Times New Roman" w:eastAsia="Calibri" w:hAnsi="Times New Roman" w:cs="Times New Roman"/>
          <w:sz w:val="26"/>
          <w:szCs w:val="26"/>
        </w:rPr>
        <w:t xml:space="preserve">марта </w:t>
      </w:r>
      <w:r w:rsidR="00CE7730" w:rsidRPr="005E5C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27F7" w:rsidRPr="005E5C86">
        <w:rPr>
          <w:rFonts w:ascii="Times New Roman" w:eastAsia="Calibri" w:hAnsi="Times New Roman" w:cs="Times New Roman"/>
          <w:sz w:val="26"/>
          <w:szCs w:val="26"/>
        </w:rPr>
        <w:t>2019</w:t>
      </w:r>
      <w:r w:rsidR="00CE7730" w:rsidRPr="005E5C8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15CE6" w:rsidRPr="005E5C86">
        <w:rPr>
          <w:rFonts w:ascii="Times New Roman" w:eastAsia="Calibri" w:hAnsi="Times New Roman" w:cs="Times New Roman"/>
          <w:sz w:val="26"/>
          <w:szCs w:val="26"/>
        </w:rPr>
        <w:t>№</w:t>
      </w:r>
      <w:r w:rsidR="008354E5" w:rsidRPr="005E5C86">
        <w:rPr>
          <w:rFonts w:ascii="Times New Roman" w:eastAsia="Calibri" w:hAnsi="Times New Roman" w:cs="Times New Roman"/>
          <w:sz w:val="26"/>
          <w:szCs w:val="26"/>
        </w:rPr>
        <w:t>32-Вн-</w:t>
      </w:r>
      <w:r w:rsidR="00725040">
        <w:rPr>
          <w:rFonts w:ascii="Times New Roman" w:eastAsia="Calibri" w:hAnsi="Times New Roman" w:cs="Times New Roman"/>
          <w:sz w:val="26"/>
          <w:szCs w:val="26"/>
        </w:rPr>
        <w:t>121</w:t>
      </w:r>
    </w:p>
    <w:p w:rsidR="007642AB" w:rsidRPr="005E5C86" w:rsidRDefault="007642AB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278" w:rsidRPr="005E5C86" w:rsidRDefault="00817278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Информация по результатам </w:t>
      </w:r>
      <w:proofErr w:type="gramStart"/>
      <w:r w:rsidRPr="005E5C86">
        <w:rPr>
          <w:rFonts w:ascii="Times New Roman" w:hAnsi="Times New Roman" w:cs="Times New Roman"/>
          <w:sz w:val="26"/>
          <w:szCs w:val="26"/>
        </w:rPr>
        <w:t>внутреннего</w:t>
      </w:r>
      <w:proofErr w:type="gramEnd"/>
    </w:p>
    <w:p w:rsidR="00817278" w:rsidRPr="005E5C86" w:rsidRDefault="00817278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финансового контроля за 201</w:t>
      </w:r>
      <w:r w:rsidR="001E3A88" w:rsidRPr="005E5C86">
        <w:rPr>
          <w:rFonts w:ascii="Times New Roman" w:hAnsi="Times New Roman" w:cs="Times New Roman"/>
          <w:sz w:val="26"/>
          <w:szCs w:val="26"/>
        </w:rPr>
        <w:t>8</w:t>
      </w:r>
      <w:r w:rsidRPr="005E5C86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17278" w:rsidRPr="005E5C86" w:rsidRDefault="00817278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71A2D" w:rsidRPr="005E5C86" w:rsidRDefault="00071A2D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7935" w:rsidRPr="005E5C86" w:rsidRDefault="00F07935" w:rsidP="007642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37D5" w:rsidRPr="005E5C86" w:rsidRDefault="00403615" w:rsidP="00FE35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E5C8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</w:p>
    <w:p w:rsidR="00817278" w:rsidRPr="005E5C86" w:rsidRDefault="00B137D5" w:rsidP="00FE35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E5C86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6E3B38" w:rsidRPr="005E5C86">
        <w:rPr>
          <w:rFonts w:ascii="Times New Roman" w:hAnsi="Times New Roman"/>
          <w:sz w:val="26"/>
          <w:szCs w:val="26"/>
        </w:rPr>
        <w:t xml:space="preserve">                             Г</w:t>
      </w:r>
      <w:r w:rsidR="0078435B" w:rsidRPr="005E5C86">
        <w:rPr>
          <w:rFonts w:ascii="Times New Roman" w:hAnsi="Times New Roman"/>
          <w:sz w:val="26"/>
          <w:szCs w:val="26"/>
        </w:rPr>
        <w:t>лав</w:t>
      </w:r>
      <w:r w:rsidR="006E3B38" w:rsidRPr="005E5C86">
        <w:rPr>
          <w:rFonts w:ascii="Times New Roman" w:hAnsi="Times New Roman"/>
          <w:sz w:val="26"/>
          <w:szCs w:val="26"/>
        </w:rPr>
        <w:t>е</w:t>
      </w:r>
      <w:r w:rsidR="00817278" w:rsidRPr="005E5C86">
        <w:rPr>
          <w:rFonts w:ascii="Times New Roman" w:hAnsi="Times New Roman"/>
          <w:sz w:val="26"/>
          <w:szCs w:val="26"/>
        </w:rPr>
        <w:t xml:space="preserve"> города </w:t>
      </w:r>
      <w:proofErr w:type="spellStart"/>
      <w:r w:rsidR="00817278" w:rsidRPr="005E5C86">
        <w:rPr>
          <w:rFonts w:ascii="Times New Roman" w:hAnsi="Times New Roman"/>
          <w:sz w:val="26"/>
          <w:szCs w:val="26"/>
        </w:rPr>
        <w:t>Когалыма</w:t>
      </w:r>
      <w:proofErr w:type="spellEnd"/>
    </w:p>
    <w:p w:rsidR="00FA3BDA" w:rsidRPr="005E5C86" w:rsidRDefault="00403615" w:rsidP="00FE35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E5C86">
        <w:rPr>
          <w:rFonts w:ascii="Times New Roman" w:hAnsi="Times New Roman"/>
          <w:sz w:val="26"/>
          <w:szCs w:val="26"/>
        </w:rPr>
        <w:t xml:space="preserve">   </w:t>
      </w:r>
      <w:r w:rsidR="00A72274" w:rsidRPr="005E5C86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6E3B38" w:rsidRPr="005E5C86">
        <w:rPr>
          <w:rFonts w:ascii="Times New Roman" w:hAnsi="Times New Roman"/>
          <w:sz w:val="26"/>
          <w:szCs w:val="26"/>
        </w:rPr>
        <w:t xml:space="preserve">       </w:t>
      </w:r>
      <w:r w:rsidR="00A72274" w:rsidRPr="005E5C86">
        <w:rPr>
          <w:rFonts w:ascii="Times New Roman" w:hAnsi="Times New Roman"/>
          <w:sz w:val="26"/>
          <w:szCs w:val="26"/>
        </w:rPr>
        <w:t xml:space="preserve"> </w:t>
      </w:r>
      <w:r w:rsidR="006E3B38" w:rsidRPr="005E5C86">
        <w:rPr>
          <w:rFonts w:ascii="Times New Roman" w:hAnsi="Times New Roman"/>
          <w:sz w:val="26"/>
          <w:szCs w:val="26"/>
        </w:rPr>
        <w:t xml:space="preserve"> </w:t>
      </w:r>
      <w:r w:rsidR="00A72274" w:rsidRPr="005E5C86">
        <w:rPr>
          <w:rFonts w:ascii="Times New Roman" w:hAnsi="Times New Roman"/>
          <w:sz w:val="26"/>
          <w:szCs w:val="26"/>
        </w:rPr>
        <w:t xml:space="preserve">     </w:t>
      </w:r>
      <w:r w:rsidR="006E3B38" w:rsidRPr="005E5C86">
        <w:rPr>
          <w:rFonts w:ascii="Times New Roman" w:hAnsi="Times New Roman"/>
          <w:sz w:val="26"/>
          <w:szCs w:val="26"/>
        </w:rPr>
        <w:t xml:space="preserve">Н.Н. </w:t>
      </w:r>
      <w:proofErr w:type="spellStart"/>
      <w:r w:rsidR="006E3B38" w:rsidRPr="005E5C86">
        <w:rPr>
          <w:rFonts w:ascii="Times New Roman" w:hAnsi="Times New Roman"/>
          <w:sz w:val="26"/>
          <w:szCs w:val="26"/>
        </w:rPr>
        <w:t>Пальчикову</w:t>
      </w:r>
      <w:proofErr w:type="spellEnd"/>
    </w:p>
    <w:p w:rsidR="00817278" w:rsidRPr="005E5C86" w:rsidRDefault="00817278" w:rsidP="00FE35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1A2D" w:rsidRPr="005E5C86" w:rsidRDefault="00071A2D" w:rsidP="007642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17278" w:rsidRPr="005E5C86" w:rsidRDefault="006E3B38" w:rsidP="007642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E5C86">
        <w:rPr>
          <w:rFonts w:ascii="Times New Roman" w:hAnsi="Times New Roman"/>
          <w:sz w:val="26"/>
          <w:szCs w:val="26"/>
        </w:rPr>
        <w:t>Уважаемый Николай Николаевич</w:t>
      </w:r>
      <w:r w:rsidR="00817278" w:rsidRPr="005E5C86">
        <w:rPr>
          <w:rFonts w:ascii="Times New Roman" w:hAnsi="Times New Roman"/>
          <w:sz w:val="26"/>
          <w:szCs w:val="26"/>
        </w:rPr>
        <w:t>!</w:t>
      </w:r>
    </w:p>
    <w:p w:rsidR="00817278" w:rsidRPr="005E5C86" w:rsidRDefault="00817278" w:rsidP="007F3B6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17278" w:rsidRPr="005E5C86" w:rsidRDefault="00817278" w:rsidP="00473CD8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5C86">
        <w:rPr>
          <w:rFonts w:ascii="Times New Roman" w:hAnsi="Times New Roman" w:cs="Times New Roman"/>
          <w:sz w:val="26"/>
          <w:szCs w:val="26"/>
        </w:rPr>
        <w:t>Информация по результатам внутреннего финансового контроля за 201</w:t>
      </w:r>
      <w:r w:rsidR="0019400A" w:rsidRPr="005E5C86">
        <w:rPr>
          <w:rFonts w:ascii="Times New Roman" w:hAnsi="Times New Roman" w:cs="Times New Roman"/>
          <w:sz w:val="26"/>
          <w:szCs w:val="26"/>
        </w:rPr>
        <w:t>8</w:t>
      </w:r>
      <w:r w:rsidRPr="005E5C86">
        <w:rPr>
          <w:rFonts w:ascii="Times New Roman" w:hAnsi="Times New Roman" w:cs="Times New Roman"/>
          <w:sz w:val="26"/>
          <w:szCs w:val="26"/>
        </w:rPr>
        <w:t xml:space="preserve"> год главного администратора бюджетных средств Администрации города Когалыма подготовлена отделом финансово-экономического обеспечения и контроля (далее - отдел), в соответствии с требованиями части 5 статьи 160.2-1 Бюджетного кодекса Российской Федерации, постановления Администрации города Когалыма от 27.06.2014 №1542 «Об утверждении Порядка осуществления внутреннего финансового контроля».</w:t>
      </w:r>
      <w:proofErr w:type="gramEnd"/>
    </w:p>
    <w:p w:rsidR="0088469E" w:rsidRPr="005E5C86" w:rsidRDefault="00817278" w:rsidP="00473CD8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Целью осуществления внутреннего финансового контроля является соблюдение внутренних стандартов и процедур составления и исполнения бюджета города Когалыма по расходам и доходам, включая расходы на закупку товаров, работ, услуг для обеспечения муниципальных нужд, составления бюджетной отчетности и ведения бюджетного учёта, а также подготовка и организация мер по повышению экономности и результативности использования бюджетных средств.</w:t>
      </w:r>
    </w:p>
    <w:p w:rsidR="0088469E" w:rsidRPr="005E5C86" w:rsidRDefault="00A568AB" w:rsidP="00473CD8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Объекты внутреннего финансового контроля -  Администрация города Когалыма, МКУ «ЕДДС города </w:t>
      </w:r>
      <w:proofErr w:type="spellStart"/>
      <w:r w:rsidRPr="005E5C86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5E5C86">
        <w:rPr>
          <w:rFonts w:ascii="Times New Roman" w:hAnsi="Times New Roman" w:cs="Times New Roman"/>
          <w:sz w:val="26"/>
          <w:szCs w:val="26"/>
        </w:rPr>
        <w:t xml:space="preserve">», МКУ «УЖКХ </w:t>
      </w:r>
      <w:proofErr w:type="spellStart"/>
      <w:r w:rsidRPr="005E5C8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5E5C8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5E5C86">
        <w:rPr>
          <w:rFonts w:ascii="Times New Roman" w:hAnsi="Times New Roman" w:cs="Times New Roman"/>
          <w:sz w:val="26"/>
          <w:szCs w:val="26"/>
        </w:rPr>
        <w:t>огалыма</w:t>
      </w:r>
      <w:proofErr w:type="spellEnd"/>
      <w:r w:rsidRPr="005E5C86">
        <w:rPr>
          <w:rFonts w:ascii="Times New Roman" w:hAnsi="Times New Roman" w:cs="Times New Roman"/>
          <w:sz w:val="26"/>
          <w:szCs w:val="26"/>
        </w:rPr>
        <w:t xml:space="preserve">», МКУ «УКС </w:t>
      </w:r>
      <w:proofErr w:type="spellStart"/>
      <w:r w:rsidRPr="005E5C86">
        <w:rPr>
          <w:rFonts w:ascii="Times New Roman" w:hAnsi="Times New Roman" w:cs="Times New Roman"/>
          <w:sz w:val="26"/>
          <w:szCs w:val="26"/>
        </w:rPr>
        <w:t>г.Когалыма</w:t>
      </w:r>
      <w:proofErr w:type="spellEnd"/>
      <w:r w:rsidRPr="005E5C86">
        <w:rPr>
          <w:rFonts w:ascii="Times New Roman" w:hAnsi="Times New Roman" w:cs="Times New Roman"/>
          <w:sz w:val="26"/>
          <w:szCs w:val="26"/>
        </w:rPr>
        <w:t>», МКУ «УОДОМС», МКУ «ОЭХД», МКУ «Редакция газеты «Когалымский вестник».</w:t>
      </w:r>
    </w:p>
    <w:p w:rsidR="00090113" w:rsidRPr="005E5C86" w:rsidRDefault="00A568AB" w:rsidP="00473CD8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Предмет внутреннего финансового контроля – процедуры составления бюджета, исполнения бюджета, ведения бюджетного учета, составления и представления бюджетной отчетности. </w:t>
      </w:r>
    </w:p>
    <w:p w:rsidR="0088469E" w:rsidRPr="005E5C86" w:rsidRDefault="00A568AB" w:rsidP="00473CD8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Внутренний финансовый контроль осуществлялся на основании утвержденного плана на 201</w:t>
      </w:r>
      <w:r w:rsidR="001E3A88" w:rsidRPr="005E5C86">
        <w:rPr>
          <w:rFonts w:ascii="Times New Roman" w:hAnsi="Times New Roman" w:cs="Times New Roman"/>
          <w:sz w:val="26"/>
          <w:szCs w:val="26"/>
        </w:rPr>
        <w:t>8</w:t>
      </w:r>
      <w:r w:rsidRPr="005E5C86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C4A82" w:rsidRPr="005E5C86" w:rsidRDefault="008C4A82" w:rsidP="00473CD8">
      <w:pPr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lastRenderedPageBreak/>
        <w:t>Контрольные мероприятия были направлены на соблюдение требований следующих законодательных и нормативных документов:</w:t>
      </w:r>
    </w:p>
    <w:p w:rsidR="008C4A82" w:rsidRPr="005E5C86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- Бюджетного кодекса РФ;</w:t>
      </w:r>
    </w:p>
    <w:p w:rsidR="008C4A82" w:rsidRPr="005E5C86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- приказа Минфина РФ от 01.07.2013 №65н «Об утверждении указаний о порядке применения бюджетной классификации РФ»;</w:t>
      </w:r>
    </w:p>
    <w:p w:rsidR="008C4A82" w:rsidRPr="005E5C86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="008F6D59" w:rsidRPr="005E5C86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Постановление Администрации города Когалыма Ханты-Мансийского автономного округа - Югры от «19» декабря 2017 года № 2747 «Об утверждении Порядка составления, утверждения и ведения бюджетных смет муниципальных казенных учреждений города Когалыма»</w:t>
        </w:r>
      </w:hyperlink>
    </w:p>
    <w:p w:rsidR="008C4A82" w:rsidRPr="005E5C86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- постановления Администрации города Когалыма от 10.06.2015 №1750 «Об утверждении </w:t>
      </w:r>
      <w:proofErr w:type="gramStart"/>
      <w:r w:rsidRPr="005E5C86">
        <w:rPr>
          <w:rFonts w:ascii="Times New Roman" w:hAnsi="Times New Roman" w:cs="Times New Roman"/>
          <w:sz w:val="26"/>
          <w:szCs w:val="26"/>
        </w:rPr>
        <w:t>порядка составления проекта бюджета города</w:t>
      </w:r>
      <w:proofErr w:type="gramEnd"/>
      <w:r w:rsidRPr="005E5C86">
        <w:rPr>
          <w:rFonts w:ascii="Times New Roman" w:hAnsi="Times New Roman" w:cs="Times New Roman"/>
          <w:sz w:val="26"/>
          <w:szCs w:val="26"/>
        </w:rPr>
        <w:t xml:space="preserve"> Когалыма на очередной финансовый год и плановый период»;</w:t>
      </w:r>
    </w:p>
    <w:p w:rsidR="008C4A82" w:rsidRPr="005E5C86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- приказ</w:t>
      </w:r>
      <w:r w:rsidR="00090113" w:rsidRPr="005E5C86">
        <w:rPr>
          <w:rFonts w:ascii="Times New Roman" w:hAnsi="Times New Roman" w:cs="Times New Roman"/>
          <w:sz w:val="26"/>
          <w:szCs w:val="26"/>
        </w:rPr>
        <w:t>а</w:t>
      </w:r>
      <w:r w:rsidR="00DC3475" w:rsidRPr="005E5C86">
        <w:rPr>
          <w:rFonts w:ascii="Times New Roman" w:hAnsi="Times New Roman" w:cs="Times New Roman"/>
          <w:sz w:val="26"/>
          <w:szCs w:val="26"/>
        </w:rPr>
        <w:t xml:space="preserve"> </w:t>
      </w:r>
      <w:r w:rsidRPr="005E5C86">
        <w:rPr>
          <w:rFonts w:ascii="Times New Roman" w:hAnsi="Times New Roman" w:cs="Times New Roman"/>
          <w:sz w:val="26"/>
          <w:szCs w:val="26"/>
        </w:rPr>
        <w:t xml:space="preserve">Комитета финансов Администрации города Когалыма от 31.12.2013 №95-О «Об утверждении </w:t>
      </w:r>
      <w:proofErr w:type="gramStart"/>
      <w:r w:rsidRPr="005E5C86">
        <w:rPr>
          <w:rFonts w:ascii="Times New Roman" w:hAnsi="Times New Roman" w:cs="Times New Roman"/>
          <w:sz w:val="26"/>
          <w:szCs w:val="26"/>
        </w:rPr>
        <w:t>Порядка учета бюджетных обязательств получателей средств бюджета города</w:t>
      </w:r>
      <w:proofErr w:type="gramEnd"/>
      <w:r w:rsidRPr="005E5C86">
        <w:rPr>
          <w:rFonts w:ascii="Times New Roman" w:hAnsi="Times New Roman" w:cs="Times New Roman"/>
          <w:sz w:val="26"/>
          <w:szCs w:val="26"/>
        </w:rPr>
        <w:t xml:space="preserve"> Когалыма»;</w:t>
      </w:r>
    </w:p>
    <w:p w:rsidR="008C4A82" w:rsidRPr="005E5C86" w:rsidRDefault="008C4A82" w:rsidP="007F3B6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- приказа Комитета финансов Администрации города Когалыма от 31.12.2013 №97-О «Об утверждении Порядка составления и ведения сводной бюджетной росписи бюджета города Когалыма и бюджетных росписей главных распорядителей средств бюджета города Когалыма (главных администраторов </w:t>
      </w:r>
      <w:proofErr w:type="gramStart"/>
      <w:r w:rsidRPr="005E5C86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города</w:t>
      </w:r>
      <w:proofErr w:type="gramEnd"/>
      <w:r w:rsidRPr="005E5C86">
        <w:rPr>
          <w:rFonts w:ascii="Times New Roman" w:hAnsi="Times New Roman" w:cs="Times New Roman"/>
          <w:sz w:val="26"/>
          <w:szCs w:val="26"/>
        </w:rPr>
        <w:t xml:space="preserve"> Когалыма);</w:t>
      </w:r>
    </w:p>
    <w:p w:rsidR="00090113" w:rsidRPr="005E5C86" w:rsidRDefault="008C4A82" w:rsidP="00473CD8">
      <w:pPr>
        <w:autoSpaceDE w:val="0"/>
        <w:autoSpaceDN w:val="0"/>
        <w:adjustRightInd w:val="0"/>
        <w:spacing w:afterLines="8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- приказа Комитета финансов Администрации города Когалыма от 10.07.2015 №53-О «Об утверждении </w:t>
      </w:r>
      <w:proofErr w:type="gramStart"/>
      <w:r w:rsidRPr="005E5C86">
        <w:rPr>
          <w:rFonts w:ascii="Times New Roman" w:hAnsi="Times New Roman" w:cs="Times New Roman"/>
          <w:sz w:val="26"/>
          <w:szCs w:val="26"/>
        </w:rPr>
        <w:t>Порядка планирования бюджетных ассигнований бюджета города</w:t>
      </w:r>
      <w:proofErr w:type="gramEnd"/>
      <w:r w:rsidRPr="005E5C86">
        <w:rPr>
          <w:rFonts w:ascii="Times New Roman" w:hAnsi="Times New Roman" w:cs="Times New Roman"/>
          <w:sz w:val="26"/>
          <w:szCs w:val="26"/>
        </w:rPr>
        <w:t xml:space="preserve"> Когалыма на очередной финансовый год и плановый период».</w:t>
      </w:r>
    </w:p>
    <w:p w:rsidR="00DE246F" w:rsidRPr="005E5C86" w:rsidRDefault="00750CC5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В </w:t>
      </w:r>
      <w:r w:rsidR="00DE246F" w:rsidRPr="005E5C86">
        <w:rPr>
          <w:rFonts w:ascii="Times New Roman" w:hAnsi="Times New Roman" w:cs="Times New Roman"/>
          <w:sz w:val="26"/>
          <w:szCs w:val="26"/>
        </w:rPr>
        <w:t>2018 год</w:t>
      </w:r>
      <w:r w:rsidR="00194049" w:rsidRPr="005E5C86">
        <w:rPr>
          <w:rFonts w:ascii="Times New Roman" w:hAnsi="Times New Roman" w:cs="Times New Roman"/>
          <w:sz w:val="26"/>
          <w:szCs w:val="26"/>
        </w:rPr>
        <w:t>у</w:t>
      </w:r>
      <w:r w:rsidR="00DE246F" w:rsidRPr="005E5C86">
        <w:rPr>
          <w:rFonts w:ascii="Times New Roman" w:hAnsi="Times New Roman" w:cs="Times New Roman"/>
          <w:sz w:val="26"/>
          <w:szCs w:val="26"/>
        </w:rPr>
        <w:t xml:space="preserve"> внутренний финансовый контроль осуществлялся в отношении следующих внутренних бюджетных процедур:</w:t>
      </w:r>
    </w:p>
    <w:p w:rsidR="00194049" w:rsidRPr="005E5C86" w:rsidRDefault="00194049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0727" w:rsidRPr="005E5C86" w:rsidRDefault="00760EED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- </w:t>
      </w:r>
      <w:r w:rsidRPr="005E5C86">
        <w:rPr>
          <w:rFonts w:ascii="Times New Roman" w:hAnsi="Times New Roman" w:cs="Times New Roman"/>
          <w:sz w:val="26"/>
          <w:szCs w:val="26"/>
          <w:u w:val="single"/>
        </w:rPr>
        <w:t>Составление и представление документов в Комитет финансов Администрации города Когалыма, необходимых для составления и ведения кассового плана по доходам бюджета, расходам бюджета</w:t>
      </w:r>
      <w:r w:rsidR="000A6FA2" w:rsidRPr="005E5C8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0A6FA2" w:rsidRPr="005E5C86" w:rsidRDefault="000A6FA2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270D" w:rsidRPr="005E5C86" w:rsidRDefault="00D70727" w:rsidP="007F3B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Сведения о распределении поступлений доходов за </w:t>
      </w:r>
      <w:r w:rsidR="0039103F" w:rsidRPr="005E5C86">
        <w:rPr>
          <w:rFonts w:ascii="Times New Roman" w:hAnsi="Times New Roman" w:cs="Times New Roman"/>
          <w:sz w:val="26"/>
          <w:szCs w:val="26"/>
        </w:rPr>
        <w:t>2018 год</w:t>
      </w:r>
      <w:r w:rsidRPr="005E5C86">
        <w:rPr>
          <w:rFonts w:ascii="Times New Roman" w:hAnsi="Times New Roman" w:cs="Times New Roman"/>
          <w:sz w:val="26"/>
          <w:szCs w:val="26"/>
        </w:rPr>
        <w:t xml:space="preserve"> приведены в таблице 1</w:t>
      </w:r>
      <w:r w:rsidR="00130525" w:rsidRPr="005E5C86">
        <w:rPr>
          <w:rFonts w:ascii="Times New Roman" w:hAnsi="Times New Roman" w:cs="Times New Roman"/>
          <w:sz w:val="26"/>
          <w:szCs w:val="26"/>
        </w:rPr>
        <w:t>.</w:t>
      </w:r>
    </w:p>
    <w:p w:rsidR="00D70727" w:rsidRPr="005E5C86" w:rsidRDefault="00D70727" w:rsidP="00D7072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Таблица 1</w:t>
      </w:r>
    </w:p>
    <w:p w:rsidR="00D70727" w:rsidRPr="005E5C86" w:rsidRDefault="00D70727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76" w:type="dxa"/>
        <w:tblInd w:w="95" w:type="dxa"/>
        <w:tblLook w:val="04A0"/>
      </w:tblPr>
      <w:tblGrid>
        <w:gridCol w:w="1006"/>
        <w:gridCol w:w="3827"/>
        <w:gridCol w:w="3118"/>
        <w:gridCol w:w="1525"/>
      </w:tblGrid>
      <w:tr w:rsidR="009E6C52" w:rsidRPr="005E5C86" w:rsidTr="009E6C52">
        <w:trPr>
          <w:trHeight w:val="54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классификации*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9E6C52" w:rsidRPr="005E5C86" w:rsidTr="009E6C52">
        <w:trPr>
          <w:trHeight w:val="28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5A6D" w:rsidRPr="005E5C86" w:rsidTr="009E6C52">
        <w:trPr>
          <w:trHeight w:val="40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7428E7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7428E7" w:rsidP="00A25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7428E7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050 1 08 00000 00 0000 000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7428E7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4 766 568,29</w:t>
            </w:r>
          </w:p>
        </w:tc>
      </w:tr>
      <w:tr w:rsidR="009E6C52" w:rsidRPr="005E5C86" w:rsidTr="009E6C52">
        <w:trPr>
          <w:trHeight w:val="663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050 1 08 07150 01 0000 110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10 000,00</w:t>
            </w:r>
          </w:p>
        </w:tc>
      </w:tr>
      <w:tr w:rsidR="009E6C52" w:rsidRPr="005E5C86" w:rsidTr="009E6C52">
        <w:trPr>
          <w:trHeight w:val="145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050 1 08 07173 01 1000 110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4 756 568,29</w:t>
            </w:r>
          </w:p>
        </w:tc>
      </w:tr>
      <w:tr w:rsidR="00A25A6D" w:rsidRPr="005E5C86" w:rsidTr="009E6C52">
        <w:trPr>
          <w:trHeight w:val="57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7428E7" w:rsidP="00A25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050 1 13 00000 00 0000 000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11 186 181,92</w:t>
            </w:r>
          </w:p>
        </w:tc>
      </w:tr>
      <w:tr w:rsidR="009E6C52" w:rsidRPr="005E5C86" w:rsidTr="009E6C52">
        <w:trPr>
          <w:trHeight w:val="145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(плата за предоставление сведений содержащих в информационной системе обеспечения градостроительной деятельности) </w:t>
            </w: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отдел архитектуры и градостроительства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050 1 13 01994 04 0011 130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</w:tr>
      <w:tr w:rsidR="009E6C52" w:rsidRPr="005E5C86" w:rsidTr="009E6C52">
        <w:trPr>
          <w:trHeight w:val="145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(доходы от оказания услуг по осуществлению строительного контроля) - МУ "УКС </w:t>
            </w:r>
            <w:proofErr w:type="spellStart"/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Start"/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.К</w:t>
            </w:r>
            <w:proofErr w:type="gramEnd"/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огалыма</w:t>
            </w:r>
            <w:proofErr w:type="spellEnd"/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050 1 13 01994 04 0012 130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1 399 270,87</w:t>
            </w:r>
          </w:p>
        </w:tc>
      </w:tr>
      <w:tr w:rsidR="009E6C52" w:rsidRPr="005E5C86" w:rsidTr="009E6C52">
        <w:trPr>
          <w:trHeight w:val="121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br w:type="page"/>
              <w:t>(МКУ «Редакция газеты «Когалымский вестник»)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050 1 13 01994 04 0013 130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2 200 000,00</w:t>
            </w:r>
          </w:p>
        </w:tc>
      </w:tr>
      <w:tr w:rsidR="009E6C52" w:rsidRPr="005E5C86" w:rsidTr="009E6C52">
        <w:trPr>
          <w:trHeight w:val="98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Прочие доходы от компенсации затрат бюджетов городских округов</w:t>
            </w: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возврат ФСС </w:t>
            </w:r>
            <w:proofErr w:type="gramStart"/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про</w:t>
            </w:r>
            <w:proofErr w:type="gramEnd"/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казенным учреждениям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050 1 13 02994 04 0000 130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7 586 911,05</w:t>
            </w:r>
          </w:p>
        </w:tc>
      </w:tr>
      <w:tr w:rsidR="00A25A6D" w:rsidRPr="005E5C86" w:rsidTr="009E6C52">
        <w:trPr>
          <w:trHeight w:val="279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7428E7" w:rsidP="00A25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050 1 16 00000 00 0000 000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15 139 933,90</w:t>
            </w:r>
          </w:p>
        </w:tc>
      </w:tr>
      <w:tr w:rsidR="00A25A6D" w:rsidRPr="005E5C86" w:rsidTr="009E6C52">
        <w:trPr>
          <w:trHeight w:val="145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050 1 16 33040 04 0000 140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68 142,64</w:t>
            </w:r>
          </w:p>
        </w:tc>
      </w:tr>
      <w:tr w:rsidR="009E6C52" w:rsidRPr="005E5C86" w:rsidTr="009E6C52">
        <w:trPr>
          <w:trHeight w:val="145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050 1 16 37030 04 0000 140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13 500 852,51</w:t>
            </w:r>
          </w:p>
        </w:tc>
      </w:tr>
      <w:tr w:rsidR="00A25A6D" w:rsidRPr="005E5C86" w:rsidTr="009E6C52">
        <w:trPr>
          <w:trHeight w:val="1012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050 1 16 90040 04 0000 140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</w:tr>
      <w:tr w:rsidR="009E6C52" w:rsidRPr="005E5C86" w:rsidTr="009E6C52">
        <w:trPr>
          <w:trHeight w:val="145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 3.4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(сумма платежа за административное правонарушение, в соответствии с вынесенным административной </w:t>
            </w: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комиссией постановлением об административном наказании в виде штрафа)</w:t>
            </w: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Административная комиссия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050 1 16 90040 04 0011 140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354 246,75</w:t>
            </w:r>
          </w:p>
        </w:tc>
      </w:tr>
      <w:tr w:rsidR="009E6C52" w:rsidRPr="005E5C86" w:rsidTr="009E6C52">
        <w:trPr>
          <w:trHeight w:val="145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 3.5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 (сумма платежа за административное правонарушение, в соответствии с вынесенным комиссией по делам несовершеннолетних постановлением об административном наказании в виде штрафа)</w:t>
            </w: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br w:type="page"/>
            </w:r>
            <w:r w:rsidR="007D24A3"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КДН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050 1 16 90040 04 0012 140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262 605,88</w:t>
            </w:r>
          </w:p>
        </w:tc>
      </w:tr>
      <w:tr w:rsidR="009E6C52" w:rsidRPr="005E5C86" w:rsidTr="009E6C52">
        <w:trPr>
          <w:trHeight w:val="94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3.6 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050 1 16 90040 04 0013 140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954 086,12</w:t>
            </w:r>
          </w:p>
        </w:tc>
      </w:tr>
      <w:tr w:rsidR="00A25A6D" w:rsidRPr="005E5C86" w:rsidTr="009E6C52">
        <w:trPr>
          <w:trHeight w:val="348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7428E7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7428E7" w:rsidP="00A25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7428E7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050 117 000000 00 0000 000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7428E7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6C52" w:rsidRPr="005E5C86" w:rsidTr="009E6C52">
        <w:trPr>
          <w:trHeight w:val="43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050 117 05040 04 0000 180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</w:tr>
      <w:tr w:rsidR="00A25A6D" w:rsidRPr="005E5C86" w:rsidTr="009E6C52">
        <w:trPr>
          <w:trHeight w:val="145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7428E7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7428E7" w:rsidP="00A25A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7428E7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050 218 00000 00 0000 000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7428E7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212 720,39</w:t>
            </w:r>
          </w:p>
        </w:tc>
      </w:tr>
      <w:tr w:rsidR="00A25A6D" w:rsidRPr="005E5C86" w:rsidTr="009E6C52">
        <w:trPr>
          <w:trHeight w:val="737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5.1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050 218 04010 04 0000 180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</w:tr>
      <w:tr w:rsidR="00A25A6D" w:rsidRPr="005E5C86" w:rsidTr="009E6C52">
        <w:trPr>
          <w:trHeight w:val="704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5.2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5A6D" w:rsidRPr="005E5C86" w:rsidRDefault="00A25A6D" w:rsidP="00A25A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050 218 04030 04 0000 180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i/>
                <w:sz w:val="20"/>
                <w:szCs w:val="20"/>
              </w:rPr>
              <w:t>212 720,39</w:t>
            </w:r>
          </w:p>
        </w:tc>
      </w:tr>
      <w:tr w:rsidR="00A25A6D" w:rsidRPr="005E5C86" w:rsidTr="009E6C52">
        <w:trPr>
          <w:trHeight w:val="292"/>
        </w:trPr>
        <w:tc>
          <w:tcPr>
            <w:tcW w:w="7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5A6D" w:rsidRPr="005E5C86" w:rsidRDefault="00A25A6D" w:rsidP="00A25A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31 305 404,50</w:t>
            </w:r>
          </w:p>
        </w:tc>
      </w:tr>
    </w:tbl>
    <w:p w:rsidR="00ED3D08" w:rsidRPr="005E5C86" w:rsidRDefault="00ED3D08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3D08" w:rsidRPr="005E5C86" w:rsidRDefault="008F609A" w:rsidP="008F6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86">
        <w:rPr>
          <w:rFonts w:ascii="Times New Roman" w:hAnsi="Times New Roman" w:cs="Times New Roman"/>
          <w:sz w:val="26"/>
          <w:szCs w:val="26"/>
        </w:rPr>
        <w:t>Сведения о</w:t>
      </w:r>
      <w:r w:rsidR="00ED3D08"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кассовых выплат</w:t>
      </w:r>
      <w:r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ED3D08"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расходам бюджета за 2018</w:t>
      </w:r>
      <w:r w:rsidR="0017219A"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D08"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приведены в таблице 2.</w:t>
      </w:r>
    </w:p>
    <w:p w:rsidR="00ED3D08" w:rsidRPr="005E5C86" w:rsidRDefault="008F609A" w:rsidP="008F609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Таблица 2</w:t>
      </w:r>
    </w:p>
    <w:tbl>
      <w:tblPr>
        <w:tblW w:w="9463" w:type="dxa"/>
        <w:tblInd w:w="108" w:type="dxa"/>
        <w:tblLook w:val="04A0"/>
      </w:tblPr>
      <w:tblGrid>
        <w:gridCol w:w="993"/>
        <w:gridCol w:w="5812"/>
        <w:gridCol w:w="2658"/>
      </w:tblGrid>
      <w:tr w:rsidR="009110A8" w:rsidRPr="005E5C86" w:rsidTr="009110A8">
        <w:trPr>
          <w:trHeight w:val="6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5E5C86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5E5C86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5E5C86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  <w:p w:rsidR="009110A8" w:rsidRPr="005E5C86" w:rsidRDefault="009110A8" w:rsidP="00911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 </w:t>
            </w:r>
          </w:p>
        </w:tc>
      </w:tr>
      <w:tr w:rsidR="009110A8" w:rsidRPr="005E5C86" w:rsidTr="009110A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A8" w:rsidRPr="005E5C86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5E5C86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0A8" w:rsidRPr="005E5C86" w:rsidRDefault="009110A8" w:rsidP="00ED3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724BE" w:rsidRPr="005E5C86" w:rsidTr="00E068A3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BE" w:rsidRPr="005E5C86" w:rsidRDefault="007724BE" w:rsidP="00D566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расходов</w:t>
            </w:r>
            <w:r w:rsidR="00D5661A" w:rsidRPr="005E5C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BE" w:rsidRPr="005E5C86" w:rsidRDefault="007724BE" w:rsidP="00772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2 321 164 517,45  </w:t>
            </w:r>
          </w:p>
        </w:tc>
      </w:tr>
      <w:tr w:rsidR="007724BE" w:rsidRPr="005E5C86" w:rsidTr="00E068A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BE" w:rsidRPr="005E5C86" w:rsidRDefault="007724BE" w:rsidP="00772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724BE" w:rsidRPr="005E5C86" w:rsidTr="00E068A3">
        <w:trPr>
          <w:trHeight w:val="3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BE" w:rsidRPr="005E5C86" w:rsidRDefault="007724BE" w:rsidP="00772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484 066 276,61  </w:t>
            </w:r>
          </w:p>
        </w:tc>
      </w:tr>
      <w:tr w:rsidR="007724BE" w:rsidRPr="005E5C86" w:rsidTr="00E068A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BE" w:rsidRPr="005E5C86" w:rsidRDefault="007724BE" w:rsidP="00772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473 788 569,26  </w:t>
            </w:r>
          </w:p>
        </w:tc>
      </w:tr>
      <w:tr w:rsidR="007724BE" w:rsidRPr="005E5C86" w:rsidTr="00E068A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BE" w:rsidRPr="005E5C86" w:rsidRDefault="007724BE" w:rsidP="00772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724BE" w:rsidRPr="005E5C86" w:rsidTr="00E068A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BE" w:rsidRPr="005E5C86" w:rsidRDefault="007724BE" w:rsidP="00772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772 897 851,32  </w:t>
            </w:r>
          </w:p>
        </w:tc>
      </w:tr>
      <w:tr w:rsidR="007724BE" w:rsidRPr="005E5C86" w:rsidTr="00E068A3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BE" w:rsidRPr="005E5C86" w:rsidRDefault="007724BE" w:rsidP="00772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7724BE" w:rsidRPr="005E5C86" w:rsidTr="00E068A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социальное обеспечение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BE" w:rsidRPr="005E5C86" w:rsidRDefault="007724BE" w:rsidP="00772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13 614 418,28  </w:t>
            </w:r>
          </w:p>
        </w:tc>
      </w:tr>
      <w:tr w:rsidR="007724BE" w:rsidRPr="005E5C86" w:rsidTr="00E068A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BE" w:rsidRPr="005E5C86" w:rsidRDefault="007724BE" w:rsidP="00772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23 332 770,99  </w:t>
            </w:r>
          </w:p>
        </w:tc>
      </w:tr>
      <w:tr w:rsidR="007724BE" w:rsidRPr="005E5C86" w:rsidTr="00E068A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BE" w:rsidRPr="005E5C86" w:rsidRDefault="007724BE" w:rsidP="00772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545 244 841,27  </w:t>
            </w:r>
          </w:p>
        </w:tc>
      </w:tr>
      <w:tr w:rsidR="007724BE" w:rsidRPr="005E5C86" w:rsidTr="00E068A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4BE" w:rsidRPr="005E5C86" w:rsidRDefault="007724BE" w:rsidP="00ED3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4BE" w:rsidRPr="005E5C86" w:rsidRDefault="007724BE" w:rsidP="007724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8 219 789,72  </w:t>
            </w:r>
          </w:p>
        </w:tc>
      </w:tr>
    </w:tbl>
    <w:p w:rsidR="00ED3D08" w:rsidRPr="005E5C86" w:rsidRDefault="00ED3D08" w:rsidP="00760E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3E8B" w:rsidRPr="005E5C86" w:rsidRDefault="00DE3E8B" w:rsidP="00DE3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Контрольные действия осуществлялись сплошным способом в отношении каждой операции. Кассовый план предоставлен в контрольные сроки, нарушений не установлено.</w:t>
      </w:r>
    </w:p>
    <w:p w:rsidR="00826EF2" w:rsidRPr="005E5C86" w:rsidRDefault="00826EF2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246F" w:rsidRDefault="00DE246F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5C86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7642AB" w:rsidRPr="005E5C86"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5E5C86">
        <w:rPr>
          <w:rFonts w:ascii="Times New Roman" w:hAnsi="Times New Roman" w:cs="Times New Roman"/>
          <w:sz w:val="26"/>
          <w:szCs w:val="26"/>
          <w:u w:val="single"/>
        </w:rPr>
        <w:t>оставление, утверждение и ведение бюджетной росписи главного распорядителя бюджетных средств.</w:t>
      </w:r>
    </w:p>
    <w:p w:rsidR="007C43F3" w:rsidRDefault="007C43F3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C43F3" w:rsidRPr="005E5C86" w:rsidRDefault="007C43F3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71D3">
        <w:rPr>
          <w:rFonts w:ascii="Times New Roman" w:hAnsi="Times New Roman" w:cs="Times New Roman"/>
          <w:sz w:val="26"/>
          <w:szCs w:val="26"/>
        </w:rPr>
        <w:t xml:space="preserve">За отчетный период главным распорядителем бюджетных средств Администрация города </w:t>
      </w:r>
      <w:proofErr w:type="spellStart"/>
      <w:r w:rsidRPr="00A371D3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71D3">
        <w:rPr>
          <w:rFonts w:ascii="Times New Roman" w:hAnsi="Times New Roman" w:cs="Times New Roman"/>
          <w:sz w:val="26"/>
          <w:szCs w:val="26"/>
        </w:rPr>
        <w:t>внесены</w:t>
      </w:r>
      <w:r w:rsidRPr="00C972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44 </w:t>
      </w:r>
      <w:r w:rsidRPr="00A371D3">
        <w:rPr>
          <w:rFonts w:ascii="Times New Roman" w:hAnsi="Times New Roman" w:cs="Times New Roman"/>
          <w:sz w:val="26"/>
          <w:szCs w:val="26"/>
        </w:rPr>
        <w:t>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371D3">
        <w:rPr>
          <w:rFonts w:ascii="Times New Roman" w:hAnsi="Times New Roman" w:cs="Times New Roman"/>
          <w:sz w:val="26"/>
          <w:szCs w:val="26"/>
        </w:rPr>
        <w:t xml:space="preserve"> в бюджетную роспись и лимиты бюджетных обязательств.</w:t>
      </w:r>
    </w:p>
    <w:p w:rsidR="00FA5B09" w:rsidRPr="005E5C86" w:rsidRDefault="00FA5B09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247DA" w:rsidRPr="005E5C86" w:rsidRDefault="004B52D3" w:rsidP="00473CD8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1000A3" w:rsidRPr="005E5C86">
        <w:rPr>
          <w:rFonts w:ascii="Times New Roman" w:hAnsi="Times New Roman" w:cs="Times New Roman"/>
          <w:sz w:val="26"/>
          <w:szCs w:val="26"/>
        </w:rPr>
        <w:t xml:space="preserve">в бюджетную роспись </w:t>
      </w:r>
      <w:r w:rsidRPr="005E5C86">
        <w:rPr>
          <w:rFonts w:ascii="Times New Roman" w:hAnsi="Times New Roman" w:cs="Times New Roman"/>
          <w:sz w:val="26"/>
          <w:szCs w:val="26"/>
        </w:rPr>
        <w:t xml:space="preserve">внесены в соответствии с показателями сводной росписи по главному распорядителю бюджетных средств Администрации города Когалыма. </w:t>
      </w:r>
      <w:r w:rsidR="001000A3" w:rsidRPr="005E5C86">
        <w:rPr>
          <w:rFonts w:ascii="Times New Roman" w:hAnsi="Times New Roman" w:cs="Times New Roman"/>
          <w:sz w:val="26"/>
          <w:szCs w:val="26"/>
        </w:rPr>
        <w:t xml:space="preserve">Лимиты бюджетных обязательств утверждены в пределах, установленных для  главного распорядителя бюджетных средств Администрации города </w:t>
      </w:r>
      <w:proofErr w:type="spellStart"/>
      <w:r w:rsidR="001000A3" w:rsidRPr="005E5C86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="001000A3" w:rsidRPr="005E5C86">
        <w:rPr>
          <w:rFonts w:ascii="Times New Roman" w:hAnsi="Times New Roman" w:cs="Times New Roman"/>
          <w:sz w:val="26"/>
          <w:szCs w:val="26"/>
        </w:rPr>
        <w:t>.</w:t>
      </w:r>
      <w:r w:rsidR="0098218B" w:rsidRPr="005E5C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5C86">
        <w:rPr>
          <w:rFonts w:ascii="Times New Roman" w:hAnsi="Times New Roman" w:cs="Times New Roman"/>
          <w:sz w:val="26"/>
          <w:szCs w:val="26"/>
        </w:rPr>
        <w:t>Бюджетная роспись</w:t>
      </w:r>
      <w:r w:rsidR="001000A3" w:rsidRPr="005E5C86">
        <w:rPr>
          <w:rFonts w:ascii="Times New Roman" w:hAnsi="Times New Roman" w:cs="Times New Roman"/>
          <w:sz w:val="26"/>
          <w:szCs w:val="26"/>
        </w:rPr>
        <w:t xml:space="preserve"> и лимиты бюджетных обязательств составлялись</w:t>
      </w:r>
      <w:r w:rsidRPr="005E5C86">
        <w:rPr>
          <w:rFonts w:ascii="Times New Roman" w:hAnsi="Times New Roman" w:cs="Times New Roman"/>
          <w:sz w:val="26"/>
          <w:szCs w:val="26"/>
        </w:rPr>
        <w:t xml:space="preserve"> и утвержда</w:t>
      </w:r>
      <w:r w:rsidR="001000A3" w:rsidRPr="005E5C86">
        <w:rPr>
          <w:rFonts w:ascii="Times New Roman" w:hAnsi="Times New Roman" w:cs="Times New Roman"/>
          <w:sz w:val="26"/>
          <w:szCs w:val="26"/>
        </w:rPr>
        <w:t>лись</w:t>
      </w:r>
      <w:r w:rsidRPr="005E5C86">
        <w:rPr>
          <w:rFonts w:ascii="Times New Roman" w:hAnsi="Times New Roman" w:cs="Times New Roman"/>
          <w:sz w:val="26"/>
          <w:szCs w:val="26"/>
        </w:rPr>
        <w:t xml:space="preserve"> по формам согласно Приказ</w:t>
      </w:r>
      <w:r w:rsidR="00B101D9" w:rsidRPr="005E5C86">
        <w:rPr>
          <w:rFonts w:ascii="Times New Roman" w:hAnsi="Times New Roman" w:cs="Times New Roman"/>
          <w:sz w:val="26"/>
          <w:szCs w:val="26"/>
        </w:rPr>
        <w:t>у</w:t>
      </w:r>
      <w:r w:rsidRPr="005E5C86">
        <w:rPr>
          <w:rFonts w:ascii="Times New Roman" w:hAnsi="Times New Roman" w:cs="Times New Roman"/>
          <w:sz w:val="26"/>
          <w:szCs w:val="26"/>
        </w:rPr>
        <w:t xml:space="preserve"> Комитета финансов Администрации города Когалыма от 31.12.2013 №97-О «</w:t>
      </w:r>
      <w:r w:rsidRPr="005E5C86">
        <w:rPr>
          <w:rFonts w:ascii="Times New Roman" w:hAnsi="Times New Roman" w:cs="Times New Roman"/>
          <w:i/>
          <w:sz w:val="26"/>
          <w:szCs w:val="26"/>
        </w:rPr>
        <w:t>Об утверждении Порядка составления и ведения сводной бюджетной росписи бюджета города Когалыма и бюджетных росписей главных распорядителей средств бюджета города Когалыма (главных администраторов источников финансирования дефицита бюджета города Когалыма) и лимитов бюджетных обязательств</w:t>
      </w:r>
      <w:r w:rsidRPr="005E5C86">
        <w:rPr>
          <w:rFonts w:ascii="Times New Roman" w:hAnsi="Times New Roman" w:cs="Times New Roman"/>
          <w:sz w:val="26"/>
          <w:szCs w:val="26"/>
        </w:rPr>
        <w:t>»</w:t>
      </w:r>
      <w:r w:rsidR="00F930D8" w:rsidRPr="005E5C86">
        <w:rPr>
          <w:rFonts w:ascii="Times New Roman" w:hAnsi="Times New Roman" w:cs="Times New Roman"/>
          <w:sz w:val="26"/>
          <w:szCs w:val="26"/>
        </w:rPr>
        <w:t xml:space="preserve">  (далее Приказ Комитета финансов Администрации города</w:t>
      </w:r>
      <w:proofErr w:type="gramEnd"/>
      <w:r w:rsidR="000A0348" w:rsidRPr="005E5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930D8" w:rsidRPr="005E5C86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="00F930D8" w:rsidRPr="005E5C86">
        <w:rPr>
          <w:rFonts w:ascii="Times New Roman" w:hAnsi="Times New Roman" w:cs="Times New Roman"/>
          <w:sz w:val="26"/>
          <w:szCs w:val="26"/>
        </w:rPr>
        <w:t xml:space="preserve"> от 31.12.2013 №97-</w:t>
      </w:r>
      <w:r w:rsidR="00210610" w:rsidRPr="005E5C86">
        <w:rPr>
          <w:rFonts w:ascii="Times New Roman" w:hAnsi="Times New Roman" w:cs="Times New Roman"/>
          <w:sz w:val="26"/>
          <w:szCs w:val="26"/>
        </w:rPr>
        <w:t>О</w:t>
      </w:r>
      <w:r w:rsidR="00F930D8" w:rsidRPr="005E5C86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="000A0348" w:rsidRPr="005E5C86">
        <w:rPr>
          <w:rFonts w:ascii="Times New Roman" w:hAnsi="Times New Roman" w:cs="Times New Roman"/>
          <w:sz w:val="26"/>
          <w:szCs w:val="26"/>
        </w:rPr>
        <w:t xml:space="preserve"> </w:t>
      </w:r>
      <w:r w:rsidRPr="005E5C86">
        <w:rPr>
          <w:rFonts w:ascii="Times New Roman" w:hAnsi="Times New Roman" w:cs="Times New Roman"/>
          <w:sz w:val="26"/>
          <w:szCs w:val="26"/>
        </w:rPr>
        <w:t xml:space="preserve">Контроль осуществлялся </w:t>
      </w:r>
      <w:r w:rsidR="00754AD0" w:rsidRPr="005E5C86">
        <w:rPr>
          <w:rFonts w:ascii="Times New Roman" w:hAnsi="Times New Roman" w:cs="Times New Roman"/>
          <w:sz w:val="26"/>
          <w:szCs w:val="26"/>
        </w:rPr>
        <w:t xml:space="preserve">сплошным способом, методом самоконтроля и выборочным </w:t>
      </w:r>
      <w:r w:rsidRPr="005E5C86">
        <w:rPr>
          <w:rFonts w:ascii="Times New Roman" w:hAnsi="Times New Roman" w:cs="Times New Roman"/>
          <w:sz w:val="26"/>
          <w:szCs w:val="26"/>
        </w:rPr>
        <w:t>контролем</w:t>
      </w:r>
      <w:r w:rsidR="00754AD0" w:rsidRPr="005E5C86">
        <w:rPr>
          <w:rFonts w:ascii="Times New Roman" w:hAnsi="Times New Roman" w:cs="Times New Roman"/>
          <w:sz w:val="26"/>
          <w:szCs w:val="26"/>
        </w:rPr>
        <w:t xml:space="preserve"> по уровню подчиненности</w:t>
      </w:r>
      <w:r w:rsidRPr="005E5C86">
        <w:rPr>
          <w:rFonts w:ascii="Times New Roman" w:hAnsi="Times New Roman" w:cs="Times New Roman"/>
          <w:sz w:val="26"/>
          <w:szCs w:val="26"/>
        </w:rPr>
        <w:t>.</w:t>
      </w:r>
    </w:p>
    <w:p w:rsidR="00DE246F" w:rsidRPr="005E5C86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Контроль за уточнение и внесение изменений в показатели бюджетной росписи, лимиты бюджетных обязательств осуществлялся выборочно по уровню подчиненности. Изменение бюджетной росписи и лимитов бюджетных обязательств оформлялись уведомлением об изменении бюджетных ассигнований, лимитов бюджетных обязательств по формам согласно Приказ</w:t>
      </w:r>
      <w:r w:rsidR="00A66AB1" w:rsidRPr="005E5C86">
        <w:rPr>
          <w:rFonts w:ascii="Times New Roman" w:hAnsi="Times New Roman" w:cs="Times New Roman"/>
          <w:sz w:val="26"/>
          <w:szCs w:val="26"/>
        </w:rPr>
        <w:t xml:space="preserve">у </w:t>
      </w:r>
      <w:r w:rsidRPr="005E5C86">
        <w:rPr>
          <w:rFonts w:ascii="Times New Roman" w:hAnsi="Times New Roman" w:cs="Times New Roman"/>
          <w:sz w:val="26"/>
          <w:szCs w:val="26"/>
        </w:rPr>
        <w:t xml:space="preserve">Комитета финансов Администрации города Когалыма от 31.12.2013 №97-О, с последующим доведением его до подведомственных получателей бюджетных средств. Замечаний и нарушений не </w:t>
      </w:r>
      <w:r w:rsidR="00A66AB1" w:rsidRPr="005E5C86">
        <w:rPr>
          <w:rFonts w:ascii="Times New Roman" w:hAnsi="Times New Roman" w:cs="Times New Roman"/>
          <w:sz w:val="26"/>
          <w:szCs w:val="26"/>
        </w:rPr>
        <w:t>выявлено</w:t>
      </w:r>
      <w:r w:rsidRPr="005E5C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1A2D" w:rsidRPr="005E5C86" w:rsidRDefault="00071A2D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519D3" w:rsidRPr="005E5C86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5C86">
        <w:rPr>
          <w:rFonts w:ascii="Times New Roman" w:hAnsi="Times New Roman" w:cs="Times New Roman"/>
          <w:sz w:val="26"/>
          <w:szCs w:val="26"/>
        </w:rPr>
        <w:t>Количество и объем изменений бюджетной росписи и лимитов бюджетных обязательств приведены в Таблице</w:t>
      </w:r>
      <w:r w:rsidR="0053453B" w:rsidRPr="005E5C86">
        <w:rPr>
          <w:rFonts w:ascii="Times New Roman" w:hAnsi="Times New Roman" w:cs="Times New Roman"/>
          <w:sz w:val="26"/>
          <w:szCs w:val="26"/>
        </w:rPr>
        <w:t>3</w:t>
      </w:r>
      <w:r w:rsidRPr="005E5C8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62611" w:rsidRPr="005E5C86" w:rsidRDefault="00062611" w:rsidP="007642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478" w:rsidRPr="005E5C86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478" w:rsidRPr="005E5C86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5478" w:rsidRPr="005E5C86" w:rsidSect="006267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5478" w:rsidRPr="005E5C86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478" w:rsidRPr="005E5C86" w:rsidRDefault="00CC5478" w:rsidP="0076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9D3" w:rsidRPr="005E5C86" w:rsidRDefault="005519D3" w:rsidP="007642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Таблица</w:t>
      </w:r>
      <w:r w:rsidR="0053453B" w:rsidRPr="005E5C86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D409F8" w:rsidRPr="005E5C86" w:rsidRDefault="00D409F8" w:rsidP="007642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322" w:type="dxa"/>
        <w:tblInd w:w="95" w:type="dxa"/>
        <w:tblLayout w:type="fixed"/>
        <w:tblLook w:val="04A0"/>
      </w:tblPr>
      <w:tblGrid>
        <w:gridCol w:w="1998"/>
        <w:gridCol w:w="567"/>
        <w:gridCol w:w="567"/>
        <w:gridCol w:w="1417"/>
        <w:gridCol w:w="1560"/>
        <w:gridCol w:w="1559"/>
        <w:gridCol w:w="1559"/>
        <w:gridCol w:w="1418"/>
        <w:gridCol w:w="1559"/>
        <w:gridCol w:w="1559"/>
        <w:gridCol w:w="1559"/>
      </w:tblGrid>
      <w:tr w:rsidR="00D409F8" w:rsidRPr="005E5C86" w:rsidTr="00666CFD">
        <w:trPr>
          <w:trHeight w:val="30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F8" w:rsidRPr="005E5C86" w:rsidRDefault="00D409F8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F8" w:rsidRPr="005E5C86" w:rsidRDefault="00D409F8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бюджетной росписи и лимитов бюджетных обязательств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F8" w:rsidRPr="005E5C86" w:rsidRDefault="00D409F8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дополнительным кодам аналитических показателей</w:t>
            </w:r>
          </w:p>
        </w:tc>
      </w:tr>
      <w:tr w:rsidR="00D409F8" w:rsidRPr="005E5C86" w:rsidTr="00666CFD">
        <w:trPr>
          <w:trHeight w:val="30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F8" w:rsidRPr="005E5C86" w:rsidRDefault="00D409F8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F8" w:rsidRPr="005E5C86" w:rsidRDefault="00D409F8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случаях изменений доведенного объема лимитов бюджетных обязательств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F8" w:rsidRPr="005E5C86" w:rsidRDefault="00D409F8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кодам классификации расходов бюджетной классификации РФ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F8" w:rsidRPr="005E5C86" w:rsidRDefault="00D409F8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CFD" w:rsidRPr="005E5C86" w:rsidTr="00712E7D">
        <w:trPr>
          <w:trHeight w:val="30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F8" w:rsidRPr="005E5C86" w:rsidRDefault="00D409F8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F8" w:rsidRPr="005E5C86" w:rsidRDefault="00D409F8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F8" w:rsidRPr="005E5C86" w:rsidRDefault="00D409F8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F8" w:rsidRPr="005E5C86" w:rsidRDefault="00D409F8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9F8" w:rsidRPr="005E5C86" w:rsidRDefault="00D409F8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F8" w:rsidRPr="005E5C86" w:rsidRDefault="00D409F8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F8" w:rsidRPr="005E5C86" w:rsidRDefault="00D409F8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E7D" w:rsidRPr="005E5C86" w:rsidTr="00712E7D">
        <w:trPr>
          <w:trHeight w:val="51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D" w:rsidRPr="005E5C86" w:rsidRDefault="00666CFD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(-)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E0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D" w:rsidRPr="005E5C86" w:rsidRDefault="00666CFD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D" w:rsidRPr="005E5C86" w:rsidRDefault="00666CFD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E7D" w:rsidRPr="005E5C86" w:rsidTr="00712E7D">
        <w:trPr>
          <w:trHeight w:val="30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D" w:rsidRPr="005E5C86" w:rsidRDefault="00666CFD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D" w:rsidRPr="005E5C86" w:rsidRDefault="00666CFD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D" w:rsidRPr="005E5C86" w:rsidRDefault="00666CFD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E06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(-)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(-)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(-)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D" w:rsidRPr="005E5C86" w:rsidRDefault="00666CFD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D" w:rsidRPr="005E5C86" w:rsidRDefault="00666CFD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E7D" w:rsidRPr="005E5C86" w:rsidTr="00712E7D">
        <w:trPr>
          <w:trHeight w:val="30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D" w:rsidRPr="005E5C86" w:rsidRDefault="00666CFD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D" w:rsidRPr="005E5C86" w:rsidRDefault="00666CFD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FD" w:rsidRPr="005E5C86" w:rsidRDefault="00666CFD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</w:tr>
      <w:tr w:rsidR="00712E7D" w:rsidRPr="005E5C86" w:rsidTr="00712E7D">
        <w:trPr>
          <w:trHeight w:val="300"/>
        </w:trPr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FD" w:rsidRPr="005E5C86" w:rsidRDefault="00666CFD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FD" w:rsidRPr="005E5C86" w:rsidRDefault="00666CFD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FD" w:rsidRPr="005E5C86" w:rsidRDefault="00666CFD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FD" w:rsidRPr="005E5C86" w:rsidRDefault="00666CFD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FD" w:rsidRPr="005E5C86" w:rsidRDefault="00666CFD" w:rsidP="00D4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2E7D" w:rsidRPr="005E5C86" w:rsidTr="00712E7D">
        <w:trPr>
          <w:trHeight w:val="102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«Администрация города </w:t>
            </w:r>
            <w:proofErr w:type="spellStart"/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Когалыма</w:t>
            </w:r>
            <w:proofErr w:type="spellEnd"/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125 871,26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53 715,65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47 564,70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46 025,30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24 440,10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</w:tr>
      <w:tr w:rsidR="00712E7D" w:rsidRPr="005E5C86" w:rsidTr="00712E7D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«УКС»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1 029 119,20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11 528,40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2 785,10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46 603,10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712E7D" w:rsidRPr="005E5C86" w:rsidTr="00712E7D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«УОДОМС»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2 349,05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12E7D" w:rsidRPr="005E5C86" w:rsidTr="00712E7D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«ОЭХД»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28 145,30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29 699,10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29 879,10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712E7D" w:rsidRPr="005E5C86" w:rsidTr="00712E7D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66 956,39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13 246,30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712E7D" w:rsidRPr="005E5C86" w:rsidTr="00712E7D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«ЕДДС»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</w:tr>
      <w:tr w:rsidR="00712E7D" w:rsidRPr="005E5C86" w:rsidTr="00712E7D">
        <w:trPr>
          <w:trHeight w:val="127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«Редакция газеты «Когалымский Вестник»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CFD" w:rsidRPr="005E5C86" w:rsidRDefault="00666CFD" w:rsidP="00D409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</w:tbl>
    <w:p w:rsidR="00D409F8" w:rsidRPr="005E5C86" w:rsidRDefault="00D409F8" w:rsidP="00D409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F8" w:rsidRPr="005E5C86" w:rsidRDefault="00D409F8" w:rsidP="007642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409F8" w:rsidRPr="005E5C86" w:rsidRDefault="00D409F8" w:rsidP="007642A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A0449" w:rsidRPr="005E5C86" w:rsidRDefault="002A0449" w:rsidP="007642AB">
      <w:pPr>
        <w:ind w:firstLine="851"/>
        <w:jc w:val="both"/>
        <w:rPr>
          <w:rFonts w:ascii="Times New Roman" w:hAnsi="Times New Roman" w:cs="Times New Roman"/>
          <w:sz w:val="26"/>
          <w:szCs w:val="26"/>
        </w:rPr>
        <w:sectPr w:rsidR="002A0449" w:rsidRPr="005E5C86" w:rsidSect="0062674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71A2D" w:rsidRPr="005E5C86" w:rsidRDefault="00DE246F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5C86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- </w:t>
      </w:r>
      <w:r w:rsidR="00D03B80" w:rsidRPr="005E5C86">
        <w:rPr>
          <w:rFonts w:ascii="Times New Roman" w:hAnsi="Times New Roman" w:cs="Times New Roman"/>
          <w:sz w:val="26"/>
          <w:szCs w:val="26"/>
          <w:u w:val="single"/>
        </w:rPr>
        <w:t>В</w:t>
      </w:r>
      <w:r w:rsidRPr="005E5C86">
        <w:rPr>
          <w:rFonts w:ascii="Times New Roman" w:hAnsi="Times New Roman" w:cs="Times New Roman"/>
          <w:sz w:val="26"/>
          <w:szCs w:val="26"/>
          <w:u w:val="single"/>
        </w:rPr>
        <w:t>едение бюджетных смет</w:t>
      </w:r>
      <w:r w:rsidR="00C101F7" w:rsidRPr="005E5C8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101F7" w:rsidRPr="005E5C86" w:rsidRDefault="00C101F7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519D3" w:rsidRPr="005E5C86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Проверка ведения бюджетных смет осуществлялись сплошным способом, по уровню подведомственности.</w:t>
      </w:r>
      <w:r w:rsidR="00CB2EF7" w:rsidRPr="005E5C86">
        <w:rPr>
          <w:rFonts w:ascii="Times New Roman" w:hAnsi="Times New Roman" w:cs="Times New Roman"/>
          <w:sz w:val="26"/>
          <w:szCs w:val="26"/>
        </w:rPr>
        <w:t xml:space="preserve"> Нарушений не установлено.</w:t>
      </w:r>
    </w:p>
    <w:p w:rsidR="00071A2D" w:rsidRPr="005E5C86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Изменения в бюджетные сметы внесены</w:t>
      </w:r>
      <w:r w:rsidR="00FF4151" w:rsidRPr="005E5C86">
        <w:rPr>
          <w:rFonts w:ascii="Times New Roman" w:hAnsi="Times New Roman" w:cs="Times New Roman"/>
          <w:sz w:val="26"/>
          <w:szCs w:val="26"/>
        </w:rPr>
        <w:t xml:space="preserve"> </w:t>
      </w:r>
      <w:r w:rsidRPr="005E5C86">
        <w:rPr>
          <w:rFonts w:ascii="Times New Roman" w:hAnsi="Times New Roman" w:cs="Times New Roman"/>
          <w:sz w:val="26"/>
          <w:szCs w:val="26"/>
        </w:rPr>
        <w:t xml:space="preserve">подведомственными учреждениями в соответствии </w:t>
      </w:r>
      <w:hyperlink r:id="rId9" w:history="1">
        <w:r w:rsidR="00CB719F" w:rsidRPr="005E5C86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постановлением Администрации города Когалыма Ханты-Мансийского авто</w:t>
        </w:r>
        <w:r w:rsidR="00C41D82" w:rsidRPr="005E5C86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номного округа - Югры от 19.12.</w:t>
        </w:r>
        <w:r w:rsidR="00CB719F" w:rsidRPr="005E5C86">
          <w:rPr>
            <w:rStyle w:val="a8"/>
            <w:rFonts w:ascii="Times New Roman" w:hAnsi="Times New Roman" w:cs="Times New Roman"/>
            <w:bCs/>
            <w:color w:val="auto"/>
            <w:sz w:val="26"/>
            <w:szCs w:val="26"/>
            <w:u w:val="none"/>
            <w:shd w:val="clear" w:color="auto" w:fill="FFFFFF"/>
          </w:rPr>
          <w:t>2017 №2747 «Об утверждении Порядка составления, утверждения и ведения бюджетных смет муниципальных казенных учреждений города Когалыма»</w:t>
        </w:r>
      </w:hyperlink>
      <w:r w:rsidRPr="005E5C86">
        <w:rPr>
          <w:rFonts w:ascii="Times New Roman" w:hAnsi="Times New Roman" w:cs="Times New Roman"/>
          <w:sz w:val="26"/>
          <w:szCs w:val="26"/>
        </w:rPr>
        <w:t xml:space="preserve">, нарушений не выявлено, сроки </w:t>
      </w:r>
      <w:proofErr w:type="gramStart"/>
      <w:r w:rsidRPr="005E5C86">
        <w:rPr>
          <w:rFonts w:ascii="Times New Roman" w:hAnsi="Times New Roman" w:cs="Times New Roman"/>
          <w:sz w:val="26"/>
          <w:szCs w:val="26"/>
        </w:rPr>
        <w:t>согласования</w:t>
      </w:r>
      <w:proofErr w:type="gramEnd"/>
      <w:r w:rsidRPr="005E5C86">
        <w:rPr>
          <w:rFonts w:ascii="Times New Roman" w:hAnsi="Times New Roman" w:cs="Times New Roman"/>
          <w:sz w:val="26"/>
          <w:szCs w:val="26"/>
        </w:rPr>
        <w:t xml:space="preserve"> и утверждения бюджетных смет соблюдены. По уменьшаемым бюджетным ассигнованиям учреждения принимали письменные обязательства о недопущении образования кредиторской задолженности. </w:t>
      </w:r>
    </w:p>
    <w:p w:rsidR="005519D3" w:rsidRPr="005E5C86" w:rsidRDefault="005519D3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Количество внесенных изменений в показатели бюджетной сметы указаны в </w:t>
      </w:r>
      <w:r w:rsidR="00090113" w:rsidRPr="005E5C86">
        <w:rPr>
          <w:rFonts w:ascii="Times New Roman" w:hAnsi="Times New Roman" w:cs="Times New Roman"/>
          <w:sz w:val="26"/>
          <w:szCs w:val="26"/>
        </w:rPr>
        <w:t>Т</w:t>
      </w:r>
      <w:r w:rsidRPr="005E5C86">
        <w:rPr>
          <w:rFonts w:ascii="Times New Roman" w:hAnsi="Times New Roman" w:cs="Times New Roman"/>
          <w:sz w:val="26"/>
          <w:szCs w:val="26"/>
        </w:rPr>
        <w:t xml:space="preserve">аблице </w:t>
      </w:r>
      <w:r w:rsidR="0053453B" w:rsidRPr="005E5C86">
        <w:rPr>
          <w:rFonts w:ascii="Times New Roman" w:hAnsi="Times New Roman" w:cs="Times New Roman"/>
          <w:sz w:val="26"/>
          <w:szCs w:val="26"/>
        </w:rPr>
        <w:t>4</w:t>
      </w:r>
      <w:r w:rsidRPr="005E5C86">
        <w:rPr>
          <w:rFonts w:ascii="Times New Roman" w:hAnsi="Times New Roman" w:cs="Times New Roman"/>
          <w:sz w:val="26"/>
          <w:szCs w:val="26"/>
        </w:rPr>
        <w:t>.</w:t>
      </w:r>
    </w:p>
    <w:p w:rsidR="003C7F7C" w:rsidRPr="005E5C86" w:rsidRDefault="003C7F7C" w:rsidP="007642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19D3" w:rsidRPr="005E5C86" w:rsidRDefault="005519D3" w:rsidP="005345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3453B" w:rsidRPr="005E5C86">
        <w:rPr>
          <w:rFonts w:ascii="Times New Roman" w:hAnsi="Times New Roman" w:cs="Times New Roman"/>
          <w:sz w:val="26"/>
          <w:szCs w:val="26"/>
        </w:rPr>
        <w:t>4</w:t>
      </w:r>
    </w:p>
    <w:tbl>
      <w:tblPr>
        <w:tblStyle w:val="a3"/>
        <w:tblW w:w="0" w:type="auto"/>
        <w:tblLook w:val="04A0"/>
      </w:tblPr>
      <w:tblGrid>
        <w:gridCol w:w="1323"/>
        <w:gridCol w:w="1681"/>
        <w:gridCol w:w="853"/>
        <w:gridCol w:w="1295"/>
        <w:gridCol w:w="975"/>
        <w:gridCol w:w="1016"/>
        <w:gridCol w:w="947"/>
        <w:gridCol w:w="1481"/>
      </w:tblGrid>
      <w:tr w:rsidR="005519D3" w:rsidRPr="005E5C86" w:rsidTr="000E423A">
        <w:trPr>
          <w:trHeight w:val="1407"/>
        </w:trPr>
        <w:tc>
          <w:tcPr>
            <w:tcW w:w="1323" w:type="dxa"/>
            <w:tcBorders>
              <w:tr2bl w:val="single" w:sz="4" w:space="0" w:color="auto"/>
            </w:tcBorders>
          </w:tcPr>
          <w:p w:rsidR="005519D3" w:rsidRPr="005E5C86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Подведомст-венные</w:t>
            </w:r>
            <w:proofErr w:type="spellEnd"/>
            <w:proofErr w:type="gramEnd"/>
          </w:p>
          <w:p w:rsidR="005519D3" w:rsidRPr="005E5C86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    </w:t>
            </w:r>
          </w:p>
          <w:p w:rsidR="005519D3" w:rsidRPr="005E5C86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D3" w:rsidRPr="005E5C86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 xml:space="preserve">        Кол-во</w:t>
            </w:r>
          </w:p>
        </w:tc>
        <w:tc>
          <w:tcPr>
            <w:tcW w:w="1681" w:type="dxa"/>
          </w:tcPr>
          <w:p w:rsidR="005519D3" w:rsidRPr="005E5C86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МКУ «Администрация города Когалыма»</w:t>
            </w:r>
          </w:p>
        </w:tc>
        <w:tc>
          <w:tcPr>
            <w:tcW w:w="853" w:type="dxa"/>
          </w:tcPr>
          <w:p w:rsidR="005519D3" w:rsidRPr="005E5C86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МКУ «УКС»</w:t>
            </w:r>
          </w:p>
        </w:tc>
        <w:tc>
          <w:tcPr>
            <w:tcW w:w="1295" w:type="dxa"/>
          </w:tcPr>
          <w:p w:rsidR="005519D3" w:rsidRPr="005E5C86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МКУ «УОДОМС»</w:t>
            </w:r>
          </w:p>
        </w:tc>
        <w:tc>
          <w:tcPr>
            <w:tcW w:w="975" w:type="dxa"/>
          </w:tcPr>
          <w:p w:rsidR="005519D3" w:rsidRPr="005E5C86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МКУ «ОЭХД»</w:t>
            </w:r>
          </w:p>
        </w:tc>
        <w:tc>
          <w:tcPr>
            <w:tcW w:w="1016" w:type="dxa"/>
          </w:tcPr>
          <w:p w:rsidR="005519D3" w:rsidRPr="005E5C86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МКУ «УЖКХ»</w:t>
            </w:r>
          </w:p>
        </w:tc>
        <w:tc>
          <w:tcPr>
            <w:tcW w:w="947" w:type="dxa"/>
          </w:tcPr>
          <w:p w:rsidR="005519D3" w:rsidRPr="005E5C86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МКУ «ЕДДС»</w:t>
            </w:r>
          </w:p>
        </w:tc>
        <w:tc>
          <w:tcPr>
            <w:tcW w:w="1481" w:type="dxa"/>
          </w:tcPr>
          <w:p w:rsidR="005519D3" w:rsidRPr="005E5C86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МКУ «Редакция газеты «Когалымский Вестник»</w:t>
            </w:r>
          </w:p>
        </w:tc>
      </w:tr>
      <w:tr w:rsidR="001415F8" w:rsidRPr="005E5C86" w:rsidTr="000E423A">
        <w:tc>
          <w:tcPr>
            <w:tcW w:w="1323" w:type="dxa"/>
          </w:tcPr>
          <w:p w:rsidR="001415F8" w:rsidRPr="005E5C86" w:rsidRDefault="001415F8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81" w:type="dxa"/>
          </w:tcPr>
          <w:p w:rsidR="001415F8" w:rsidRPr="005E5C86" w:rsidRDefault="0014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3" w:type="dxa"/>
          </w:tcPr>
          <w:p w:rsidR="001415F8" w:rsidRPr="005E5C86" w:rsidRDefault="0014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95" w:type="dxa"/>
          </w:tcPr>
          <w:p w:rsidR="001415F8" w:rsidRPr="005E5C86" w:rsidRDefault="0014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</w:tcPr>
          <w:p w:rsidR="001415F8" w:rsidRPr="005E5C86" w:rsidRDefault="0014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16" w:type="dxa"/>
          </w:tcPr>
          <w:p w:rsidR="001415F8" w:rsidRPr="005E5C86" w:rsidRDefault="0014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7" w:type="dxa"/>
          </w:tcPr>
          <w:p w:rsidR="001415F8" w:rsidRPr="005E5C86" w:rsidRDefault="0014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1" w:type="dxa"/>
          </w:tcPr>
          <w:p w:rsidR="001415F8" w:rsidRPr="005E5C86" w:rsidRDefault="00141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565D58" w:rsidRPr="005E5C86" w:rsidRDefault="00565D58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65D58" w:rsidRPr="005E5C86" w:rsidRDefault="00565D58" w:rsidP="00764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5C86">
        <w:rPr>
          <w:rFonts w:ascii="Times New Roman" w:hAnsi="Times New Roman" w:cs="Times New Roman"/>
          <w:sz w:val="26"/>
          <w:szCs w:val="26"/>
          <w:u w:val="single"/>
        </w:rPr>
        <w:t>- Принятие в пределах доведенных лимитов бюджетных обязательств и бюджетных ассигнований бюджетных обязательств.</w:t>
      </w:r>
    </w:p>
    <w:p w:rsidR="00565D58" w:rsidRPr="005E5C86" w:rsidRDefault="00565D58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2C16" w:rsidRPr="005E5C86" w:rsidRDefault="00E27E66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Контроль за принятие </w:t>
      </w:r>
      <w:r w:rsidR="00A52C16" w:rsidRPr="005E5C86">
        <w:rPr>
          <w:rFonts w:ascii="Times New Roman" w:hAnsi="Times New Roman" w:cs="Times New Roman"/>
          <w:sz w:val="26"/>
          <w:szCs w:val="26"/>
        </w:rPr>
        <w:t xml:space="preserve">в пределах доведенных лимитов бюджетных ассигнований и бюджетных обязательств бюджетных обязательств, а также внесение  изменений в связи с уточнением показателей бюджетной росписи, лимитов бюджетных обязательств осуществляется выборочно по уровню подчиненности. </w:t>
      </w:r>
    </w:p>
    <w:p w:rsidR="00071A2D" w:rsidRPr="005E5C86" w:rsidRDefault="00A52C16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Сведения о принятии обязательств, предоставляются в электронном виде, посредством автоматизированного удаленного рабочего места </w:t>
      </w:r>
      <w:proofErr w:type="gramStart"/>
      <w:r w:rsidRPr="005E5C8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FF4151" w:rsidRPr="005E5C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5C86">
        <w:rPr>
          <w:rFonts w:ascii="Times New Roman" w:hAnsi="Times New Roman" w:cs="Times New Roman"/>
          <w:sz w:val="26"/>
          <w:szCs w:val="26"/>
        </w:rPr>
        <w:t>АС</w:t>
      </w:r>
      <w:proofErr w:type="gramEnd"/>
      <w:r w:rsidRPr="005E5C86">
        <w:rPr>
          <w:rFonts w:ascii="Times New Roman" w:hAnsi="Times New Roman" w:cs="Times New Roman"/>
          <w:sz w:val="26"/>
          <w:szCs w:val="26"/>
        </w:rPr>
        <w:t xml:space="preserve"> «Бюджет» с применением ЭЦП. Нарушений и замечаний </w:t>
      </w:r>
      <w:r w:rsidR="00E44D47" w:rsidRPr="005E5C86">
        <w:rPr>
          <w:rFonts w:ascii="Times New Roman" w:hAnsi="Times New Roman" w:cs="Times New Roman"/>
          <w:sz w:val="26"/>
          <w:szCs w:val="26"/>
        </w:rPr>
        <w:t xml:space="preserve">не выявлено. </w:t>
      </w:r>
    </w:p>
    <w:p w:rsidR="00116AE3" w:rsidRPr="005E5C86" w:rsidRDefault="00E44D47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Информация предоставлена в </w:t>
      </w:r>
      <w:r w:rsidR="00090113" w:rsidRPr="005E5C86">
        <w:rPr>
          <w:rFonts w:ascii="Times New Roman" w:hAnsi="Times New Roman" w:cs="Times New Roman"/>
          <w:sz w:val="26"/>
          <w:szCs w:val="26"/>
        </w:rPr>
        <w:t>Т</w:t>
      </w:r>
      <w:r w:rsidRPr="005E5C86">
        <w:rPr>
          <w:rFonts w:ascii="Times New Roman" w:hAnsi="Times New Roman" w:cs="Times New Roman"/>
          <w:sz w:val="26"/>
          <w:szCs w:val="26"/>
        </w:rPr>
        <w:t xml:space="preserve">аблице </w:t>
      </w:r>
      <w:r w:rsidR="0053453B" w:rsidRPr="005E5C86">
        <w:rPr>
          <w:rFonts w:ascii="Times New Roman" w:hAnsi="Times New Roman" w:cs="Times New Roman"/>
          <w:sz w:val="26"/>
          <w:szCs w:val="26"/>
        </w:rPr>
        <w:t>5</w:t>
      </w:r>
      <w:r w:rsidRPr="005E5C86">
        <w:rPr>
          <w:rFonts w:ascii="Times New Roman" w:hAnsi="Times New Roman" w:cs="Times New Roman"/>
          <w:sz w:val="26"/>
          <w:szCs w:val="26"/>
        </w:rPr>
        <w:t>.</w:t>
      </w:r>
    </w:p>
    <w:p w:rsidR="00E66BAE" w:rsidRPr="005E5C86" w:rsidRDefault="00E66BAE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52C16" w:rsidRPr="005E5C86" w:rsidRDefault="00E44D47" w:rsidP="005345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53453B" w:rsidRPr="005E5C86">
        <w:rPr>
          <w:rFonts w:ascii="Times New Roman" w:hAnsi="Times New Roman" w:cs="Times New Roman"/>
          <w:sz w:val="26"/>
          <w:szCs w:val="26"/>
        </w:rPr>
        <w:t>5</w:t>
      </w:r>
    </w:p>
    <w:tbl>
      <w:tblPr>
        <w:tblStyle w:val="a3"/>
        <w:tblW w:w="0" w:type="auto"/>
        <w:tblLook w:val="04A0"/>
      </w:tblPr>
      <w:tblGrid>
        <w:gridCol w:w="1323"/>
        <w:gridCol w:w="1681"/>
        <w:gridCol w:w="853"/>
        <w:gridCol w:w="1295"/>
        <w:gridCol w:w="975"/>
        <w:gridCol w:w="1016"/>
        <w:gridCol w:w="947"/>
        <w:gridCol w:w="1481"/>
      </w:tblGrid>
      <w:tr w:rsidR="005519D3" w:rsidRPr="005E5C86" w:rsidTr="000E423A">
        <w:trPr>
          <w:trHeight w:val="1407"/>
        </w:trPr>
        <w:tc>
          <w:tcPr>
            <w:tcW w:w="1323" w:type="dxa"/>
            <w:tcBorders>
              <w:tr2bl w:val="single" w:sz="4" w:space="0" w:color="auto"/>
            </w:tcBorders>
          </w:tcPr>
          <w:p w:rsidR="005519D3" w:rsidRPr="005E5C86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Подведомст-венные</w:t>
            </w:r>
            <w:proofErr w:type="spellEnd"/>
            <w:proofErr w:type="gramEnd"/>
          </w:p>
          <w:p w:rsidR="005519D3" w:rsidRPr="005E5C86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    </w:t>
            </w:r>
          </w:p>
          <w:p w:rsidR="005519D3" w:rsidRPr="005E5C86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9D3" w:rsidRPr="005E5C86" w:rsidRDefault="005519D3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 xml:space="preserve">        Кол-во</w:t>
            </w:r>
          </w:p>
        </w:tc>
        <w:tc>
          <w:tcPr>
            <w:tcW w:w="1681" w:type="dxa"/>
          </w:tcPr>
          <w:p w:rsidR="005519D3" w:rsidRPr="005E5C86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МКУ «Администрация города Когалыма»</w:t>
            </w:r>
          </w:p>
        </w:tc>
        <w:tc>
          <w:tcPr>
            <w:tcW w:w="853" w:type="dxa"/>
          </w:tcPr>
          <w:p w:rsidR="005519D3" w:rsidRPr="005E5C86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МКУ «УКС»</w:t>
            </w:r>
          </w:p>
        </w:tc>
        <w:tc>
          <w:tcPr>
            <w:tcW w:w="1295" w:type="dxa"/>
          </w:tcPr>
          <w:p w:rsidR="005519D3" w:rsidRPr="005E5C86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МКУ «УОДОМС»</w:t>
            </w:r>
          </w:p>
        </w:tc>
        <w:tc>
          <w:tcPr>
            <w:tcW w:w="975" w:type="dxa"/>
          </w:tcPr>
          <w:p w:rsidR="005519D3" w:rsidRPr="005E5C86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МКУ «ОЭХД»</w:t>
            </w:r>
          </w:p>
        </w:tc>
        <w:tc>
          <w:tcPr>
            <w:tcW w:w="1016" w:type="dxa"/>
          </w:tcPr>
          <w:p w:rsidR="005519D3" w:rsidRPr="005E5C86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МКУ «УЖКХ»</w:t>
            </w:r>
          </w:p>
        </w:tc>
        <w:tc>
          <w:tcPr>
            <w:tcW w:w="947" w:type="dxa"/>
          </w:tcPr>
          <w:p w:rsidR="005519D3" w:rsidRPr="005E5C86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МКУ «ЕДДС»</w:t>
            </w:r>
          </w:p>
        </w:tc>
        <w:tc>
          <w:tcPr>
            <w:tcW w:w="1481" w:type="dxa"/>
          </w:tcPr>
          <w:p w:rsidR="005519D3" w:rsidRPr="005E5C86" w:rsidRDefault="005519D3" w:rsidP="00764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МКУ «Редакция газеты «Когалымский Вестник»</w:t>
            </w:r>
          </w:p>
        </w:tc>
      </w:tr>
      <w:tr w:rsidR="003776F1" w:rsidRPr="005E5C86" w:rsidTr="000E423A">
        <w:tc>
          <w:tcPr>
            <w:tcW w:w="1323" w:type="dxa"/>
          </w:tcPr>
          <w:p w:rsidR="003776F1" w:rsidRPr="005E5C86" w:rsidRDefault="003776F1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7" w:colLast="7"/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681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1201</w:t>
            </w:r>
          </w:p>
        </w:tc>
        <w:tc>
          <w:tcPr>
            <w:tcW w:w="853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95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975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016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947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481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</w:tr>
      <w:tr w:rsidR="003776F1" w:rsidRPr="005E5C86" w:rsidTr="000E423A">
        <w:tc>
          <w:tcPr>
            <w:tcW w:w="1323" w:type="dxa"/>
          </w:tcPr>
          <w:p w:rsidR="003776F1" w:rsidRPr="005E5C86" w:rsidRDefault="003776F1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В т.ч. Принятых бюджетных обязательств</w:t>
            </w:r>
          </w:p>
        </w:tc>
        <w:tc>
          <w:tcPr>
            <w:tcW w:w="1681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853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295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975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16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47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481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3776F1" w:rsidRPr="005E5C86" w:rsidTr="000E423A">
        <w:tc>
          <w:tcPr>
            <w:tcW w:w="1323" w:type="dxa"/>
          </w:tcPr>
          <w:p w:rsidR="003776F1" w:rsidRPr="005E5C86" w:rsidRDefault="003776F1" w:rsidP="0076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Уточненных бюджетных обязательств</w:t>
            </w:r>
          </w:p>
        </w:tc>
        <w:tc>
          <w:tcPr>
            <w:tcW w:w="1681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853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95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75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16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947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81" w:type="dxa"/>
          </w:tcPr>
          <w:p w:rsidR="003776F1" w:rsidRPr="005E5C86" w:rsidRDefault="00377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5C86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bookmarkEnd w:id="0"/>
    </w:tbl>
    <w:p w:rsidR="004E6B44" w:rsidRPr="005E5C86" w:rsidRDefault="004E6B44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85566" w:rsidRPr="005E5C86" w:rsidRDefault="00085566" w:rsidP="00DC3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5C86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- Формирование  реестра расходных обязательств, подлежащих исполнению за счет бюджетных ассигнований, и представление их в Комитет финансов Администрации города </w:t>
      </w:r>
      <w:proofErr w:type="spellStart"/>
      <w:r w:rsidRPr="005E5C86">
        <w:rPr>
          <w:rFonts w:ascii="Times New Roman" w:hAnsi="Times New Roman" w:cs="Times New Roman"/>
          <w:sz w:val="26"/>
          <w:szCs w:val="26"/>
          <w:u w:val="single"/>
        </w:rPr>
        <w:t>Когалыма</w:t>
      </w:r>
      <w:proofErr w:type="spellEnd"/>
      <w:r w:rsidRPr="005E5C8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B858B4" w:rsidRPr="005E5C86" w:rsidRDefault="00B858B4" w:rsidP="00DC3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858B4" w:rsidRPr="005E5C86" w:rsidRDefault="007011E1" w:rsidP="00195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реестре расходных обязатель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ств с</w:t>
      </w:r>
      <w:r w:rsidR="005D6344"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proofErr w:type="gramEnd"/>
      <w:r w:rsidR="005D6344"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ормированы р</w:t>
      </w:r>
      <w:r w:rsidR="00B858B4"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асходные обязательства, возникшие в результате принятия нормативных правовых актов городского округа, заключения договоров (соглашений), из них:</w:t>
      </w:r>
    </w:p>
    <w:p w:rsidR="00B858B4" w:rsidRPr="005E5C86" w:rsidRDefault="00B858B4" w:rsidP="00195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вопросов местн</w:t>
      </w:r>
      <w:r w:rsidR="00195F01"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значения городского округа; </w:t>
      </w:r>
    </w:p>
    <w:p w:rsidR="00B858B4" w:rsidRPr="005E5C86" w:rsidRDefault="00B858B4" w:rsidP="00195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Расходные обязательства, возникшие в результате принятия нормативных правовых актов городского округа, заключения договоров (соглашений) в рамках </w:t>
      </w:r>
      <w:proofErr w:type="gramStart"/>
      <w:r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полномочий органов местного самоуправления городского округа</w:t>
      </w:r>
      <w:proofErr w:type="gramEnd"/>
      <w:r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решению вопросов местного значения городского округа</w:t>
      </w:r>
      <w:r w:rsidR="00195F01"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858B4" w:rsidRPr="005E5C86" w:rsidRDefault="00B858B4" w:rsidP="00195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>1.3. 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прав на решение вопросов, не отнесенных к вопросам местного значения городского округа</w:t>
      </w:r>
      <w:r w:rsidR="00195F01"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95F01" w:rsidRPr="005E5C86" w:rsidRDefault="00195F01" w:rsidP="00195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C86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Расходные обязательства, возникшие в результате принятия нормативных правовых актов городского округа, заключения договоров (соглашений) в рамках реализации органами местного самоуправления городского округа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Федерации.</w:t>
      </w:r>
    </w:p>
    <w:p w:rsidR="00B858B4" w:rsidRPr="005E5C86" w:rsidRDefault="00B858B4" w:rsidP="00DC3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F55" w:rsidRPr="005E5C86" w:rsidRDefault="00712F55" w:rsidP="00712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5C86">
        <w:rPr>
          <w:rFonts w:ascii="Times New Roman" w:hAnsi="Times New Roman" w:cs="Times New Roman"/>
          <w:sz w:val="26"/>
          <w:szCs w:val="26"/>
          <w:u w:val="single"/>
        </w:rPr>
        <w:t xml:space="preserve">- Предоставление информации о распределении доведенных предельных объемов бюджетных ассигнований бюджета города </w:t>
      </w:r>
      <w:proofErr w:type="spellStart"/>
      <w:r w:rsidRPr="005E5C86">
        <w:rPr>
          <w:rFonts w:ascii="Times New Roman" w:hAnsi="Times New Roman" w:cs="Times New Roman"/>
          <w:sz w:val="26"/>
          <w:szCs w:val="26"/>
          <w:u w:val="single"/>
        </w:rPr>
        <w:t>Когалыма</w:t>
      </w:r>
      <w:proofErr w:type="spellEnd"/>
      <w:r w:rsidRPr="005E5C86">
        <w:rPr>
          <w:rFonts w:ascii="Times New Roman" w:hAnsi="Times New Roman" w:cs="Times New Roman"/>
          <w:sz w:val="26"/>
          <w:szCs w:val="26"/>
          <w:u w:val="single"/>
        </w:rPr>
        <w:t xml:space="preserve"> на очередной финансовый год и плановый период в соответствии с утвержденным Комитетом финансов Порядком планирования бюджетных ассигнований бюджета города </w:t>
      </w:r>
      <w:proofErr w:type="spellStart"/>
      <w:r w:rsidRPr="005E5C86">
        <w:rPr>
          <w:rFonts w:ascii="Times New Roman" w:hAnsi="Times New Roman" w:cs="Times New Roman"/>
          <w:sz w:val="26"/>
          <w:szCs w:val="26"/>
          <w:u w:val="single"/>
        </w:rPr>
        <w:t>Когалыма</w:t>
      </w:r>
      <w:proofErr w:type="spellEnd"/>
      <w:r w:rsidRPr="005E5C86">
        <w:rPr>
          <w:rFonts w:ascii="Times New Roman" w:hAnsi="Times New Roman" w:cs="Times New Roman"/>
          <w:sz w:val="26"/>
          <w:szCs w:val="26"/>
          <w:u w:val="single"/>
        </w:rPr>
        <w:t xml:space="preserve"> на очередной финансовый год и плановый период</w:t>
      </w:r>
    </w:p>
    <w:p w:rsidR="00085566" w:rsidRPr="005E5C86" w:rsidRDefault="00085566" w:rsidP="00DC3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C3475" w:rsidRPr="005E5C86" w:rsidRDefault="00DC3475" w:rsidP="00DC3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5C86">
        <w:rPr>
          <w:rFonts w:ascii="Times New Roman" w:hAnsi="Times New Roman" w:cs="Times New Roman"/>
          <w:sz w:val="26"/>
          <w:szCs w:val="26"/>
          <w:u w:val="single"/>
        </w:rPr>
        <w:t>- Составление и представление в Комитет финансов документов, необходимых для составления и рассмотрения проекта бюджета, в том числе обоснований бюджетных ассигнований.</w:t>
      </w:r>
    </w:p>
    <w:p w:rsidR="00DC3475" w:rsidRPr="005E5C86" w:rsidRDefault="00DC3475" w:rsidP="00DC3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C3475" w:rsidRPr="005E5C86" w:rsidRDefault="00DC3475" w:rsidP="00DC3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Планирования бюджетных ассигнований бюджета города </w:t>
      </w:r>
      <w:proofErr w:type="spellStart"/>
      <w:r w:rsidRPr="005E5C86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5E5C86">
        <w:rPr>
          <w:rFonts w:ascii="Times New Roman" w:hAnsi="Times New Roman" w:cs="Times New Roman"/>
          <w:sz w:val="26"/>
          <w:szCs w:val="26"/>
        </w:rPr>
        <w:t xml:space="preserve"> на 2019 год и 2020-2021 годы осуществлялось в соответствии с Порядком планирования бюджетных ассигнований бюджета города </w:t>
      </w:r>
      <w:proofErr w:type="spellStart"/>
      <w:r w:rsidRPr="005E5C86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5E5C86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период, утвержденным приказом Комитета финансов Администрации города </w:t>
      </w:r>
      <w:proofErr w:type="spellStart"/>
      <w:r w:rsidRPr="005E5C86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5E5C86">
        <w:rPr>
          <w:rFonts w:ascii="Times New Roman" w:hAnsi="Times New Roman" w:cs="Times New Roman"/>
          <w:sz w:val="26"/>
          <w:szCs w:val="26"/>
        </w:rPr>
        <w:t xml:space="preserve"> от 10.07.2015 №53-О.</w:t>
      </w:r>
    </w:p>
    <w:p w:rsidR="00DC3475" w:rsidRPr="005E5C86" w:rsidRDefault="00DC3475" w:rsidP="00DC3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3475" w:rsidRPr="005E5C86" w:rsidRDefault="00DC3475" w:rsidP="00DC3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5C86">
        <w:rPr>
          <w:rFonts w:ascii="Times New Roman" w:hAnsi="Times New Roman" w:cs="Times New Roman"/>
          <w:sz w:val="26"/>
          <w:szCs w:val="26"/>
        </w:rPr>
        <w:t>Документы, необходимые для составления и рассмотрения проекта бюджета, в том числе обоснования бюджетных ассигнований предоставлены в установленные  сроки.</w:t>
      </w:r>
    </w:p>
    <w:p w:rsidR="00DC3475" w:rsidRPr="005E5C86" w:rsidRDefault="00DC3475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17FB7" w:rsidRPr="005E5C86" w:rsidRDefault="00317FB7" w:rsidP="00317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        - </w:t>
      </w:r>
      <w:r w:rsidRPr="005E5C86">
        <w:rPr>
          <w:rFonts w:ascii="Times New Roman" w:hAnsi="Times New Roman" w:cs="Times New Roman"/>
          <w:sz w:val="26"/>
          <w:szCs w:val="26"/>
          <w:u w:val="single"/>
        </w:rPr>
        <w:t xml:space="preserve">Предоставление в Комитет финансов уточненных обоснований бюджетных ассигнований в результате рассмотрения главой города </w:t>
      </w:r>
      <w:proofErr w:type="spellStart"/>
      <w:r w:rsidRPr="005E5C86">
        <w:rPr>
          <w:rFonts w:ascii="Times New Roman" w:hAnsi="Times New Roman" w:cs="Times New Roman"/>
          <w:sz w:val="26"/>
          <w:szCs w:val="26"/>
          <w:u w:val="single"/>
        </w:rPr>
        <w:t>Когалыма</w:t>
      </w:r>
      <w:proofErr w:type="spellEnd"/>
      <w:r w:rsidRPr="005E5C86">
        <w:rPr>
          <w:rFonts w:ascii="Times New Roman" w:hAnsi="Times New Roman" w:cs="Times New Roman"/>
          <w:sz w:val="26"/>
          <w:szCs w:val="26"/>
          <w:u w:val="single"/>
        </w:rPr>
        <w:t xml:space="preserve"> проектируемых </w:t>
      </w:r>
      <w:r w:rsidRPr="005E5C86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параметров бюджета города </w:t>
      </w:r>
      <w:proofErr w:type="spellStart"/>
      <w:r w:rsidRPr="005E5C86">
        <w:rPr>
          <w:rFonts w:ascii="Times New Roman" w:hAnsi="Times New Roman" w:cs="Times New Roman"/>
          <w:sz w:val="26"/>
          <w:szCs w:val="26"/>
          <w:u w:val="single"/>
        </w:rPr>
        <w:t>Когалыма</w:t>
      </w:r>
      <w:proofErr w:type="spellEnd"/>
      <w:r w:rsidRPr="005E5C86">
        <w:rPr>
          <w:rFonts w:ascii="Times New Roman" w:hAnsi="Times New Roman" w:cs="Times New Roman"/>
          <w:sz w:val="26"/>
          <w:szCs w:val="26"/>
          <w:u w:val="single"/>
        </w:rPr>
        <w:t xml:space="preserve"> на очередной финансовый год и плановый период, включая проектируемые объемы межбюджетных трансфертов, предоставляемых из бюджетов других уровней.</w:t>
      </w:r>
    </w:p>
    <w:p w:rsidR="00317FB7" w:rsidRPr="005E5C86" w:rsidRDefault="00317FB7" w:rsidP="00317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17FB7" w:rsidRPr="005E5C86" w:rsidRDefault="00317FB7" w:rsidP="0031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Документы предоставлены в установленные  сроки и рассмотрены в соответствии с утвержденным Комитетом финансов Порядком планирования бюджетных ассигнований бюджета города </w:t>
      </w:r>
      <w:proofErr w:type="spellStart"/>
      <w:r w:rsidRPr="005E5C86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5E5C86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период, замечания отсутствуют.  </w:t>
      </w:r>
    </w:p>
    <w:p w:rsidR="00317FB7" w:rsidRPr="005E5C86" w:rsidRDefault="00317FB7" w:rsidP="00317F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17FB7" w:rsidRPr="005E5C86" w:rsidRDefault="00317FB7" w:rsidP="0031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5C86">
        <w:rPr>
          <w:rFonts w:ascii="Times New Roman" w:hAnsi="Times New Roman" w:cs="Times New Roman"/>
          <w:sz w:val="26"/>
          <w:szCs w:val="26"/>
          <w:u w:val="single"/>
        </w:rPr>
        <w:t xml:space="preserve">- Предоставление оценки ожидаемого исполнения плана за текущий финансовый год по </w:t>
      </w:r>
      <w:proofErr w:type="spellStart"/>
      <w:r w:rsidRPr="005E5C86">
        <w:rPr>
          <w:rFonts w:ascii="Times New Roman" w:hAnsi="Times New Roman" w:cs="Times New Roman"/>
          <w:sz w:val="26"/>
          <w:szCs w:val="26"/>
          <w:u w:val="single"/>
        </w:rPr>
        <w:t>администрируемым</w:t>
      </w:r>
      <w:proofErr w:type="spellEnd"/>
      <w:r w:rsidRPr="005E5C86">
        <w:rPr>
          <w:rFonts w:ascii="Times New Roman" w:hAnsi="Times New Roman" w:cs="Times New Roman"/>
          <w:sz w:val="26"/>
          <w:szCs w:val="26"/>
          <w:u w:val="single"/>
        </w:rPr>
        <w:t xml:space="preserve"> доходным источникам и предоставление </w:t>
      </w:r>
      <w:proofErr w:type="gramStart"/>
      <w:r w:rsidRPr="005E5C86">
        <w:rPr>
          <w:rFonts w:ascii="Times New Roman" w:hAnsi="Times New Roman" w:cs="Times New Roman"/>
          <w:sz w:val="26"/>
          <w:szCs w:val="26"/>
          <w:u w:val="single"/>
        </w:rPr>
        <w:t>оценки ожидаемого исполнения расходов бюджета города</w:t>
      </w:r>
      <w:proofErr w:type="gramEnd"/>
      <w:r w:rsidRPr="005E5C8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5E5C86">
        <w:rPr>
          <w:rFonts w:ascii="Times New Roman" w:hAnsi="Times New Roman" w:cs="Times New Roman"/>
          <w:sz w:val="26"/>
          <w:szCs w:val="26"/>
          <w:u w:val="single"/>
        </w:rPr>
        <w:t>Когалыма</w:t>
      </w:r>
      <w:proofErr w:type="spellEnd"/>
      <w:r w:rsidRPr="005E5C86">
        <w:rPr>
          <w:rFonts w:ascii="Times New Roman" w:hAnsi="Times New Roman" w:cs="Times New Roman"/>
          <w:sz w:val="26"/>
          <w:szCs w:val="26"/>
          <w:u w:val="single"/>
        </w:rPr>
        <w:t xml:space="preserve"> в текущем году.</w:t>
      </w:r>
    </w:p>
    <w:p w:rsidR="00317FB7" w:rsidRPr="005E5C86" w:rsidRDefault="00317FB7" w:rsidP="00317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Замечания по срокам предоставления отсутствуют.</w:t>
      </w:r>
    </w:p>
    <w:p w:rsidR="00317FB7" w:rsidRPr="005E5C86" w:rsidRDefault="00317FB7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C1C61" w:rsidRPr="005E5C86" w:rsidRDefault="002C1C61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5C86">
        <w:rPr>
          <w:rFonts w:ascii="Times New Roman" w:hAnsi="Times New Roman" w:cs="Times New Roman"/>
          <w:sz w:val="26"/>
          <w:szCs w:val="26"/>
          <w:u w:val="single"/>
        </w:rPr>
        <w:t>- Ведение бюджетного учета, в том числе принятие к учету первичных учетных документов (сводных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</w:t>
      </w:r>
      <w:r w:rsidR="00F72D7A" w:rsidRPr="005E5C86">
        <w:rPr>
          <w:rFonts w:ascii="Times New Roman" w:hAnsi="Times New Roman" w:cs="Times New Roman"/>
          <w:sz w:val="26"/>
          <w:szCs w:val="26"/>
          <w:u w:val="single"/>
        </w:rPr>
        <w:t>тельств, а также инвентаризаций.</w:t>
      </w:r>
    </w:p>
    <w:p w:rsidR="004E6B44" w:rsidRPr="005E5C86" w:rsidRDefault="004E6B44" w:rsidP="002C1C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82C5D" w:rsidRPr="005E5C86" w:rsidRDefault="00F82C5D" w:rsidP="00860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Проверка ведения бухгалтерского учета и бухгалтерской отчетности </w:t>
      </w:r>
      <w:r w:rsidR="00A62392" w:rsidRPr="005E5C86">
        <w:rPr>
          <w:rFonts w:ascii="Times New Roman" w:hAnsi="Times New Roman" w:cs="Times New Roman"/>
          <w:sz w:val="26"/>
          <w:szCs w:val="26"/>
        </w:rPr>
        <w:t>осуществляется в соответствии с</w:t>
      </w:r>
      <w:r w:rsidRPr="005E5C86">
        <w:rPr>
          <w:rFonts w:ascii="Times New Roman" w:hAnsi="Times New Roman" w:cs="Times New Roman"/>
          <w:sz w:val="26"/>
          <w:szCs w:val="26"/>
        </w:rPr>
        <w:t xml:space="preserve">законом от 06.12.2011 </w:t>
      </w:r>
      <w:r w:rsidR="00A62392" w:rsidRPr="005E5C86">
        <w:rPr>
          <w:rFonts w:ascii="Times New Roman" w:hAnsi="Times New Roman" w:cs="Times New Roman"/>
          <w:sz w:val="26"/>
          <w:szCs w:val="26"/>
        </w:rPr>
        <w:t xml:space="preserve">№402-ФЗ «О бухгалтерском учете, </w:t>
      </w:r>
      <w:r w:rsidRPr="005E5C86">
        <w:rPr>
          <w:rFonts w:ascii="Times New Roman" w:hAnsi="Times New Roman" w:cs="Times New Roman"/>
          <w:sz w:val="26"/>
          <w:szCs w:val="26"/>
        </w:rPr>
        <w:t xml:space="preserve">приказом Минфина РФ от 01.12.2010 №157н «Об утверждении Единого плана счетов </w:t>
      </w:r>
      <w:r w:rsidR="00A62392" w:rsidRPr="005E5C86">
        <w:rPr>
          <w:rFonts w:ascii="Times New Roman" w:hAnsi="Times New Roman" w:cs="Times New Roman"/>
          <w:sz w:val="26"/>
          <w:szCs w:val="26"/>
        </w:rPr>
        <w:t>и Инструкции по его применению» и др.</w:t>
      </w:r>
    </w:p>
    <w:p w:rsidR="004E6B44" w:rsidRPr="005E5C86" w:rsidRDefault="004E6B44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2808" w:rsidRPr="005E5C86" w:rsidRDefault="009C4628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В отчётном периоде п</w:t>
      </w:r>
      <w:r w:rsidR="00760EED" w:rsidRPr="005E5C86">
        <w:rPr>
          <w:rFonts w:ascii="Times New Roman" w:hAnsi="Times New Roman" w:cs="Times New Roman"/>
          <w:sz w:val="26"/>
          <w:szCs w:val="26"/>
        </w:rPr>
        <w:t>ринято к</w:t>
      </w:r>
      <w:r w:rsidR="00784689" w:rsidRPr="005E5C86">
        <w:rPr>
          <w:rFonts w:ascii="Times New Roman" w:hAnsi="Times New Roman" w:cs="Times New Roman"/>
          <w:sz w:val="26"/>
          <w:szCs w:val="26"/>
        </w:rPr>
        <w:t xml:space="preserve"> учёту </w:t>
      </w:r>
      <w:r w:rsidR="00E44D84" w:rsidRPr="005E5C86">
        <w:rPr>
          <w:rFonts w:ascii="Times New Roman" w:hAnsi="Times New Roman" w:cs="Times New Roman"/>
          <w:sz w:val="26"/>
          <w:szCs w:val="26"/>
        </w:rPr>
        <w:t>400</w:t>
      </w:r>
      <w:r w:rsidR="000D6F63" w:rsidRPr="005E5C86">
        <w:rPr>
          <w:rFonts w:ascii="Times New Roman" w:hAnsi="Times New Roman" w:cs="Times New Roman"/>
          <w:sz w:val="26"/>
          <w:szCs w:val="26"/>
        </w:rPr>
        <w:t xml:space="preserve"> авансовых отчёта</w:t>
      </w:r>
      <w:r w:rsidR="00760EED" w:rsidRPr="005E5C86">
        <w:rPr>
          <w:rFonts w:ascii="Times New Roman" w:hAnsi="Times New Roman" w:cs="Times New Roman"/>
          <w:sz w:val="26"/>
          <w:szCs w:val="26"/>
        </w:rPr>
        <w:t>, нарушений по оформлению и срокам предоставления не установлено.</w:t>
      </w:r>
    </w:p>
    <w:p w:rsidR="004E6B44" w:rsidRPr="005E5C86" w:rsidRDefault="004E6B44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25C3" w:rsidRPr="005E5C86" w:rsidRDefault="00E325C3" w:rsidP="00E3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Решением комиссии, утверждённой распоряжением Администрации города Когалыма от 01.06.2016 №86-р «О постоянно действующей комиссии по поступлению и выбытию нефинансовых активов в муниципальном казенном учреждении Администрация города Когалыма» </w:t>
      </w:r>
      <w:r w:rsidR="00564DD3" w:rsidRPr="005E5C86">
        <w:rPr>
          <w:rFonts w:ascii="Times New Roman" w:hAnsi="Times New Roman" w:cs="Times New Roman"/>
          <w:sz w:val="26"/>
          <w:szCs w:val="26"/>
        </w:rPr>
        <w:t>осуществлялось</w:t>
      </w:r>
      <w:r w:rsidRPr="005E5C86">
        <w:rPr>
          <w:rFonts w:ascii="Times New Roman" w:hAnsi="Times New Roman" w:cs="Times New Roman"/>
          <w:sz w:val="26"/>
          <w:szCs w:val="26"/>
        </w:rPr>
        <w:t xml:space="preserve"> списание материальных ценностей.</w:t>
      </w:r>
    </w:p>
    <w:p w:rsidR="004E6B44" w:rsidRPr="005E5C86" w:rsidRDefault="004E6B44" w:rsidP="00E325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6F63" w:rsidRPr="005E5C86" w:rsidRDefault="00784689" w:rsidP="009C4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В соответствии с распоряжением Администрации города Когалыма от 07.02.2018 №33-р «О предоставлении мер поддержки гражданам, удостоенным знания «Почётный гражданин города Когалыма» произведены ежемесячные выплаты на основании реестра получателей в сумме</w:t>
      </w:r>
      <w:r w:rsidR="00F609C6" w:rsidRPr="005E5C86">
        <w:rPr>
          <w:rFonts w:ascii="Times New Roman" w:hAnsi="Times New Roman" w:cs="Times New Roman"/>
          <w:sz w:val="26"/>
          <w:szCs w:val="26"/>
        </w:rPr>
        <w:t xml:space="preserve"> </w:t>
      </w:r>
      <w:r w:rsidR="00E44D84" w:rsidRPr="005E5C86">
        <w:rPr>
          <w:rFonts w:ascii="Times New Roman" w:hAnsi="Times New Roman" w:cs="Times New Roman"/>
          <w:sz w:val="26"/>
          <w:szCs w:val="26"/>
        </w:rPr>
        <w:t>375</w:t>
      </w:r>
      <w:r w:rsidR="007E3EEE" w:rsidRPr="005E5C86">
        <w:rPr>
          <w:rFonts w:ascii="Times New Roman" w:hAnsi="Times New Roman" w:cs="Times New Roman"/>
          <w:sz w:val="26"/>
          <w:szCs w:val="26"/>
        </w:rPr>
        <w:t xml:space="preserve"> </w:t>
      </w:r>
      <w:r w:rsidR="00E44D84" w:rsidRPr="005E5C86">
        <w:rPr>
          <w:rFonts w:ascii="Times New Roman" w:hAnsi="Times New Roman" w:cs="Times New Roman"/>
          <w:sz w:val="26"/>
          <w:szCs w:val="26"/>
        </w:rPr>
        <w:t>618,65</w:t>
      </w:r>
      <w:r w:rsidR="0044115D" w:rsidRPr="005E5C86">
        <w:rPr>
          <w:rFonts w:ascii="Times New Roman" w:hAnsi="Times New Roman" w:cs="Times New Roman"/>
          <w:sz w:val="26"/>
          <w:szCs w:val="26"/>
        </w:rPr>
        <w:t>руб</w:t>
      </w:r>
      <w:r w:rsidR="00F609C6" w:rsidRPr="005E5C86">
        <w:rPr>
          <w:rFonts w:ascii="Times New Roman" w:hAnsi="Times New Roman" w:cs="Times New Roman"/>
          <w:sz w:val="26"/>
          <w:szCs w:val="26"/>
        </w:rPr>
        <w:t>.</w:t>
      </w:r>
    </w:p>
    <w:p w:rsidR="009A4B9F" w:rsidRPr="005E5C86" w:rsidRDefault="009A4B9F" w:rsidP="007642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4B9F" w:rsidRPr="005E5C86" w:rsidRDefault="009A4B9F" w:rsidP="009A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5C86">
        <w:rPr>
          <w:rFonts w:ascii="Times New Roman" w:hAnsi="Times New Roman" w:cs="Times New Roman"/>
          <w:sz w:val="26"/>
          <w:szCs w:val="26"/>
          <w:u w:val="single"/>
        </w:rPr>
        <w:t>- Составление и представление бюджетной отчетности</w:t>
      </w:r>
      <w:r w:rsidR="00DD1D9C" w:rsidRPr="005E5C86">
        <w:rPr>
          <w:rFonts w:ascii="Times New Roman" w:hAnsi="Times New Roman" w:cs="Times New Roman"/>
          <w:sz w:val="26"/>
          <w:szCs w:val="26"/>
          <w:u w:val="single"/>
        </w:rPr>
        <w:t xml:space="preserve"> и сводной бюджетной отчетности.</w:t>
      </w:r>
    </w:p>
    <w:p w:rsidR="004E6B44" w:rsidRPr="005E5C86" w:rsidRDefault="004E6B44" w:rsidP="009A4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F82C5D" w:rsidRPr="005E5C86" w:rsidRDefault="00DD1D9C" w:rsidP="00E34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Составление и представление бюджетной отчетности и сводной бюджетной отчетности осуществлялось в соответствии с </w:t>
      </w:r>
      <w:r w:rsidR="00F82C5D" w:rsidRPr="005E5C86">
        <w:rPr>
          <w:rFonts w:ascii="Times New Roman" w:hAnsi="Times New Roman" w:cs="Times New Roman"/>
          <w:sz w:val="26"/>
          <w:szCs w:val="26"/>
        </w:rPr>
        <w:t>инструкцией о порядке составления и предоставления бюджетной отчетности, утвержденной приказом</w:t>
      </w:r>
      <w:r w:rsidR="00C34DCE" w:rsidRPr="005E5C86">
        <w:rPr>
          <w:rFonts w:ascii="Times New Roman" w:hAnsi="Times New Roman" w:cs="Times New Roman"/>
          <w:sz w:val="26"/>
          <w:szCs w:val="26"/>
        </w:rPr>
        <w:t xml:space="preserve"> Минфина РФ от 28.12.2010 №191н</w:t>
      </w:r>
      <w:r w:rsidR="00F82C5D" w:rsidRPr="005E5C86">
        <w:rPr>
          <w:rFonts w:ascii="Times New Roman" w:hAnsi="Times New Roman" w:cs="Times New Roman"/>
          <w:sz w:val="26"/>
          <w:szCs w:val="26"/>
        </w:rPr>
        <w:t>. Информация предоставлена в Таблице 4.</w:t>
      </w:r>
    </w:p>
    <w:p w:rsidR="00F82C5D" w:rsidRPr="005E5C86" w:rsidRDefault="00F82C5D" w:rsidP="007642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82C5D" w:rsidRPr="005E5C86" w:rsidRDefault="00F82C5D" w:rsidP="00F37AF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E47D46" w:rsidRPr="005E5C86">
        <w:rPr>
          <w:rFonts w:ascii="Times New Roman" w:hAnsi="Times New Roman" w:cs="Times New Roman"/>
          <w:sz w:val="26"/>
          <w:szCs w:val="26"/>
        </w:rPr>
        <w:t>6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7"/>
        <w:gridCol w:w="2552"/>
        <w:gridCol w:w="3544"/>
      </w:tblGrid>
      <w:tr w:rsidR="00653D67" w:rsidRPr="005E5C86" w:rsidTr="00F82C5D">
        <w:trPr>
          <w:trHeight w:val="84"/>
          <w:tblCellSpacing w:w="0" w:type="dxa"/>
        </w:trPr>
        <w:tc>
          <w:tcPr>
            <w:tcW w:w="9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5E5C86" w:rsidRDefault="00F82C5D" w:rsidP="007642AB">
            <w:pPr>
              <w:spacing w:after="100" w:afterAutospacing="1" w:line="84" w:lineRule="atLeast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внутренний финансовый контроль по проверке бухгалтерской отчетности</w:t>
            </w:r>
          </w:p>
        </w:tc>
      </w:tr>
      <w:tr w:rsidR="00653D67" w:rsidRPr="005E5C86" w:rsidTr="00F82C5D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82C5D" w:rsidRPr="005E5C86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действия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5E5C86" w:rsidRDefault="00F82C5D" w:rsidP="007642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Выявленные нарушения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5E5C86" w:rsidRDefault="00F82C5D" w:rsidP="007642A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устранения замечания/</w:t>
            </w:r>
            <w:proofErr w:type="gramStart"/>
            <w:r w:rsidRPr="005E5C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ответственный</w:t>
            </w:r>
            <w:proofErr w:type="gramEnd"/>
          </w:p>
        </w:tc>
      </w:tr>
      <w:tr w:rsidR="00653D67" w:rsidRPr="005E5C86" w:rsidTr="00F82C5D">
        <w:trPr>
          <w:tblCellSpacing w:w="0" w:type="dxa"/>
        </w:trPr>
        <w:tc>
          <w:tcPr>
            <w:tcW w:w="34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5E5C86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Сопоставлены данные регистров бухучета и финансовой отчетности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5E5C86" w:rsidRDefault="00F82C5D" w:rsidP="0026206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5E5C86" w:rsidRDefault="00F82C5D" w:rsidP="0026206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D67" w:rsidRPr="005E5C86" w:rsidTr="00F82C5D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5E5C86" w:rsidRDefault="00F82C5D" w:rsidP="007642A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Сопоставлены данные первичных документов и счетов бухгалтерского учета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C5D" w:rsidRPr="005E5C86" w:rsidRDefault="00F82C5D" w:rsidP="0026206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5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выявлено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F82C5D" w:rsidRPr="005E5C86" w:rsidRDefault="00F82C5D" w:rsidP="0026206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71A2D" w:rsidRPr="005E5C86" w:rsidRDefault="00071A2D" w:rsidP="00473CD8">
      <w:pPr>
        <w:spacing w:afterLines="8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57CB" w:rsidRPr="005E5C86" w:rsidRDefault="00B06140" w:rsidP="00473CD8">
      <w:pPr>
        <w:spacing w:afterLines="8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E5C86">
        <w:rPr>
          <w:rFonts w:ascii="Times New Roman" w:eastAsia="Calibri" w:hAnsi="Times New Roman" w:cs="Times New Roman"/>
          <w:sz w:val="26"/>
          <w:szCs w:val="26"/>
        </w:rPr>
        <w:t>Бюджетная отчетность</w:t>
      </w:r>
      <w:r w:rsidR="00BB1BE4" w:rsidRPr="005E5C86">
        <w:rPr>
          <w:rFonts w:ascii="Times New Roman" w:eastAsia="Calibri" w:hAnsi="Times New Roman" w:cs="Times New Roman"/>
          <w:sz w:val="26"/>
          <w:szCs w:val="26"/>
        </w:rPr>
        <w:t xml:space="preserve"> в проверяемом периоде (месячная, квартальная, </w:t>
      </w:r>
      <w:r w:rsidR="00DD76D5" w:rsidRPr="005E5C86">
        <w:rPr>
          <w:rFonts w:ascii="Times New Roman" w:eastAsia="Calibri" w:hAnsi="Times New Roman" w:cs="Times New Roman"/>
          <w:sz w:val="26"/>
          <w:szCs w:val="26"/>
        </w:rPr>
        <w:t xml:space="preserve">годовая, </w:t>
      </w:r>
      <w:r w:rsidR="00BB1BE4" w:rsidRPr="005E5C86">
        <w:rPr>
          <w:rFonts w:ascii="Times New Roman" w:eastAsia="Calibri" w:hAnsi="Times New Roman" w:cs="Times New Roman"/>
          <w:sz w:val="26"/>
          <w:szCs w:val="26"/>
        </w:rPr>
        <w:t>оперативная по запросам</w:t>
      </w:r>
      <w:r w:rsidR="00283BCA" w:rsidRPr="005E5C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E5C86">
        <w:rPr>
          <w:rFonts w:ascii="Times New Roman" w:eastAsia="Calibri" w:hAnsi="Times New Roman" w:cs="Times New Roman"/>
          <w:sz w:val="26"/>
          <w:szCs w:val="26"/>
        </w:rPr>
        <w:t>предоставлена в контрольные срок</w:t>
      </w:r>
      <w:r w:rsidR="007C2407" w:rsidRPr="005E5C86">
        <w:rPr>
          <w:rFonts w:ascii="Times New Roman" w:eastAsia="Calibri" w:hAnsi="Times New Roman" w:cs="Times New Roman"/>
          <w:sz w:val="26"/>
          <w:szCs w:val="26"/>
        </w:rPr>
        <w:t xml:space="preserve">и, установленные Администрацией </w:t>
      </w:r>
      <w:r w:rsidRPr="005E5C86">
        <w:rPr>
          <w:rFonts w:ascii="Times New Roman" w:eastAsia="Calibri" w:hAnsi="Times New Roman" w:cs="Times New Roman"/>
          <w:sz w:val="26"/>
          <w:szCs w:val="26"/>
        </w:rPr>
        <w:t xml:space="preserve">города, Комитетом финансов, соответствующими Департаментами </w:t>
      </w:r>
      <w:proofErr w:type="spellStart"/>
      <w:r w:rsidRPr="005E5C86">
        <w:rPr>
          <w:rFonts w:ascii="Times New Roman" w:eastAsia="Calibri" w:hAnsi="Times New Roman" w:cs="Times New Roman"/>
          <w:sz w:val="26"/>
          <w:szCs w:val="26"/>
        </w:rPr>
        <w:t>ХМАО-Югры</w:t>
      </w:r>
      <w:proofErr w:type="spellEnd"/>
      <w:r w:rsidRPr="005E5C86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993F20" w:rsidRPr="005E5C86" w:rsidRDefault="000D7000" w:rsidP="00473CD8">
      <w:pPr>
        <w:spacing w:afterLines="8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5C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4299" w:rsidRPr="005E5C86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AF6572" w:rsidRPr="005E5C86">
        <w:rPr>
          <w:rFonts w:ascii="Times New Roman" w:eastAsia="Calibri" w:hAnsi="Times New Roman" w:cs="Times New Roman"/>
          <w:sz w:val="26"/>
          <w:szCs w:val="26"/>
        </w:rPr>
        <w:t>2</w:t>
      </w:r>
      <w:r w:rsidR="00DC3475" w:rsidRPr="005E5C86">
        <w:rPr>
          <w:rFonts w:ascii="Times New Roman" w:eastAsia="Calibri" w:hAnsi="Times New Roman" w:cs="Times New Roman"/>
          <w:sz w:val="26"/>
          <w:szCs w:val="26"/>
        </w:rPr>
        <w:t>0</w:t>
      </w:r>
      <w:r w:rsidR="00AF6572" w:rsidRPr="005E5C86">
        <w:rPr>
          <w:rFonts w:ascii="Times New Roman" w:eastAsia="Calibri" w:hAnsi="Times New Roman" w:cs="Times New Roman"/>
          <w:sz w:val="26"/>
          <w:szCs w:val="26"/>
        </w:rPr>
        <w:t>18 году</w:t>
      </w:r>
      <w:r w:rsidR="002B57CB" w:rsidRPr="005E5C86">
        <w:rPr>
          <w:rFonts w:ascii="Times New Roman" w:eastAsia="Calibri" w:hAnsi="Times New Roman" w:cs="Times New Roman"/>
          <w:sz w:val="26"/>
          <w:szCs w:val="26"/>
        </w:rPr>
        <w:t xml:space="preserve"> предоставлено </w:t>
      </w:r>
      <w:r w:rsidR="00A14C2C" w:rsidRPr="005E5C86">
        <w:rPr>
          <w:rFonts w:ascii="Times New Roman" w:eastAsia="Calibri" w:hAnsi="Times New Roman" w:cs="Times New Roman"/>
          <w:sz w:val="26"/>
          <w:szCs w:val="26"/>
        </w:rPr>
        <w:t>93</w:t>
      </w:r>
      <w:r w:rsidR="002B57CB" w:rsidRPr="005E5C86">
        <w:rPr>
          <w:rFonts w:ascii="Times New Roman" w:eastAsia="Calibri" w:hAnsi="Times New Roman" w:cs="Times New Roman"/>
          <w:sz w:val="26"/>
          <w:szCs w:val="26"/>
        </w:rPr>
        <w:t xml:space="preserve"> отчёта по оперативным запросам.</w:t>
      </w:r>
    </w:p>
    <w:p w:rsidR="0078435B" w:rsidRPr="005E5C86" w:rsidRDefault="0078435B" w:rsidP="00473CD8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E5C86">
        <w:rPr>
          <w:rFonts w:ascii="Times New Roman" w:hAnsi="Times New Roman" w:cs="Times New Roman"/>
          <w:sz w:val="26"/>
          <w:szCs w:val="26"/>
        </w:rPr>
        <w:t>Контроль осуществлялся сплошным и выборочными способами, методом самоконтроля, а также  по уровню подчиненности и подведомственности.</w:t>
      </w:r>
    </w:p>
    <w:p w:rsidR="00DC3475" w:rsidRPr="005E5C86" w:rsidRDefault="00DC3475" w:rsidP="00473CD8">
      <w:pPr>
        <w:spacing w:afterLines="8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5C86">
        <w:rPr>
          <w:rFonts w:ascii="Times New Roman" w:hAnsi="Times New Roman" w:cs="Times New Roman"/>
          <w:sz w:val="26"/>
          <w:szCs w:val="26"/>
        </w:rPr>
        <w:t>В 2018 году внесены изменения в муниципальное задание на оказание муниципальных услуг (выполнение работ)  на 2018 год и плановый период 2019 и 2020 годов муниципальному бюджетному учреждению «Молодежный комплексный центр «Феникс», в</w:t>
      </w:r>
      <w:r w:rsidRPr="005E5C86">
        <w:rPr>
          <w:rFonts w:ascii="Times New Roman" w:eastAsia="Calibri" w:hAnsi="Times New Roman" w:cs="Times New Roman"/>
          <w:sz w:val="26"/>
          <w:szCs w:val="26"/>
        </w:rPr>
        <w:t xml:space="preserve"> соответствии с </w:t>
      </w:r>
      <w:r w:rsidRPr="005E5C8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Уставом города </w:t>
      </w:r>
      <w:proofErr w:type="spellStart"/>
      <w:r w:rsidRPr="005E5C86">
        <w:rPr>
          <w:rFonts w:ascii="Times New Roman" w:eastAsia="Calibri" w:hAnsi="Times New Roman" w:cs="Times New Roman"/>
          <w:sz w:val="26"/>
          <w:szCs w:val="26"/>
          <w:lang w:eastAsia="ru-RU"/>
        </w:rPr>
        <w:t>Когалыма</w:t>
      </w:r>
      <w:proofErr w:type="spellEnd"/>
      <w:r w:rsidRPr="005E5C8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5E5C86">
        <w:rPr>
          <w:rFonts w:ascii="Times New Roman" w:eastAsia="Calibri" w:hAnsi="Times New Roman" w:cs="Times New Roman"/>
          <w:sz w:val="26"/>
          <w:szCs w:val="26"/>
        </w:rPr>
        <w:t xml:space="preserve">постановлениями Администрации города </w:t>
      </w:r>
      <w:proofErr w:type="spellStart"/>
      <w:r w:rsidRPr="005E5C86">
        <w:rPr>
          <w:rFonts w:ascii="Times New Roman" w:eastAsia="Calibri" w:hAnsi="Times New Roman" w:cs="Times New Roman"/>
          <w:sz w:val="26"/>
          <w:szCs w:val="26"/>
        </w:rPr>
        <w:t>Когалыма</w:t>
      </w:r>
      <w:proofErr w:type="spellEnd"/>
      <w:r w:rsidRPr="005E5C86">
        <w:rPr>
          <w:rFonts w:ascii="Times New Roman" w:eastAsia="Calibri" w:hAnsi="Times New Roman" w:cs="Times New Roman"/>
          <w:sz w:val="26"/>
          <w:szCs w:val="26"/>
        </w:rPr>
        <w:t xml:space="preserve"> от 29.12.2015 №3832 «Об утверждении Порядка формирования муниципального задания на оказание муниципальных услуг (выполнение работ) в отношении муниципальных учреждений</w:t>
      </w:r>
      <w:proofErr w:type="gramEnd"/>
      <w:r w:rsidRPr="005E5C86">
        <w:rPr>
          <w:rFonts w:ascii="Times New Roman" w:eastAsia="Calibri" w:hAnsi="Times New Roman" w:cs="Times New Roman"/>
          <w:sz w:val="26"/>
          <w:szCs w:val="26"/>
        </w:rPr>
        <w:t xml:space="preserve"> города </w:t>
      </w:r>
      <w:proofErr w:type="spellStart"/>
      <w:r w:rsidRPr="005E5C86">
        <w:rPr>
          <w:rFonts w:ascii="Times New Roman" w:eastAsia="Calibri" w:hAnsi="Times New Roman" w:cs="Times New Roman"/>
          <w:sz w:val="26"/>
          <w:szCs w:val="26"/>
        </w:rPr>
        <w:t>Когалыма</w:t>
      </w:r>
      <w:proofErr w:type="spellEnd"/>
      <w:r w:rsidRPr="005E5C86">
        <w:rPr>
          <w:rFonts w:ascii="Times New Roman" w:eastAsia="Calibri" w:hAnsi="Times New Roman" w:cs="Times New Roman"/>
          <w:sz w:val="26"/>
          <w:szCs w:val="26"/>
        </w:rPr>
        <w:t xml:space="preserve"> и финансового обеспечения выполнения муниципального задания», от 31.01.2018 №153 «О внесении изменений в постановление Администрации города </w:t>
      </w:r>
      <w:proofErr w:type="spellStart"/>
      <w:r w:rsidRPr="005E5C86">
        <w:rPr>
          <w:rFonts w:ascii="Times New Roman" w:eastAsia="Calibri" w:hAnsi="Times New Roman" w:cs="Times New Roman"/>
          <w:sz w:val="26"/>
          <w:szCs w:val="26"/>
        </w:rPr>
        <w:t>Когалыма</w:t>
      </w:r>
      <w:proofErr w:type="spellEnd"/>
      <w:r w:rsidRPr="005E5C86">
        <w:rPr>
          <w:rFonts w:ascii="Times New Roman" w:eastAsia="Calibri" w:hAnsi="Times New Roman" w:cs="Times New Roman"/>
          <w:sz w:val="26"/>
          <w:szCs w:val="26"/>
        </w:rPr>
        <w:t xml:space="preserve"> от 08.12.2017 №2634</w:t>
      </w:r>
      <w:r w:rsidRPr="005E5C86">
        <w:rPr>
          <w:rFonts w:ascii="Times New Roman" w:hAnsi="Times New Roman" w:cs="Times New Roman"/>
          <w:sz w:val="26"/>
          <w:szCs w:val="26"/>
        </w:rPr>
        <w:t xml:space="preserve"> (</w:t>
      </w:r>
      <w:r w:rsidRPr="005E5C8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Постановление Администрации города </w:t>
      </w:r>
      <w:proofErr w:type="spellStart"/>
      <w:r w:rsidRPr="005E5C86">
        <w:rPr>
          <w:rFonts w:ascii="Times New Roman" w:hAnsi="Times New Roman" w:cs="Times New Roman"/>
          <w:sz w:val="27"/>
          <w:szCs w:val="27"/>
          <w:shd w:val="clear" w:color="auto" w:fill="FFFFFF"/>
        </w:rPr>
        <w:t>Когалыма</w:t>
      </w:r>
      <w:proofErr w:type="spellEnd"/>
      <w:r w:rsidRPr="005E5C8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Ханты-Мансийского автономного округа - </w:t>
      </w:r>
      <w:proofErr w:type="spellStart"/>
      <w:r w:rsidRPr="005E5C86">
        <w:rPr>
          <w:rFonts w:ascii="Times New Roman" w:hAnsi="Times New Roman" w:cs="Times New Roman"/>
          <w:sz w:val="27"/>
          <w:szCs w:val="27"/>
          <w:shd w:val="clear" w:color="auto" w:fill="FFFFFF"/>
        </w:rPr>
        <w:t>Югры</w:t>
      </w:r>
      <w:proofErr w:type="spellEnd"/>
      <w:r w:rsidRPr="005E5C8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от 06.03. 2018 № 435 «О внесении изменений и дополнений в постановление Администрации города </w:t>
      </w:r>
      <w:proofErr w:type="spellStart"/>
      <w:r w:rsidRPr="005E5C86">
        <w:rPr>
          <w:rFonts w:ascii="Times New Roman" w:hAnsi="Times New Roman" w:cs="Times New Roman"/>
          <w:sz w:val="27"/>
          <w:szCs w:val="27"/>
          <w:shd w:val="clear" w:color="auto" w:fill="FFFFFF"/>
        </w:rPr>
        <w:t>Когалыма</w:t>
      </w:r>
      <w:proofErr w:type="spellEnd"/>
      <w:r w:rsidRPr="005E5C8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от 28.12.2017 №2888»).</w:t>
      </w:r>
    </w:p>
    <w:p w:rsidR="00B43A7B" w:rsidRPr="005E5C86" w:rsidRDefault="00B43A7B" w:rsidP="00BC7AA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16"/>
          <w:szCs w:val="16"/>
        </w:rPr>
        <w:sectPr w:rsidR="00B43A7B" w:rsidRPr="005E5C86" w:rsidSect="006267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C31" w:rsidRPr="005E5C86" w:rsidRDefault="00010C31" w:rsidP="00B3754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sectPr w:rsidR="00010C31" w:rsidRPr="005E5C86" w:rsidSect="00C36A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80" w:rsidRDefault="00C36A80" w:rsidP="00010C31">
      <w:pPr>
        <w:spacing w:after="0" w:line="240" w:lineRule="auto"/>
      </w:pPr>
      <w:r>
        <w:separator/>
      </w:r>
    </w:p>
  </w:endnote>
  <w:endnote w:type="continuationSeparator" w:id="1">
    <w:p w:rsidR="00C36A80" w:rsidRDefault="00C36A80" w:rsidP="0001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80" w:rsidRDefault="00C36A80" w:rsidP="00010C31">
      <w:pPr>
        <w:spacing w:after="0" w:line="240" w:lineRule="auto"/>
      </w:pPr>
      <w:r>
        <w:separator/>
      </w:r>
    </w:p>
  </w:footnote>
  <w:footnote w:type="continuationSeparator" w:id="1">
    <w:p w:rsidR="00C36A80" w:rsidRDefault="00C36A80" w:rsidP="00010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40626"/>
    <w:multiLevelType w:val="hybridMultilevel"/>
    <w:tmpl w:val="23189D84"/>
    <w:lvl w:ilvl="0" w:tplc="4BCC5AA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231"/>
    <w:rsid w:val="00002CA9"/>
    <w:rsid w:val="00004926"/>
    <w:rsid w:val="000071FD"/>
    <w:rsid w:val="000107DD"/>
    <w:rsid w:val="00010C31"/>
    <w:rsid w:val="00023F18"/>
    <w:rsid w:val="000362F8"/>
    <w:rsid w:val="00037358"/>
    <w:rsid w:val="000455C0"/>
    <w:rsid w:val="000473ED"/>
    <w:rsid w:val="00054B72"/>
    <w:rsid w:val="00056DB3"/>
    <w:rsid w:val="00062611"/>
    <w:rsid w:val="00066A46"/>
    <w:rsid w:val="00071A2D"/>
    <w:rsid w:val="00076EEF"/>
    <w:rsid w:val="00076F52"/>
    <w:rsid w:val="0008123D"/>
    <w:rsid w:val="00082F78"/>
    <w:rsid w:val="00085566"/>
    <w:rsid w:val="00090113"/>
    <w:rsid w:val="000A0348"/>
    <w:rsid w:val="000A4835"/>
    <w:rsid w:val="000A6FA2"/>
    <w:rsid w:val="000B3726"/>
    <w:rsid w:val="000C4859"/>
    <w:rsid w:val="000D04B2"/>
    <w:rsid w:val="000D1AA9"/>
    <w:rsid w:val="000D3928"/>
    <w:rsid w:val="000D4A95"/>
    <w:rsid w:val="000D6F63"/>
    <w:rsid w:val="000D7000"/>
    <w:rsid w:val="000E423A"/>
    <w:rsid w:val="000E6C14"/>
    <w:rsid w:val="000F4E75"/>
    <w:rsid w:val="000F7FFA"/>
    <w:rsid w:val="001000A3"/>
    <w:rsid w:val="00104F82"/>
    <w:rsid w:val="00105287"/>
    <w:rsid w:val="00112C6C"/>
    <w:rsid w:val="00115E08"/>
    <w:rsid w:val="00116AE3"/>
    <w:rsid w:val="00122210"/>
    <w:rsid w:val="00124EE6"/>
    <w:rsid w:val="00125633"/>
    <w:rsid w:val="00130525"/>
    <w:rsid w:val="00131AAA"/>
    <w:rsid w:val="0013276F"/>
    <w:rsid w:val="00135B01"/>
    <w:rsid w:val="001415F8"/>
    <w:rsid w:val="00142AF3"/>
    <w:rsid w:val="0015457D"/>
    <w:rsid w:val="00156B24"/>
    <w:rsid w:val="00157697"/>
    <w:rsid w:val="00160882"/>
    <w:rsid w:val="00163D34"/>
    <w:rsid w:val="00171180"/>
    <w:rsid w:val="0017219A"/>
    <w:rsid w:val="00190643"/>
    <w:rsid w:val="00190E75"/>
    <w:rsid w:val="00193ED6"/>
    <w:rsid w:val="0019400A"/>
    <w:rsid w:val="00194049"/>
    <w:rsid w:val="00195072"/>
    <w:rsid w:val="00195F01"/>
    <w:rsid w:val="001A1420"/>
    <w:rsid w:val="001B154E"/>
    <w:rsid w:val="001C0DDE"/>
    <w:rsid w:val="001C3664"/>
    <w:rsid w:val="001E3A88"/>
    <w:rsid w:val="001E7C1E"/>
    <w:rsid w:val="001F0484"/>
    <w:rsid w:val="001F0F7A"/>
    <w:rsid w:val="00202C8D"/>
    <w:rsid w:val="00210610"/>
    <w:rsid w:val="00211594"/>
    <w:rsid w:val="002133E0"/>
    <w:rsid w:val="00225B14"/>
    <w:rsid w:val="00234559"/>
    <w:rsid w:val="002416AB"/>
    <w:rsid w:val="00245D5A"/>
    <w:rsid w:val="00251D24"/>
    <w:rsid w:val="00262063"/>
    <w:rsid w:val="00262B67"/>
    <w:rsid w:val="002661CF"/>
    <w:rsid w:val="0027078C"/>
    <w:rsid w:val="00272A7E"/>
    <w:rsid w:val="00283BCA"/>
    <w:rsid w:val="00284B0D"/>
    <w:rsid w:val="0029037F"/>
    <w:rsid w:val="002A0449"/>
    <w:rsid w:val="002A1678"/>
    <w:rsid w:val="002A67E8"/>
    <w:rsid w:val="002B57CB"/>
    <w:rsid w:val="002C1C61"/>
    <w:rsid w:val="002C290D"/>
    <w:rsid w:val="002C5547"/>
    <w:rsid w:val="002C56A9"/>
    <w:rsid w:val="002D2A0C"/>
    <w:rsid w:val="002D446B"/>
    <w:rsid w:val="002E60F8"/>
    <w:rsid w:val="00303735"/>
    <w:rsid w:val="003110F0"/>
    <w:rsid w:val="00317FB7"/>
    <w:rsid w:val="0032167F"/>
    <w:rsid w:val="0032312B"/>
    <w:rsid w:val="00331C35"/>
    <w:rsid w:val="00336104"/>
    <w:rsid w:val="00373C00"/>
    <w:rsid w:val="003776F1"/>
    <w:rsid w:val="00385539"/>
    <w:rsid w:val="0039103F"/>
    <w:rsid w:val="003A17A4"/>
    <w:rsid w:val="003A71B4"/>
    <w:rsid w:val="003C72F8"/>
    <w:rsid w:val="003C7F7C"/>
    <w:rsid w:val="003D269A"/>
    <w:rsid w:val="003D5D66"/>
    <w:rsid w:val="003D7958"/>
    <w:rsid w:val="003E2046"/>
    <w:rsid w:val="003E4979"/>
    <w:rsid w:val="00403615"/>
    <w:rsid w:val="0041198D"/>
    <w:rsid w:val="00414FC2"/>
    <w:rsid w:val="004208DB"/>
    <w:rsid w:val="00421E53"/>
    <w:rsid w:val="004222AF"/>
    <w:rsid w:val="00423E1C"/>
    <w:rsid w:val="00433119"/>
    <w:rsid w:val="0043780B"/>
    <w:rsid w:val="0044115D"/>
    <w:rsid w:val="004425D0"/>
    <w:rsid w:val="004457A6"/>
    <w:rsid w:val="00446A92"/>
    <w:rsid w:val="00450ACC"/>
    <w:rsid w:val="00451D26"/>
    <w:rsid w:val="00457837"/>
    <w:rsid w:val="00460331"/>
    <w:rsid w:val="0046727D"/>
    <w:rsid w:val="00473CD8"/>
    <w:rsid w:val="004768FE"/>
    <w:rsid w:val="00476A42"/>
    <w:rsid w:val="00496353"/>
    <w:rsid w:val="004A57AE"/>
    <w:rsid w:val="004B087A"/>
    <w:rsid w:val="004B52D3"/>
    <w:rsid w:val="004D7839"/>
    <w:rsid w:val="004E5B4A"/>
    <w:rsid w:val="004E6B44"/>
    <w:rsid w:val="004E76DC"/>
    <w:rsid w:val="004F1468"/>
    <w:rsid w:val="00505C9F"/>
    <w:rsid w:val="0051270D"/>
    <w:rsid w:val="005149C4"/>
    <w:rsid w:val="005201D2"/>
    <w:rsid w:val="005209C2"/>
    <w:rsid w:val="0053453B"/>
    <w:rsid w:val="00536677"/>
    <w:rsid w:val="005412C5"/>
    <w:rsid w:val="005442A7"/>
    <w:rsid w:val="005502A3"/>
    <w:rsid w:val="005519D3"/>
    <w:rsid w:val="00552576"/>
    <w:rsid w:val="005576EF"/>
    <w:rsid w:val="0056188F"/>
    <w:rsid w:val="00564DD3"/>
    <w:rsid w:val="00565D58"/>
    <w:rsid w:val="00567BE1"/>
    <w:rsid w:val="005861CF"/>
    <w:rsid w:val="00586528"/>
    <w:rsid w:val="005914B8"/>
    <w:rsid w:val="00596A9A"/>
    <w:rsid w:val="005B274E"/>
    <w:rsid w:val="005B3480"/>
    <w:rsid w:val="005B45BB"/>
    <w:rsid w:val="005D08B1"/>
    <w:rsid w:val="005D0F86"/>
    <w:rsid w:val="005D6344"/>
    <w:rsid w:val="005E0E98"/>
    <w:rsid w:val="005E5C86"/>
    <w:rsid w:val="005F05E0"/>
    <w:rsid w:val="005F1AB6"/>
    <w:rsid w:val="006104DD"/>
    <w:rsid w:val="00626745"/>
    <w:rsid w:val="00627932"/>
    <w:rsid w:val="006304C3"/>
    <w:rsid w:val="00631231"/>
    <w:rsid w:val="0063429E"/>
    <w:rsid w:val="00642983"/>
    <w:rsid w:val="00653D67"/>
    <w:rsid w:val="00655080"/>
    <w:rsid w:val="0065640D"/>
    <w:rsid w:val="00660298"/>
    <w:rsid w:val="00662808"/>
    <w:rsid w:val="00666CFD"/>
    <w:rsid w:val="006710D0"/>
    <w:rsid w:val="00677802"/>
    <w:rsid w:val="00684380"/>
    <w:rsid w:val="00685F6F"/>
    <w:rsid w:val="00693ABC"/>
    <w:rsid w:val="006A462B"/>
    <w:rsid w:val="006A763F"/>
    <w:rsid w:val="006A7647"/>
    <w:rsid w:val="006B4172"/>
    <w:rsid w:val="006B6332"/>
    <w:rsid w:val="006B72B3"/>
    <w:rsid w:val="006D2736"/>
    <w:rsid w:val="006E3B38"/>
    <w:rsid w:val="006F18CB"/>
    <w:rsid w:val="006F2D65"/>
    <w:rsid w:val="007011E1"/>
    <w:rsid w:val="00712E7D"/>
    <w:rsid w:val="00712F55"/>
    <w:rsid w:val="00716938"/>
    <w:rsid w:val="00720FE2"/>
    <w:rsid w:val="00721027"/>
    <w:rsid w:val="007247AA"/>
    <w:rsid w:val="00725040"/>
    <w:rsid w:val="007253B0"/>
    <w:rsid w:val="007267D2"/>
    <w:rsid w:val="007308D4"/>
    <w:rsid w:val="00736809"/>
    <w:rsid w:val="00736DA5"/>
    <w:rsid w:val="007406B6"/>
    <w:rsid w:val="007412D4"/>
    <w:rsid w:val="007428E7"/>
    <w:rsid w:val="00750081"/>
    <w:rsid w:val="00750CC5"/>
    <w:rsid w:val="00753123"/>
    <w:rsid w:val="00754AD0"/>
    <w:rsid w:val="00757CC6"/>
    <w:rsid w:val="00757E31"/>
    <w:rsid w:val="00760EED"/>
    <w:rsid w:val="007642AB"/>
    <w:rsid w:val="00770514"/>
    <w:rsid w:val="007724BE"/>
    <w:rsid w:val="007831CF"/>
    <w:rsid w:val="0078435B"/>
    <w:rsid w:val="00784689"/>
    <w:rsid w:val="00791485"/>
    <w:rsid w:val="00797DE3"/>
    <w:rsid w:val="007A53D6"/>
    <w:rsid w:val="007B4B2D"/>
    <w:rsid w:val="007C0302"/>
    <w:rsid w:val="007C2407"/>
    <w:rsid w:val="007C43F3"/>
    <w:rsid w:val="007C44FC"/>
    <w:rsid w:val="007D24A3"/>
    <w:rsid w:val="007E3EEE"/>
    <w:rsid w:val="007F3B64"/>
    <w:rsid w:val="00804450"/>
    <w:rsid w:val="00807137"/>
    <w:rsid w:val="00816F21"/>
    <w:rsid w:val="00817278"/>
    <w:rsid w:val="00817406"/>
    <w:rsid w:val="00826EF2"/>
    <w:rsid w:val="0083029C"/>
    <w:rsid w:val="00834E62"/>
    <w:rsid w:val="0083525E"/>
    <w:rsid w:val="008354E5"/>
    <w:rsid w:val="00850013"/>
    <w:rsid w:val="00853888"/>
    <w:rsid w:val="00855C2B"/>
    <w:rsid w:val="00856A6A"/>
    <w:rsid w:val="0086028F"/>
    <w:rsid w:val="00864C23"/>
    <w:rsid w:val="00873E05"/>
    <w:rsid w:val="00877E45"/>
    <w:rsid w:val="008812F9"/>
    <w:rsid w:val="0088469E"/>
    <w:rsid w:val="00886249"/>
    <w:rsid w:val="00890013"/>
    <w:rsid w:val="00890FAC"/>
    <w:rsid w:val="008C4A82"/>
    <w:rsid w:val="008D277D"/>
    <w:rsid w:val="008D5C32"/>
    <w:rsid w:val="008D6AC6"/>
    <w:rsid w:val="008E17BF"/>
    <w:rsid w:val="008E3B4E"/>
    <w:rsid w:val="008E676C"/>
    <w:rsid w:val="008F0B89"/>
    <w:rsid w:val="008F609A"/>
    <w:rsid w:val="008F6D59"/>
    <w:rsid w:val="00902107"/>
    <w:rsid w:val="009028C2"/>
    <w:rsid w:val="009110A8"/>
    <w:rsid w:val="00915885"/>
    <w:rsid w:val="0094405F"/>
    <w:rsid w:val="009523E5"/>
    <w:rsid w:val="00964299"/>
    <w:rsid w:val="00965270"/>
    <w:rsid w:val="0098218B"/>
    <w:rsid w:val="00984352"/>
    <w:rsid w:val="00986231"/>
    <w:rsid w:val="00986A0B"/>
    <w:rsid w:val="00993F20"/>
    <w:rsid w:val="009953E5"/>
    <w:rsid w:val="009A4B9F"/>
    <w:rsid w:val="009A53F6"/>
    <w:rsid w:val="009B17E6"/>
    <w:rsid w:val="009C418E"/>
    <w:rsid w:val="009C4628"/>
    <w:rsid w:val="009C6B4F"/>
    <w:rsid w:val="009D3C46"/>
    <w:rsid w:val="009D4630"/>
    <w:rsid w:val="009E6C52"/>
    <w:rsid w:val="009F004B"/>
    <w:rsid w:val="009F44B8"/>
    <w:rsid w:val="00A011BB"/>
    <w:rsid w:val="00A14C2C"/>
    <w:rsid w:val="00A247DA"/>
    <w:rsid w:val="00A25A6D"/>
    <w:rsid w:val="00A26F05"/>
    <w:rsid w:val="00A36F9F"/>
    <w:rsid w:val="00A371D3"/>
    <w:rsid w:val="00A37848"/>
    <w:rsid w:val="00A478DC"/>
    <w:rsid w:val="00A52C16"/>
    <w:rsid w:val="00A54673"/>
    <w:rsid w:val="00A568AB"/>
    <w:rsid w:val="00A62392"/>
    <w:rsid w:val="00A66AB1"/>
    <w:rsid w:val="00A72274"/>
    <w:rsid w:val="00A815C3"/>
    <w:rsid w:val="00A86F1F"/>
    <w:rsid w:val="00A90BF2"/>
    <w:rsid w:val="00AA055A"/>
    <w:rsid w:val="00AA181E"/>
    <w:rsid w:val="00AA662A"/>
    <w:rsid w:val="00AB52B3"/>
    <w:rsid w:val="00AD26C5"/>
    <w:rsid w:val="00AD465B"/>
    <w:rsid w:val="00AD5E97"/>
    <w:rsid w:val="00AF289A"/>
    <w:rsid w:val="00AF6572"/>
    <w:rsid w:val="00B027C2"/>
    <w:rsid w:val="00B06140"/>
    <w:rsid w:val="00B101D9"/>
    <w:rsid w:val="00B10D9B"/>
    <w:rsid w:val="00B137D5"/>
    <w:rsid w:val="00B20A28"/>
    <w:rsid w:val="00B25804"/>
    <w:rsid w:val="00B30F07"/>
    <w:rsid w:val="00B3114D"/>
    <w:rsid w:val="00B350FA"/>
    <w:rsid w:val="00B3754C"/>
    <w:rsid w:val="00B37A5C"/>
    <w:rsid w:val="00B43A7B"/>
    <w:rsid w:val="00B43D26"/>
    <w:rsid w:val="00B62F52"/>
    <w:rsid w:val="00B64C9D"/>
    <w:rsid w:val="00B67075"/>
    <w:rsid w:val="00B7026C"/>
    <w:rsid w:val="00B71AE7"/>
    <w:rsid w:val="00B71E4E"/>
    <w:rsid w:val="00B7633D"/>
    <w:rsid w:val="00B77C40"/>
    <w:rsid w:val="00B82C66"/>
    <w:rsid w:val="00B83A33"/>
    <w:rsid w:val="00B858B4"/>
    <w:rsid w:val="00B90B23"/>
    <w:rsid w:val="00BA0B74"/>
    <w:rsid w:val="00BB1BE4"/>
    <w:rsid w:val="00BB27F7"/>
    <w:rsid w:val="00BB4D93"/>
    <w:rsid w:val="00BB56ED"/>
    <w:rsid w:val="00BC420E"/>
    <w:rsid w:val="00BC7AA7"/>
    <w:rsid w:val="00BE496D"/>
    <w:rsid w:val="00C03B68"/>
    <w:rsid w:val="00C101F7"/>
    <w:rsid w:val="00C142A1"/>
    <w:rsid w:val="00C15C1F"/>
    <w:rsid w:val="00C15CE6"/>
    <w:rsid w:val="00C307A0"/>
    <w:rsid w:val="00C31DF3"/>
    <w:rsid w:val="00C33798"/>
    <w:rsid w:val="00C34DCE"/>
    <w:rsid w:val="00C35055"/>
    <w:rsid w:val="00C36A80"/>
    <w:rsid w:val="00C41D82"/>
    <w:rsid w:val="00C51821"/>
    <w:rsid w:val="00C57D8C"/>
    <w:rsid w:val="00C63C6D"/>
    <w:rsid w:val="00C6538B"/>
    <w:rsid w:val="00C74ABC"/>
    <w:rsid w:val="00C8147A"/>
    <w:rsid w:val="00C90C62"/>
    <w:rsid w:val="00C97229"/>
    <w:rsid w:val="00CA2481"/>
    <w:rsid w:val="00CB04DA"/>
    <w:rsid w:val="00CB1CBF"/>
    <w:rsid w:val="00CB2EF7"/>
    <w:rsid w:val="00CB3C93"/>
    <w:rsid w:val="00CB719F"/>
    <w:rsid w:val="00CB7C37"/>
    <w:rsid w:val="00CC5478"/>
    <w:rsid w:val="00CC59D6"/>
    <w:rsid w:val="00CC6D20"/>
    <w:rsid w:val="00CD4209"/>
    <w:rsid w:val="00CE7730"/>
    <w:rsid w:val="00CE7F53"/>
    <w:rsid w:val="00D03B80"/>
    <w:rsid w:val="00D16945"/>
    <w:rsid w:val="00D172D0"/>
    <w:rsid w:val="00D27BF9"/>
    <w:rsid w:val="00D3228C"/>
    <w:rsid w:val="00D3242E"/>
    <w:rsid w:val="00D364A8"/>
    <w:rsid w:val="00D409F8"/>
    <w:rsid w:val="00D5346E"/>
    <w:rsid w:val="00D55A2A"/>
    <w:rsid w:val="00D5661A"/>
    <w:rsid w:val="00D62201"/>
    <w:rsid w:val="00D70727"/>
    <w:rsid w:val="00D736B3"/>
    <w:rsid w:val="00D83D97"/>
    <w:rsid w:val="00D85E4E"/>
    <w:rsid w:val="00D95094"/>
    <w:rsid w:val="00D958D2"/>
    <w:rsid w:val="00DB1263"/>
    <w:rsid w:val="00DC3475"/>
    <w:rsid w:val="00DC3789"/>
    <w:rsid w:val="00DC76B9"/>
    <w:rsid w:val="00DD1A20"/>
    <w:rsid w:val="00DD1BC0"/>
    <w:rsid w:val="00DD1D9C"/>
    <w:rsid w:val="00DD20BC"/>
    <w:rsid w:val="00DD3815"/>
    <w:rsid w:val="00DD3861"/>
    <w:rsid w:val="00DD5BBE"/>
    <w:rsid w:val="00DD65C6"/>
    <w:rsid w:val="00DD76D5"/>
    <w:rsid w:val="00DE246F"/>
    <w:rsid w:val="00DE3E8B"/>
    <w:rsid w:val="00DF2AE5"/>
    <w:rsid w:val="00DF5957"/>
    <w:rsid w:val="00DF7F10"/>
    <w:rsid w:val="00E06323"/>
    <w:rsid w:val="00E068A3"/>
    <w:rsid w:val="00E123FA"/>
    <w:rsid w:val="00E1295F"/>
    <w:rsid w:val="00E21DAB"/>
    <w:rsid w:val="00E22102"/>
    <w:rsid w:val="00E27E66"/>
    <w:rsid w:val="00E310F2"/>
    <w:rsid w:val="00E31120"/>
    <w:rsid w:val="00E312DA"/>
    <w:rsid w:val="00E325C3"/>
    <w:rsid w:val="00E3464A"/>
    <w:rsid w:val="00E34B2F"/>
    <w:rsid w:val="00E44D47"/>
    <w:rsid w:val="00E44D84"/>
    <w:rsid w:val="00E47D46"/>
    <w:rsid w:val="00E501A6"/>
    <w:rsid w:val="00E515A0"/>
    <w:rsid w:val="00E52DCE"/>
    <w:rsid w:val="00E64C6E"/>
    <w:rsid w:val="00E66BAE"/>
    <w:rsid w:val="00E70C17"/>
    <w:rsid w:val="00E9501F"/>
    <w:rsid w:val="00EA7BF7"/>
    <w:rsid w:val="00EB05FB"/>
    <w:rsid w:val="00EB093F"/>
    <w:rsid w:val="00EB5DEF"/>
    <w:rsid w:val="00ED3D08"/>
    <w:rsid w:val="00EF266A"/>
    <w:rsid w:val="00F01887"/>
    <w:rsid w:val="00F038B8"/>
    <w:rsid w:val="00F07935"/>
    <w:rsid w:val="00F16B69"/>
    <w:rsid w:val="00F206E0"/>
    <w:rsid w:val="00F36E51"/>
    <w:rsid w:val="00F37AFC"/>
    <w:rsid w:val="00F45730"/>
    <w:rsid w:val="00F521BA"/>
    <w:rsid w:val="00F53571"/>
    <w:rsid w:val="00F5462F"/>
    <w:rsid w:val="00F609C6"/>
    <w:rsid w:val="00F66534"/>
    <w:rsid w:val="00F714BB"/>
    <w:rsid w:val="00F72D7A"/>
    <w:rsid w:val="00F82C5D"/>
    <w:rsid w:val="00F90AD3"/>
    <w:rsid w:val="00F91389"/>
    <w:rsid w:val="00F930D8"/>
    <w:rsid w:val="00FA3BDA"/>
    <w:rsid w:val="00FA5B09"/>
    <w:rsid w:val="00FB23EF"/>
    <w:rsid w:val="00FC1BD5"/>
    <w:rsid w:val="00FC408D"/>
    <w:rsid w:val="00FD05B5"/>
    <w:rsid w:val="00FD4471"/>
    <w:rsid w:val="00FE3545"/>
    <w:rsid w:val="00FE7A3A"/>
    <w:rsid w:val="00FF4151"/>
    <w:rsid w:val="00FF48E6"/>
    <w:rsid w:val="00FF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8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2C5D"/>
    <w:rPr>
      <w:b/>
      <w:bCs/>
    </w:rPr>
  </w:style>
  <w:style w:type="character" w:styleId="a8">
    <w:name w:val="Hyperlink"/>
    <w:basedOn w:val="a0"/>
    <w:uiPriority w:val="99"/>
    <w:semiHidden/>
    <w:unhideWhenUsed/>
    <w:rsid w:val="00A66AB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858B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01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10C31"/>
  </w:style>
  <w:style w:type="paragraph" w:styleId="ac">
    <w:name w:val="footer"/>
    <w:basedOn w:val="a"/>
    <w:link w:val="ad"/>
    <w:uiPriority w:val="99"/>
    <w:semiHidden/>
    <w:unhideWhenUsed/>
    <w:rsid w:val="0001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0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galym.ru/document/postanovleniya%20administracii/14884/?sphrase_id=991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kogalym.ru/document/postanovleniya%20administracii/14884/?sphrase_id=99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1A32-2B27-43C0-8D27-72A85CCE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7243</TotalTime>
  <Pages>11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Рябинина</dc:creator>
  <cp:keywords/>
  <dc:description/>
  <cp:lastModifiedBy>Пискорская Елена Александровна</cp:lastModifiedBy>
  <cp:revision>467</cp:revision>
  <cp:lastPrinted>2019-01-31T03:41:00Z</cp:lastPrinted>
  <dcterms:created xsi:type="dcterms:W3CDTF">2017-05-10T11:57:00Z</dcterms:created>
  <dcterms:modified xsi:type="dcterms:W3CDTF">2019-03-12T09:38:00Z</dcterms:modified>
</cp:coreProperties>
</file>