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0D" w:rsidRDefault="004F490D" w:rsidP="004F490D">
      <w:pPr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ОБЪЯВЛЕНИЕ</w:t>
      </w:r>
    </w:p>
    <w:p w:rsidR="004F490D" w:rsidRDefault="004F490D" w:rsidP="004F490D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о проведении конкурса на включение в кадровый резерв на должность муниципальной службы в Думе</w:t>
      </w:r>
      <w:proofErr w:type="gramEnd"/>
      <w:r>
        <w:rPr>
          <w:b/>
          <w:sz w:val="26"/>
          <w:szCs w:val="26"/>
        </w:rPr>
        <w:t xml:space="preserve"> города Когалыма</w:t>
      </w:r>
    </w:p>
    <w:bookmarkEnd w:id="0"/>
    <w:p w:rsidR="004F490D" w:rsidRDefault="004F490D" w:rsidP="004F490D">
      <w:pPr>
        <w:rPr>
          <w:sz w:val="26"/>
          <w:szCs w:val="26"/>
        </w:rPr>
      </w:pPr>
    </w:p>
    <w:p w:rsidR="007F15EB" w:rsidRDefault="007F15EB" w:rsidP="004F490D">
      <w:pPr>
        <w:rPr>
          <w:sz w:val="26"/>
          <w:szCs w:val="26"/>
        </w:rPr>
      </w:pPr>
    </w:p>
    <w:p w:rsidR="004F490D" w:rsidRDefault="004F490D" w:rsidP="004F490D">
      <w:pPr>
        <w:ind w:firstLine="720"/>
        <w:jc w:val="both"/>
        <w:rPr>
          <w:sz w:val="26"/>
          <w:szCs w:val="26"/>
        </w:rPr>
      </w:pPr>
      <w:r w:rsidRPr="004A797F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Дума города Когалыма объявляет конкурс на включение в кадровый резерв на должность муниципальной службы в Думе города Когалыма:</w:t>
      </w:r>
    </w:p>
    <w:p w:rsidR="004F490D" w:rsidRDefault="004F490D" w:rsidP="004F490D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 специалист - эксперт аппарата Думы города Когалыма </w:t>
      </w:r>
      <w:r>
        <w:rPr>
          <w:sz w:val="26"/>
          <w:szCs w:val="26"/>
        </w:rPr>
        <w:t xml:space="preserve">(должность муниципальной службы </w:t>
      </w:r>
      <w:r w:rsidRPr="004A797F">
        <w:rPr>
          <w:i/>
          <w:sz w:val="26"/>
          <w:szCs w:val="26"/>
        </w:rPr>
        <w:t>«ведущей»</w:t>
      </w:r>
      <w:r>
        <w:rPr>
          <w:sz w:val="26"/>
          <w:szCs w:val="26"/>
        </w:rPr>
        <w:t xml:space="preserve"> группы, учреждаемая для выполнения функции </w:t>
      </w:r>
      <w:r w:rsidRPr="004A797F">
        <w:rPr>
          <w:i/>
          <w:sz w:val="26"/>
          <w:szCs w:val="26"/>
        </w:rPr>
        <w:t>«специалист»</w:t>
      </w:r>
      <w:r>
        <w:rPr>
          <w:sz w:val="26"/>
          <w:szCs w:val="26"/>
        </w:rPr>
        <w:t>) - 2 единицы.</w:t>
      </w:r>
    </w:p>
    <w:p w:rsidR="004F490D" w:rsidRDefault="004F490D" w:rsidP="004F49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Квалификационные требования, предъявляемые к </w:t>
      </w:r>
      <w:r w:rsidR="004A797F">
        <w:rPr>
          <w:sz w:val="26"/>
          <w:szCs w:val="26"/>
          <w:u w:val="single"/>
        </w:rPr>
        <w:t>кандидату</w:t>
      </w:r>
      <w:r>
        <w:rPr>
          <w:sz w:val="26"/>
          <w:szCs w:val="26"/>
        </w:rPr>
        <w:t>:</w:t>
      </w:r>
    </w:p>
    <w:p w:rsidR="004F490D" w:rsidRPr="004A797F" w:rsidRDefault="004F490D" w:rsidP="004F49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797F">
        <w:rPr>
          <w:sz w:val="26"/>
          <w:szCs w:val="26"/>
        </w:rPr>
        <w:t>- высшее профессиональное образование по направлению «Юриспруденция», подтверждённое дипломом государственного образца, или образование считающееся равноценным;</w:t>
      </w:r>
    </w:p>
    <w:p w:rsidR="004F490D" w:rsidRPr="004A797F" w:rsidRDefault="004F490D" w:rsidP="004F49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797F">
        <w:rPr>
          <w:sz w:val="26"/>
          <w:szCs w:val="26"/>
        </w:rPr>
        <w:t>- стаж муниципальной службы (государственной службы) не менее двух лет или стаж работы по специальности не менее четырёх лет.</w:t>
      </w:r>
    </w:p>
    <w:p w:rsidR="004F490D" w:rsidRDefault="004F490D" w:rsidP="004F490D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8428EF">
        <w:rPr>
          <w:b/>
          <w:sz w:val="26"/>
          <w:szCs w:val="26"/>
        </w:rPr>
        <w:t>2. Квалификационные требования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к профессиональным знаниям</w:t>
      </w:r>
      <w:r w:rsidR="008428EF">
        <w:rPr>
          <w:sz w:val="26"/>
          <w:szCs w:val="26"/>
          <w:u w:val="single"/>
        </w:rPr>
        <w:t xml:space="preserve"> кандидата</w:t>
      </w:r>
      <w:r>
        <w:rPr>
          <w:sz w:val="26"/>
          <w:szCs w:val="26"/>
        </w:rPr>
        <w:t>:</w:t>
      </w:r>
    </w:p>
    <w:p w:rsidR="003E1ACE" w:rsidRDefault="003E1ACE" w:rsidP="003E1ACE">
      <w:pPr>
        <w:ind w:firstLine="737"/>
        <w:jc w:val="both"/>
        <w:rPr>
          <w:sz w:val="26"/>
          <w:szCs w:val="26"/>
        </w:rPr>
      </w:pPr>
      <w:r w:rsidRPr="006E1D4D">
        <w:rPr>
          <w:sz w:val="26"/>
          <w:szCs w:val="26"/>
        </w:rPr>
        <w:t>Граждане (муниципальные служащие)</w:t>
      </w:r>
      <w:r>
        <w:rPr>
          <w:sz w:val="26"/>
          <w:szCs w:val="26"/>
        </w:rPr>
        <w:t xml:space="preserve">, претендующие на замещение </w:t>
      </w:r>
      <w:r>
        <w:rPr>
          <w:i/>
          <w:sz w:val="26"/>
          <w:szCs w:val="26"/>
        </w:rPr>
        <w:t xml:space="preserve">ведущих </w:t>
      </w:r>
      <w:r>
        <w:rPr>
          <w:sz w:val="26"/>
          <w:szCs w:val="26"/>
        </w:rPr>
        <w:t xml:space="preserve">должностей муниципальной службы, учрежденные для выполнения функции </w:t>
      </w:r>
      <w:r>
        <w:rPr>
          <w:i/>
          <w:sz w:val="26"/>
          <w:szCs w:val="26"/>
        </w:rPr>
        <w:t>«специалист»</w:t>
      </w:r>
      <w:r>
        <w:rPr>
          <w:sz w:val="26"/>
          <w:szCs w:val="26"/>
        </w:rPr>
        <w:t>, должны знать и уметь применять на практике:</w:t>
      </w:r>
    </w:p>
    <w:p w:rsidR="004F490D" w:rsidRDefault="004F490D" w:rsidP="004F490D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основные положения Конституции Российской Федерации; </w:t>
      </w:r>
    </w:p>
    <w:p w:rsidR="004F490D" w:rsidRDefault="004F490D" w:rsidP="004F490D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E1ACE">
        <w:rPr>
          <w:rFonts w:ascii="Times New Roman" w:hAnsi="Times New Roman" w:cs="Times New Roman"/>
          <w:sz w:val="26"/>
          <w:szCs w:val="26"/>
        </w:rPr>
        <w:t xml:space="preserve">действующее </w:t>
      </w:r>
      <w:r>
        <w:rPr>
          <w:rFonts w:ascii="Times New Roman" w:hAnsi="Times New Roman" w:cs="Times New Roman"/>
          <w:sz w:val="26"/>
          <w:szCs w:val="26"/>
        </w:rPr>
        <w:t>законодательство Российской Федерации и Ханты-Мансийского автономного округа - Югры</w:t>
      </w:r>
      <w:r w:rsidR="003E1ACE" w:rsidRPr="003E1ACE">
        <w:t xml:space="preserve"> </w:t>
      </w:r>
      <w:r w:rsidR="003E1ACE" w:rsidRPr="003E1ACE">
        <w:rPr>
          <w:rFonts w:ascii="Times New Roman" w:hAnsi="Times New Roman" w:cs="Times New Roman"/>
          <w:sz w:val="26"/>
          <w:szCs w:val="26"/>
        </w:rPr>
        <w:t xml:space="preserve">в сфере организации и деятельности </w:t>
      </w:r>
      <w:r w:rsidR="003E1ACE">
        <w:rPr>
          <w:rFonts w:ascii="Times New Roman" w:hAnsi="Times New Roman" w:cs="Times New Roman"/>
          <w:sz w:val="26"/>
          <w:szCs w:val="26"/>
        </w:rPr>
        <w:t xml:space="preserve">представительных органов </w:t>
      </w:r>
      <w:r w:rsidR="003E1ACE" w:rsidRPr="003E1ACE">
        <w:rPr>
          <w:rFonts w:ascii="Times New Roman" w:hAnsi="Times New Roman" w:cs="Times New Roman"/>
          <w:sz w:val="26"/>
          <w:szCs w:val="26"/>
        </w:rPr>
        <w:t>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F490D" w:rsidRDefault="004F490D" w:rsidP="004F490D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Устав (Основной закон) Ханты-Мансийского автономного округа – Югры;</w:t>
      </w:r>
    </w:p>
    <w:p w:rsidR="004F490D" w:rsidRDefault="004F490D" w:rsidP="004F490D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Устав города Когалыма;</w:t>
      </w:r>
    </w:p>
    <w:p w:rsidR="004F490D" w:rsidRDefault="004F490D" w:rsidP="004F490D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Регламент Думы города Когалыма и иные правовые акты, регламентирующие организацию деятельности Думы города Когалыма;</w:t>
      </w:r>
    </w:p>
    <w:p w:rsidR="003E1ACE" w:rsidRDefault="003E1ACE" w:rsidP="004F490D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Положение об аппарате Думы города Когалыма;</w:t>
      </w:r>
    </w:p>
    <w:p w:rsidR="004F490D" w:rsidRDefault="004F490D" w:rsidP="004F490D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порядок заключения и оформления гражданско-правовых, трудовых, коллективных и иных договоров и соглашений;</w:t>
      </w:r>
    </w:p>
    <w:p w:rsidR="004F490D" w:rsidRDefault="004F490D" w:rsidP="004F490D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порядок систематизации, учёта и ведения правовой, служебной документации с использованием современных информационных технологий;</w:t>
      </w:r>
    </w:p>
    <w:p w:rsidR="004F490D" w:rsidRDefault="004F490D" w:rsidP="004F490D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формы и методы работы с применением автоматизированных средств управления;</w:t>
      </w:r>
    </w:p>
    <w:p w:rsidR="004F490D" w:rsidRDefault="004F490D" w:rsidP="004F490D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правила деловой этики;</w:t>
      </w:r>
    </w:p>
    <w:p w:rsidR="004F490D" w:rsidRDefault="004F490D" w:rsidP="004F490D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основные положения правил внутреннего трудового распорядка;</w:t>
      </w:r>
    </w:p>
    <w:p w:rsidR="004F490D" w:rsidRDefault="004F490D" w:rsidP="004F490D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правила и нормы охраны труда, техники безопасности и противопожарной безопасности.</w:t>
      </w:r>
    </w:p>
    <w:p w:rsidR="004F490D" w:rsidRDefault="004F490D" w:rsidP="004F490D">
      <w:pPr>
        <w:pStyle w:val="ConsPlusNormal"/>
        <w:spacing w:before="120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E1ACE">
        <w:rPr>
          <w:rFonts w:ascii="Times New Roman" w:hAnsi="Times New Roman" w:cs="Times New Roman"/>
          <w:b/>
          <w:sz w:val="26"/>
          <w:szCs w:val="26"/>
        </w:rPr>
        <w:t>3. Квалификационные требования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к профессиональным навыкам</w:t>
      </w:r>
      <w:r w:rsidR="003E1ACE">
        <w:rPr>
          <w:rFonts w:ascii="Times New Roman" w:hAnsi="Times New Roman" w:cs="Times New Roman"/>
          <w:sz w:val="26"/>
          <w:szCs w:val="26"/>
          <w:u w:val="single"/>
        </w:rPr>
        <w:t xml:space="preserve"> кандидата:</w:t>
      </w:r>
    </w:p>
    <w:p w:rsidR="003E1ACE" w:rsidRDefault="003E1ACE" w:rsidP="003E1ACE">
      <w:pPr>
        <w:ind w:firstLine="737"/>
        <w:jc w:val="both"/>
        <w:rPr>
          <w:sz w:val="26"/>
          <w:szCs w:val="26"/>
        </w:rPr>
      </w:pPr>
      <w:r w:rsidRPr="003162C4">
        <w:rPr>
          <w:sz w:val="26"/>
          <w:szCs w:val="26"/>
        </w:rPr>
        <w:t>Граждане (муниципальные служащие</w:t>
      </w:r>
      <w:r>
        <w:rPr>
          <w:sz w:val="26"/>
          <w:szCs w:val="26"/>
        </w:rPr>
        <w:t xml:space="preserve">), претендующие на замещение </w:t>
      </w:r>
      <w:r>
        <w:rPr>
          <w:i/>
          <w:sz w:val="26"/>
          <w:szCs w:val="26"/>
        </w:rPr>
        <w:t xml:space="preserve">ведущих </w:t>
      </w:r>
      <w:r>
        <w:rPr>
          <w:sz w:val="26"/>
          <w:szCs w:val="26"/>
        </w:rPr>
        <w:t xml:space="preserve">должностей муниципальной службы, учрежденные для выполнения функции </w:t>
      </w:r>
      <w:r>
        <w:rPr>
          <w:i/>
          <w:sz w:val="26"/>
          <w:szCs w:val="26"/>
        </w:rPr>
        <w:t>«специалист»</w:t>
      </w:r>
      <w:r>
        <w:rPr>
          <w:sz w:val="26"/>
          <w:szCs w:val="26"/>
        </w:rPr>
        <w:t>, должны иметь навыки:</w:t>
      </w:r>
    </w:p>
    <w:p w:rsidR="004F490D" w:rsidRDefault="004F490D" w:rsidP="004F49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способность проведения анализа и применения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норм действующего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законодательства Российской Федерации, </w:t>
      </w:r>
      <w:r w:rsidRPr="004F490D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</w:t>
      </w:r>
      <w:r w:rsidR="003E1ACE">
        <w:rPr>
          <w:rFonts w:ascii="Times New Roman" w:hAnsi="Times New Roman" w:cs="Times New Roman"/>
          <w:sz w:val="26"/>
          <w:szCs w:val="26"/>
        </w:rPr>
        <w:t>–</w:t>
      </w:r>
      <w:r w:rsidRPr="004F490D">
        <w:rPr>
          <w:rFonts w:ascii="Times New Roman" w:hAnsi="Times New Roman" w:cs="Times New Roman"/>
          <w:sz w:val="26"/>
          <w:szCs w:val="26"/>
        </w:rPr>
        <w:t xml:space="preserve"> Югры</w:t>
      </w:r>
      <w:r w:rsidR="003E1ACE">
        <w:rPr>
          <w:rFonts w:ascii="Times New Roman" w:hAnsi="Times New Roman" w:cs="Times New Roman"/>
          <w:sz w:val="26"/>
          <w:szCs w:val="26"/>
        </w:rPr>
        <w:t>;</w:t>
      </w:r>
    </w:p>
    <w:p w:rsidR="004F490D" w:rsidRDefault="004F490D" w:rsidP="004F49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способность к адаптации в новой ситуации и принятию новых подходов в решении поставленных задач; </w:t>
      </w:r>
    </w:p>
    <w:p w:rsidR="004F490D" w:rsidRDefault="004F490D" w:rsidP="004F49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способность систематизации и структурирования информации, работы с различными источниками информации; </w:t>
      </w:r>
    </w:p>
    <w:p w:rsidR="004F490D" w:rsidRDefault="004F490D" w:rsidP="004F49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способность </w:t>
      </w:r>
      <w:r w:rsidR="003E1ACE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консультирова</w:t>
      </w:r>
      <w:r w:rsidR="003E1ACE">
        <w:rPr>
          <w:rFonts w:ascii="Times New Roman" w:hAnsi="Times New Roman" w:cs="Times New Roman"/>
          <w:sz w:val="26"/>
          <w:szCs w:val="26"/>
        </w:rPr>
        <w:t>нию</w:t>
      </w:r>
      <w:r>
        <w:rPr>
          <w:rFonts w:ascii="Times New Roman" w:hAnsi="Times New Roman" w:cs="Times New Roman"/>
          <w:sz w:val="26"/>
          <w:szCs w:val="26"/>
        </w:rPr>
        <w:t xml:space="preserve"> по правовым вопросам, входящим в компетенцию аппарата;</w:t>
      </w:r>
    </w:p>
    <w:p w:rsidR="004F490D" w:rsidRDefault="004F490D" w:rsidP="004F49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способность разработки нормативных правовых, правовых актов;</w:t>
      </w:r>
    </w:p>
    <w:p w:rsidR="004F490D" w:rsidRDefault="004F490D" w:rsidP="004F49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способность разработки нормативно-методических документов в области муниципальной службы;</w:t>
      </w:r>
    </w:p>
    <w:p w:rsidR="004F490D" w:rsidRDefault="004F490D" w:rsidP="004F49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способность составления отчётов и аналитических документов;</w:t>
      </w:r>
    </w:p>
    <w:p w:rsidR="004F490D" w:rsidRDefault="004F490D" w:rsidP="004F49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способность ведения деловых переговоров, навыки публичного выступления; </w:t>
      </w:r>
    </w:p>
    <w:p w:rsidR="004F490D" w:rsidRDefault="004F490D" w:rsidP="004F49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навыки владения делового письма, компьютерной техникой, а также необходимым программным обеспечением; </w:t>
      </w:r>
    </w:p>
    <w:p w:rsidR="004F490D" w:rsidRDefault="004F490D" w:rsidP="004F490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стремление к систематическому повышению своей квалификации;</w:t>
      </w:r>
    </w:p>
    <w:p w:rsidR="004F490D" w:rsidRDefault="004F490D" w:rsidP="004F49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четко и грамотно излагать свои мысли в устной и письменной форме;</w:t>
      </w:r>
    </w:p>
    <w:p w:rsidR="004F490D" w:rsidRDefault="004F490D" w:rsidP="004F490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профессиональной этики.</w:t>
      </w:r>
    </w:p>
    <w:p w:rsidR="004F490D" w:rsidRDefault="004F490D" w:rsidP="004F490D">
      <w:pPr>
        <w:pStyle w:val="ConsPlusNormal"/>
        <w:widowControl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3E1ACE">
        <w:rPr>
          <w:rFonts w:ascii="Times New Roman" w:hAnsi="Times New Roman" w:cs="Times New Roman"/>
          <w:b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Гражданин Российской Федерации, изъявивший желание принять участие в конкурсе</w:t>
      </w:r>
      <w:r w:rsidR="003E1ACE">
        <w:rPr>
          <w:rFonts w:ascii="Times New Roman" w:hAnsi="Times New Roman" w:cs="Times New Roman"/>
          <w:sz w:val="26"/>
          <w:szCs w:val="26"/>
        </w:rPr>
        <w:t>, представляет</w:t>
      </w:r>
      <w:r>
        <w:rPr>
          <w:rFonts w:ascii="Times New Roman" w:hAnsi="Times New Roman" w:cs="Times New Roman"/>
          <w:sz w:val="26"/>
          <w:szCs w:val="26"/>
        </w:rPr>
        <w:t xml:space="preserve"> в конкурсную комиссию:</w:t>
      </w:r>
    </w:p>
    <w:p w:rsidR="004F490D" w:rsidRDefault="004F490D" w:rsidP="004F490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личное заявление;</w:t>
      </w:r>
    </w:p>
    <w:p w:rsidR="004F490D" w:rsidRDefault="004F490D" w:rsidP="004F490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б) собственноручно заполненную и подписанную анкету по форме, утвержденной распоряжением Правительства Российской Федерации</w:t>
      </w:r>
      <w:r>
        <w:rPr>
          <w:sz w:val="26"/>
          <w:szCs w:val="26"/>
        </w:rPr>
        <w:br/>
        <w:t>от 26.05.2005 № 667-р  с приложением фотографии</w:t>
      </w:r>
      <w:r w:rsidR="003E1ACE" w:rsidRPr="003E1ACE">
        <w:t xml:space="preserve"> </w:t>
      </w:r>
      <w:r w:rsidR="003E1ACE" w:rsidRPr="003E1ACE">
        <w:rPr>
          <w:sz w:val="26"/>
          <w:szCs w:val="26"/>
        </w:rPr>
        <w:t>3х4 см (черно-бел</w:t>
      </w:r>
      <w:r w:rsidR="003E1ACE">
        <w:rPr>
          <w:sz w:val="26"/>
          <w:szCs w:val="26"/>
        </w:rPr>
        <w:t>ой</w:t>
      </w:r>
      <w:r w:rsidR="003E1ACE" w:rsidRPr="003E1ACE">
        <w:rPr>
          <w:sz w:val="26"/>
          <w:szCs w:val="26"/>
        </w:rPr>
        <w:t xml:space="preserve">  или цветн</w:t>
      </w:r>
      <w:r w:rsidR="003E1ACE">
        <w:rPr>
          <w:sz w:val="26"/>
          <w:szCs w:val="26"/>
        </w:rPr>
        <w:t>ой</w:t>
      </w:r>
      <w:r w:rsidR="003E1ACE" w:rsidRPr="003E1ACE">
        <w:rPr>
          <w:sz w:val="26"/>
          <w:szCs w:val="26"/>
        </w:rPr>
        <w:t xml:space="preserve"> матов</w:t>
      </w:r>
      <w:r w:rsidR="003E1ACE">
        <w:rPr>
          <w:sz w:val="26"/>
          <w:szCs w:val="26"/>
        </w:rPr>
        <w:t>ой</w:t>
      </w:r>
      <w:r w:rsidR="003E1ACE" w:rsidRPr="003E1ACE">
        <w:rPr>
          <w:sz w:val="26"/>
          <w:szCs w:val="26"/>
        </w:rPr>
        <w:t>, без уголка и размытых краев</w:t>
      </w:r>
      <w:r w:rsidR="003E1ACE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4F490D" w:rsidRDefault="004F490D" w:rsidP="004F490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7F15EB">
        <w:rPr>
          <w:rFonts w:ascii="Times New Roman" w:hAnsi="Times New Roman" w:cs="Times New Roman"/>
          <w:sz w:val="26"/>
          <w:szCs w:val="26"/>
        </w:rPr>
        <w:t>документ, удостоверяющий личность, с приложением его копии (</w:t>
      </w:r>
      <w:r>
        <w:rPr>
          <w:rFonts w:ascii="Times New Roman" w:hAnsi="Times New Roman" w:cs="Times New Roman"/>
          <w:sz w:val="26"/>
          <w:szCs w:val="26"/>
        </w:rPr>
        <w:t>соответствующий документ предъявляется лично</w:t>
      </w:r>
      <w:r w:rsidR="007F15EB">
        <w:rPr>
          <w:rFonts w:ascii="Times New Roman" w:hAnsi="Times New Roman" w:cs="Times New Roman"/>
          <w:sz w:val="26"/>
          <w:szCs w:val="26"/>
        </w:rPr>
        <w:t xml:space="preserve"> кандидатом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4F490D" w:rsidRDefault="004F490D" w:rsidP="004F490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документы, подтверждающие необходимое профессиональное образование, стаж работы и квалификацию, заверенные нотариально или кадровыми службами по месту работы:</w:t>
      </w:r>
    </w:p>
    <w:p w:rsidR="004F490D" w:rsidRDefault="004F490D" w:rsidP="004F490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служебную (трудовую) деятельность кандидата;</w:t>
      </w:r>
    </w:p>
    <w:p w:rsidR="004F490D" w:rsidRDefault="004F490D" w:rsidP="004F490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копии документов о профессиональном образовании, а также по желанию </w:t>
      </w:r>
      <w:r w:rsidR="007C326C">
        <w:rPr>
          <w:rFonts w:ascii="Times New Roman" w:hAnsi="Times New Roman" w:cs="Times New Roman"/>
          <w:sz w:val="26"/>
          <w:szCs w:val="26"/>
        </w:rPr>
        <w:t>кандидата</w:t>
      </w:r>
      <w:r>
        <w:rPr>
          <w:rFonts w:ascii="Times New Roman" w:hAnsi="Times New Roman" w:cs="Times New Roman"/>
          <w:sz w:val="26"/>
          <w:szCs w:val="26"/>
        </w:rPr>
        <w:t xml:space="preserve"> – о дополнительном профессиональном образовании, о присвоении ученой степени, ученого з</w:t>
      </w:r>
      <w:r w:rsidR="007C326C">
        <w:rPr>
          <w:rFonts w:ascii="Times New Roman" w:hAnsi="Times New Roman" w:cs="Times New Roman"/>
          <w:sz w:val="26"/>
          <w:szCs w:val="26"/>
        </w:rPr>
        <w:t>вания, о повышении квалификации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F490D" w:rsidRDefault="004F490D" w:rsidP="004F490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документ медицинской организации об отсутствии у </w:t>
      </w:r>
      <w:r w:rsidR="007C326C">
        <w:rPr>
          <w:rFonts w:ascii="Times New Roman" w:hAnsi="Times New Roman" w:cs="Times New Roman"/>
          <w:sz w:val="26"/>
          <w:szCs w:val="26"/>
        </w:rPr>
        <w:t>кандидата</w:t>
      </w:r>
      <w:r>
        <w:rPr>
          <w:rFonts w:ascii="Times New Roman" w:hAnsi="Times New Roman" w:cs="Times New Roman"/>
          <w:sz w:val="26"/>
          <w:szCs w:val="26"/>
        </w:rPr>
        <w:t xml:space="preserve">  заболевания, препятствующего поступлению на муниципальную службу (для </w:t>
      </w:r>
      <w:proofErr w:type="gramStart"/>
      <w:r w:rsidR="007C326C">
        <w:rPr>
          <w:rFonts w:ascii="Times New Roman" w:hAnsi="Times New Roman" w:cs="Times New Roman"/>
          <w:sz w:val="26"/>
          <w:szCs w:val="26"/>
        </w:rPr>
        <w:t>кандидатов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 состоящих на муниципальной службе);</w:t>
      </w:r>
    </w:p>
    <w:p w:rsidR="004F490D" w:rsidRDefault="004F490D" w:rsidP="004F490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е) другие документы и материалы, которые, по мнению </w:t>
      </w:r>
      <w:r w:rsidR="007C326C">
        <w:rPr>
          <w:rFonts w:ascii="Times New Roman" w:hAnsi="Times New Roman" w:cs="Times New Roman"/>
          <w:sz w:val="26"/>
          <w:szCs w:val="26"/>
        </w:rPr>
        <w:t>кандидата</w:t>
      </w:r>
      <w:r>
        <w:rPr>
          <w:rFonts w:ascii="Times New Roman" w:hAnsi="Times New Roman" w:cs="Times New Roman"/>
          <w:sz w:val="26"/>
          <w:szCs w:val="26"/>
        </w:rPr>
        <w:t>, подтверждают его профессиональные заслуги (справки, публикации, дипломы, рекомендации, книги, брошюры, рефераты и т.п.).</w:t>
      </w:r>
      <w:proofErr w:type="gramEnd"/>
    </w:p>
    <w:p w:rsidR="003E1ACE" w:rsidRDefault="003E1ACE" w:rsidP="004F490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E1ACE">
        <w:rPr>
          <w:rFonts w:ascii="Times New Roman" w:hAnsi="Times New Roman" w:cs="Times New Roman"/>
          <w:sz w:val="26"/>
          <w:szCs w:val="26"/>
        </w:rPr>
        <w:t>В конкурсе на замещение должности муниципальной службы могут участвовать граждане, достигшие возраста 18 лет, обладающие полной дееспособностью, владеющие государственным языком Российской Федерации и соответствующие квалификационным требованиям к должности</w:t>
      </w:r>
      <w:r w:rsidR="00091B23">
        <w:rPr>
          <w:rFonts w:ascii="Times New Roman" w:hAnsi="Times New Roman" w:cs="Times New Roman"/>
          <w:sz w:val="26"/>
          <w:szCs w:val="26"/>
        </w:rPr>
        <w:t xml:space="preserve"> муниципальной службы</w:t>
      </w:r>
      <w:r w:rsidRPr="003E1ACE">
        <w:rPr>
          <w:rFonts w:ascii="Times New Roman" w:hAnsi="Times New Roman" w:cs="Times New Roman"/>
          <w:sz w:val="26"/>
          <w:szCs w:val="26"/>
        </w:rPr>
        <w:t>, с соблюдением ограничений, установленных действующим законодательством Российской Федерации о муниципальной службе.</w:t>
      </w:r>
      <w:proofErr w:type="gramEnd"/>
    </w:p>
    <w:p w:rsidR="000F71AD" w:rsidRDefault="000F71AD" w:rsidP="004F490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F71AD">
        <w:rPr>
          <w:rFonts w:ascii="Times New Roman" w:hAnsi="Times New Roman" w:cs="Times New Roman"/>
          <w:sz w:val="26"/>
          <w:szCs w:val="26"/>
        </w:rPr>
        <w:t>Муниципальный служащий, изъявивший желание участвовать в конкурсе в порядке должностного роста, направляет заявление и анкету без предоставления вышеуказанных документов, при условии их наличия в кадровой службе.</w:t>
      </w:r>
    </w:p>
    <w:p w:rsidR="007F15EB" w:rsidRPr="007F15EB" w:rsidRDefault="007F15EB" w:rsidP="007F15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F15EB">
        <w:rPr>
          <w:rFonts w:ascii="Times New Roman" w:hAnsi="Times New Roman" w:cs="Times New Roman"/>
          <w:sz w:val="26"/>
          <w:szCs w:val="26"/>
        </w:rPr>
        <w:t>Гражданин (муниципальный служащий) не допускается к участию в конкурсе в связи с его несоответствием квалификационным требованиям к должности муниципальной службы, а также в связи с ограничениями, установленными действующим законодательством Российской Федерации о муниципальной службе для поступления на муниципальную службу и её прохождения.</w:t>
      </w:r>
    </w:p>
    <w:p w:rsidR="007F15EB" w:rsidRPr="007F15EB" w:rsidRDefault="007F15EB" w:rsidP="007F15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F15EB">
        <w:rPr>
          <w:rFonts w:ascii="Times New Roman" w:hAnsi="Times New Roman" w:cs="Times New Roman"/>
          <w:sz w:val="26"/>
          <w:szCs w:val="26"/>
        </w:rPr>
        <w:t>В случае установления в ходе проверки обстоятельств, препятствующих в соответствии с действующим законодательством Российской Федерации и Ханты-Мансийского автономного округа - Югры поступлению гражданина на муниципальную службу, он информируется в письменной форме о причинах отказа в участии в конкурсе в течение 5 дней с момента окончания срока проверки достоверности сведений, представленных кандидатами</w:t>
      </w:r>
      <w:r w:rsidR="00091B23">
        <w:rPr>
          <w:rFonts w:ascii="Times New Roman" w:hAnsi="Times New Roman" w:cs="Times New Roman"/>
          <w:sz w:val="26"/>
          <w:szCs w:val="26"/>
        </w:rPr>
        <w:t>.</w:t>
      </w:r>
    </w:p>
    <w:p w:rsidR="007F15EB" w:rsidRDefault="007F15EB" w:rsidP="007F15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F15EB">
        <w:rPr>
          <w:rFonts w:ascii="Times New Roman" w:hAnsi="Times New Roman" w:cs="Times New Roman"/>
          <w:sz w:val="26"/>
          <w:szCs w:val="26"/>
        </w:rPr>
        <w:t>По итогам проверки представленных документов конкурсная комиссия принимает решение о допуске кандидатов к участию в конкурсе, оформленное протоколом.</w:t>
      </w:r>
    </w:p>
    <w:p w:rsidR="00D76BB0" w:rsidRPr="007F15EB" w:rsidRDefault="00D76BB0" w:rsidP="007F15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15EB" w:rsidRPr="007F15EB" w:rsidRDefault="007F15EB" w:rsidP="007F15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76BB0">
        <w:rPr>
          <w:rFonts w:ascii="Times New Roman" w:hAnsi="Times New Roman" w:cs="Times New Roman"/>
          <w:b/>
          <w:sz w:val="26"/>
          <w:szCs w:val="26"/>
        </w:rPr>
        <w:t>5.</w:t>
      </w:r>
      <w:r w:rsidRPr="007F15EB">
        <w:rPr>
          <w:rFonts w:ascii="Times New Roman" w:hAnsi="Times New Roman" w:cs="Times New Roman"/>
          <w:sz w:val="26"/>
          <w:szCs w:val="26"/>
        </w:rPr>
        <w:t xml:space="preserve"> При проведении конкурса конкурсная комиссия оценивает кандидатов на основании представленных документов об образовании, документов о трудовой деятельности, на основании итогов собеседования, учитывает профессиональные и личностные качества кандидатов. При оценке указанных качеств кандидата конкурсная комиссия исходит из соответствующих квалификационных требований, предъявляемых к должности</w:t>
      </w:r>
      <w:r w:rsidR="00D76BB0">
        <w:rPr>
          <w:rFonts w:ascii="Times New Roman" w:hAnsi="Times New Roman" w:cs="Times New Roman"/>
          <w:sz w:val="26"/>
          <w:szCs w:val="26"/>
        </w:rPr>
        <w:t xml:space="preserve"> муниципальной службы</w:t>
      </w:r>
      <w:r w:rsidRPr="007F15EB">
        <w:rPr>
          <w:rFonts w:ascii="Times New Roman" w:hAnsi="Times New Roman" w:cs="Times New Roman"/>
          <w:sz w:val="26"/>
          <w:szCs w:val="26"/>
        </w:rPr>
        <w:t xml:space="preserve">, вытекающих из нормативных правовых актов. </w:t>
      </w:r>
    </w:p>
    <w:p w:rsidR="007F15EB" w:rsidRPr="007F15EB" w:rsidRDefault="007F15EB" w:rsidP="007F15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F15EB">
        <w:rPr>
          <w:rFonts w:ascii="Times New Roman" w:hAnsi="Times New Roman" w:cs="Times New Roman"/>
          <w:sz w:val="26"/>
          <w:szCs w:val="26"/>
        </w:rPr>
        <w:t xml:space="preserve">Решение конкурсной комиссии оформляется протоколом и является основанием для </w:t>
      </w:r>
      <w:r w:rsidR="00D76BB0">
        <w:rPr>
          <w:rFonts w:ascii="Times New Roman" w:hAnsi="Times New Roman" w:cs="Times New Roman"/>
          <w:sz w:val="26"/>
          <w:szCs w:val="26"/>
        </w:rPr>
        <w:t xml:space="preserve">включения </w:t>
      </w:r>
      <w:r w:rsidRPr="007F15EB">
        <w:rPr>
          <w:rFonts w:ascii="Times New Roman" w:hAnsi="Times New Roman" w:cs="Times New Roman"/>
          <w:sz w:val="26"/>
          <w:szCs w:val="26"/>
        </w:rPr>
        <w:t xml:space="preserve">кандидата </w:t>
      </w:r>
      <w:r w:rsidR="00D76BB0">
        <w:rPr>
          <w:rFonts w:ascii="Times New Roman" w:hAnsi="Times New Roman" w:cs="Times New Roman"/>
          <w:sz w:val="26"/>
          <w:szCs w:val="26"/>
        </w:rPr>
        <w:t xml:space="preserve">в кадровый резерв </w:t>
      </w:r>
      <w:r w:rsidRPr="007F15EB">
        <w:rPr>
          <w:rFonts w:ascii="Times New Roman" w:hAnsi="Times New Roman" w:cs="Times New Roman"/>
          <w:sz w:val="26"/>
          <w:szCs w:val="26"/>
        </w:rPr>
        <w:t>на должность муниципальной службы либо отказа в</w:t>
      </w:r>
      <w:r w:rsidR="00D76BB0">
        <w:rPr>
          <w:rFonts w:ascii="Times New Roman" w:hAnsi="Times New Roman" w:cs="Times New Roman"/>
          <w:sz w:val="26"/>
          <w:szCs w:val="26"/>
        </w:rPr>
        <w:t>о включении в кадровый резерв</w:t>
      </w:r>
      <w:r w:rsidRPr="007F15EB">
        <w:rPr>
          <w:rFonts w:ascii="Times New Roman" w:hAnsi="Times New Roman" w:cs="Times New Roman"/>
          <w:sz w:val="26"/>
          <w:szCs w:val="26"/>
        </w:rPr>
        <w:t>.</w:t>
      </w:r>
    </w:p>
    <w:p w:rsidR="007F15EB" w:rsidRPr="007F15EB" w:rsidRDefault="007F15EB" w:rsidP="007F15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F15EB">
        <w:rPr>
          <w:rFonts w:ascii="Times New Roman" w:hAnsi="Times New Roman" w:cs="Times New Roman"/>
          <w:sz w:val="26"/>
          <w:szCs w:val="26"/>
        </w:rPr>
        <w:t xml:space="preserve">Решение конкурсной комиссии принимается в отсутствие кандидата. Результаты конкурса </w:t>
      </w:r>
      <w:r w:rsidR="00D76BB0">
        <w:rPr>
          <w:rFonts w:ascii="Times New Roman" w:hAnsi="Times New Roman" w:cs="Times New Roman"/>
          <w:sz w:val="26"/>
          <w:szCs w:val="26"/>
        </w:rPr>
        <w:t>по включению в кадровый резерв на</w:t>
      </w:r>
      <w:r w:rsidRPr="007F15EB">
        <w:rPr>
          <w:rFonts w:ascii="Times New Roman" w:hAnsi="Times New Roman" w:cs="Times New Roman"/>
          <w:sz w:val="26"/>
          <w:szCs w:val="26"/>
        </w:rPr>
        <w:t xml:space="preserve"> должности</w:t>
      </w:r>
      <w:r w:rsidR="00D76BB0">
        <w:rPr>
          <w:rFonts w:ascii="Times New Roman" w:hAnsi="Times New Roman" w:cs="Times New Roman"/>
          <w:sz w:val="26"/>
          <w:szCs w:val="26"/>
        </w:rPr>
        <w:t xml:space="preserve"> муниципальной службы</w:t>
      </w:r>
      <w:r w:rsidRPr="007F15EB">
        <w:rPr>
          <w:rFonts w:ascii="Times New Roman" w:hAnsi="Times New Roman" w:cs="Times New Roman"/>
          <w:sz w:val="26"/>
          <w:szCs w:val="26"/>
        </w:rPr>
        <w:t xml:space="preserve"> публикуются в газете «Когалымский вестник» и размещаются на официальном сайте Администрации города Когалыма в разделе «</w:t>
      </w:r>
      <w:r w:rsidR="00D76BB0">
        <w:rPr>
          <w:rFonts w:ascii="Times New Roman" w:hAnsi="Times New Roman" w:cs="Times New Roman"/>
          <w:sz w:val="26"/>
          <w:szCs w:val="26"/>
        </w:rPr>
        <w:t>Дума города</w:t>
      </w:r>
      <w:r w:rsidRPr="007F15EB">
        <w:rPr>
          <w:rFonts w:ascii="Times New Roman" w:hAnsi="Times New Roman" w:cs="Times New Roman"/>
          <w:sz w:val="26"/>
          <w:szCs w:val="26"/>
        </w:rPr>
        <w:t xml:space="preserve">» в сети Интернет (www.admkogalym.ru).  </w:t>
      </w:r>
    </w:p>
    <w:p w:rsidR="007F15EB" w:rsidRPr="007F15EB" w:rsidRDefault="007F15EB" w:rsidP="007F15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F15EB">
        <w:rPr>
          <w:rFonts w:ascii="Times New Roman" w:hAnsi="Times New Roman" w:cs="Times New Roman"/>
          <w:sz w:val="26"/>
          <w:szCs w:val="26"/>
        </w:rPr>
        <w:t>Документы кандидатов, не допущенных к участию в конкурсе, и участвовавших в конкурсе, могут быть им возвращены по письменному заявлению в течение двух месяцев со дня завершения конкурса. По истечении этого срока документы подлежат уничтожению.</w:t>
      </w:r>
    </w:p>
    <w:p w:rsidR="007F15EB" w:rsidRDefault="007F15EB" w:rsidP="007F15E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F15EB">
        <w:rPr>
          <w:rFonts w:ascii="Times New Roman" w:hAnsi="Times New Roman" w:cs="Times New Roman"/>
          <w:sz w:val="26"/>
          <w:szCs w:val="26"/>
        </w:rPr>
        <w:t>Кандидат в случае своего несогласия с решением конкурсной комиссии вправе обжаловать его в соответствии с порядком, установленным действующим законодательством Российской Федерации.</w:t>
      </w:r>
    </w:p>
    <w:p w:rsidR="004F490D" w:rsidRDefault="00D76BB0" w:rsidP="004F490D">
      <w:pPr>
        <w:pStyle w:val="ConsPlusNormal"/>
        <w:widowControl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D76BB0">
        <w:rPr>
          <w:rFonts w:ascii="Times New Roman" w:hAnsi="Times New Roman" w:cs="Times New Roman"/>
          <w:b/>
          <w:sz w:val="26"/>
          <w:szCs w:val="26"/>
        </w:rPr>
        <w:t>6</w:t>
      </w:r>
      <w:r w:rsidR="004F490D" w:rsidRPr="00D76BB0">
        <w:rPr>
          <w:rFonts w:ascii="Times New Roman" w:hAnsi="Times New Roman" w:cs="Times New Roman"/>
          <w:b/>
          <w:sz w:val="26"/>
          <w:szCs w:val="26"/>
        </w:rPr>
        <w:t>.</w:t>
      </w:r>
      <w:r w:rsidR="004F490D" w:rsidRPr="00D76BB0">
        <w:rPr>
          <w:rFonts w:ascii="Times New Roman" w:hAnsi="Times New Roman" w:cs="Times New Roman"/>
          <w:sz w:val="26"/>
          <w:szCs w:val="26"/>
        </w:rPr>
        <w:t xml:space="preserve"> Конкурс</w:t>
      </w:r>
      <w:r w:rsidR="004F490D">
        <w:rPr>
          <w:rFonts w:ascii="Times New Roman" w:hAnsi="Times New Roman" w:cs="Times New Roman"/>
          <w:sz w:val="26"/>
          <w:szCs w:val="26"/>
        </w:rPr>
        <w:t xml:space="preserve"> проводится в два этапа:</w:t>
      </w:r>
    </w:p>
    <w:p w:rsidR="00D76BB0" w:rsidRDefault="004F490D" w:rsidP="00D76BB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1 этап</w:t>
      </w:r>
      <w:r>
        <w:rPr>
          <w:rFonts w:ascii="Times New Roman" w:hAnsi="Times New Roman" w:cs="Times New Roman"/>
          <w:sz w:val="26"/>
          <w:szCs w:val="26"/>
        </w:rPr>
        <w:t xml:space="preserve"> – приём и проверка документов и сведений, содержащихся  в них, </w:t>
      </w:r>
      <w:r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3E1ACE">
        <w:rPr>
          <w:rFonts w:ascii="Times New Roman" w:hAnsi="Times New Roman" w:cs="Times New Roman"/>
          <w:b/>
          <w:sz w:val="26"/>
          <w:szCs w:val="26"/>
        </w:rPr>
        <w:t>24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C326C">
        <w:rPr>
          <w:rFonts w:ascii="Times New Roman" w:hAnsi="Times New Roman" w:cs="Times New Roman"/>
          <w:b/>
          <w:sz w:val="26"/>
          <w:szCs w:val="26"/>
        </w:rPr>
        <w:t>декабря</w:t>
      </w:r>
      <w:r>
        <w:rPr>
          <w:rFonts w:ascii="Times New Roman" w:hAnsi="Times New Roman" w:cs="Times New Roman"/>
          <w:b/>
          <w:sz w:val="26"/>
          <w:szCs w:val="26"/>
        </w:rPr>
        <w:t xml:space="preserve"> 2014 года по</w:t>
      </w:r>
      <w:r w:rsidR="003E1ACE">
        <w:rPr>
          <w:rFonts w:ascii="Times New Roman" w:hAnsi="Times New Roman" w:cs="Times New Roman"/>
          <w:b/>
          <w:sz w:val="26"/>
          <w:szCs w:val="26"/>
        </w:rPr>
        <w:t xml:space="preserve"> 22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1ACE">
        <w:rPr>
          <w:rFonts w:ascii="Times New Roman" w:hAnsi="Times New Roman" w:cs="Times New Roman"/>
          <w:b/>
          <w:sz w:val="26"/>
          <w:szCs w:val="26"/>
        </w:rPr>
        <w:t>января</w:t>
      </w:r>
      <w:r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7C326C">
        <w:rPr>
          <w:rFonts w:ascii="Times New Roman" w:hAnsi="Times New Roman" w:cs="Times New Roman"/>
          <w:b/>
          <w:sz w:val="26"/>
          <w:szCs w:val="26"/>
        </w:rPr>
        <w:t>5</w:t>
      </w:r>
      <w:r w:rsidR="00D76BB0">
        <w:rPr>
          <w:rFonts w:ascii="Times New Roman" w:hAnsi="Times New Roman" w:cs="Times New Roman"/>
          <w:b/>
          <w:sz w:val="26"/>
          <w:szCs w:val="26"/>
        </w:rPr>
        <w:t xml:space="preserve"> года. </w:t>
      </w:r>
      <w:proofErr w:type="gramStart"/>
      <w:r w:rsidR="00D76BB0">
        <w:rPr>
          <w:rFonts w:ascii="Times New Roman" w:hAnsi="Times New Roman" w:cs="Times New Roman"/>
          <w:sz w:val="26"/>
          <w:szCs w:val="26"/>
        </w:rPr>
        <w:t xml:space="preserve">Документы принимаются в течение 30 календарных дней со дня опубликования объявления </w:t>
      </w:r>
      <w:r w:rsidR="00D76BB0">
        <w:rPr>
          <w:rFonts w:ascii="Times New Roman" w:hAnsi="Times New Roman" w:cs="Times New Roman"/>
          <w:b/>
          <w:sz w:val="26"/>
          <w:szCs w:val="26"/>
        </w:rPr>
        <w:t>по 22 января 2015 года</w:t>
      </w:r>
      <w:r w:rsidR="00D76BB0">
        <w:rPr>
          <w:rFonts w:ascii="Times New Roman" w:hAnsi="Times New Roman" w:cs="Times New Roman"/>
          <w:sz w:val="26"/>
          <w:szCs w:val="26"/>
        </w:rPr>
        <w:t xml:space="preserve"> включительно по адресу: 628481, город Когалым, улица Дружбы народов, д.7, каб.227, аппарат Думы города Когалыма, с 9.00 до 12.00 и с 14.00 до 17.00 (время местное), рабочие дни - кроме </w:t>
      </w:r>
      <w:r w:rsidR="00D76BB0" w:rsidRPr="003E1ACE">
        <w:rPr>
          <w:rFonts w:ascii="Times New Roman" w:hAnsi="Times New Roman" w:cs="Times New Roman"/>
          <w:sz w:val="26"/>
          <w:szCs w:val="26"/>
        </w:rPr>
        <w:t>субботы,</w:t>
      </w:r>
      <w:r w:rsidR="00D76BB0">
        <w:rPr>
          <w:rFonts w:ascii="Times New Roman" w:hAnsi="Times New Roman" w:cs="Times New Roman"/>
          <w:sz w:val="26"/>
          <w:szCs w:val="26"/>
        </w:rPr>
        <w:t xml:space="preserve"> воскресенья и праздничных дней, контактный телефон: 93-720.</w:t>
      </w:r>
      <w:proofErr w:type="gramEnd"/>
    </w:p>
    <w:p w:rsidR="00D76BB0" w:rsidRPr="00091B23" w:rsidRDefault="00D76BB0" w:rsidP="00D76BB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91B23">
        <w:rPr>
          <w:rFonts w:ascii="Times New Roman" w:hAnsi="Times New Roman" w:cs="Times New Roman"/>
          <w:sz w:val="26"/>
          <w:szCs w:val="26"/>
        </w:rPr>
        <w:t>Не допускается подача документов по факсу.</w:t>
      </w:r>
    </w:p>
    <w:p w:rsidR="00D76BB0" w:rsidRPr="00091B23" w:rsidRDefault="00D76BB0" w:rsidP="00D76BB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91B23">
        <w:rPr>
          <w:rFonts w:ascii="Times New Roman" w:hAnsi="Times New Roman" w:cs="Times New Roman"/>
          <w:sz w:val="26"/>
          <w:szCs w:val="26"/>
        </w:rPr>
        <w:t>Несвоевременное представление документов или предоставление их не в полном объеме является</w:t>
      </w:r>
      <w:r w:rsidR="00091B23" w:rsidRPr="00091B23">
        <w:rPr>
          <w:rFonts w:ascii="Times New Roman" w:hAnsi="Times New Roman" w:cs="Times New Roman"/>
          <w:sz w:val="26"/>
          <w:szCs w:val="26"/>
        </w:rPr>
        <w:t xml:space="preserve"> основанием для отказа в приеме.</w:t>
      </w:r>
    </w:p>
    <w:p w:rsidR="00091B23" w:rsidRPr="00091B23" w:rsidRDefault="00091B23" w:rsidP="00D76BB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91B23">
        <w:rPr>
          <w:rFonts w:ascii="Times New Roman" w:hAnsi="Times New Roman" w:cs="Times New Roman"/>
          <w:sz w:val="26"/>
          <w:szCs w:val="26"/>
        </w:rPr>
        <w:t>Форма документов, подлежащих оформлению кандидатом, размещены на официальном сайте Администрации города Когалыма в сети Интернет (www.admkogalym.ru) в разделе «</w:t>
      </w:r>
      <w:r>
        <w:rPr>
          <w:rFonts w:ascii="Times New Roman" w:hAnsi="Times New Roman" w:cs="Times New Roman"/>
          <w:sz w:val="26"/>
          <w:szCs w:val="26"/>
        </w:rPr>
        <w:t>Дума города»/Муниципальная служба;</w:t>
      </w:r>
    </w:p>
    <w:p w:rsidR="004F490D" w:rsidRDefault="004F490D" w:rsidP="004F490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 этап</w:t>
      </w:r>
      <w:r>
        <w:rPr>
          <w:rFonts w:ascii="Times New Roman" w:hAnsi="Times New Roman" w:cs="Times New Roman"/>
          <w:sz w:val="26"/>
          <w:szCs w:val="26"/>
        </w:rPr>
        <w:t xml:space="preserve"> -  собеседование </w:t>
      </w:r>
      <w:r w:rsidR="003E1ACE" w:rsidRPr="003E1ACE">
        <w:rPr>
          <w:rFonts w:ascii="Times New Roman" w:hAnsi="Times New Roman" w:cs="Times New Roman"/>
          <w:b/>
          <w:sz w:val="26"/>
          <w:szCs w:val="26"/>
        </w:rPr>
        <w:t xml:space="preserve">11 </w:t>
      </w:r>
      <w:r w:rsidR="007C326C">
        <w:rPr>
          <w:rFonts w:ascii="Times New Roman" w:hAnsi="Times New Roman" w:cs="Times New Roman"/>
          <w:b/>
          <w:sz w:val="26"/>
          <w:szCs w:val="26"/>
        </w:rPr>
        <w:t>февраля</w:t>
      </w:r>
      <w:r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7C326C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D76BB0" w:rsidRPr="00D76BB0">
        <w:t xml:space="preserve"> </w:t>
      </w:r>
      <w:r w:rsidR="00D76BB0" w:rsidRPr="00D76BB0">
        <w:rPr>
          <w:rFonts w:ascii="Times New Roman" w:hAnsi="Times New Roman" w:cs="Times New Roman"/>
          <w:sz w:val="26"/>
          <w:szCs w:val="26"/>
        </w:rPr>
        <w:t xml:space="preserve">Время начала </w:t>
      </w:r>
      <w:r w:rsidR="00D76BB0">
        <w:rPr>
          <w:rFonts w:ascii="Times New Roman" w:hAnsi="Times New Roman" w:cs="Times New Roman"/>
          <w:sz w:val="26"/>
          <w:szCs w:val="26"/>
        </w:rPr>
        <w:t>собеседования</w:t>
      </w:r>
      <w:r w:rsidR="00D76BB0" w:rsidRPr="00D76BB0">
        <w:rPr>
          <w:rFonts w:ascii="Times New Roman" w:hAnsi="Times New Roman" w:cs="Times New Roman"/>
          <w:sz w:val="26"/>
          <w:szCs w:val="26"/>
        </w:rPr>
        <w:t>: 14 часов 30 минут.</w:t>
      </w:r>
    </w:p>
    <w:p w:rsidR="007F15EB" w:rsidRDefault="007F15EB" w:rsidP="004F490D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F71AD" w:rsidRDefault="000F71AD" w:rsidP="004F490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F71AD" w:rsidRDefault="000F71AD" w:rsidP="004F490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F71AD" w:rsidRDefault="000F71AD" w:rsidP="004F490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F490D" w:rsidRDefault="004F490D" w:rsidP="004F490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F490D" w:rsidRDefault="004F490D" w:rsidP="004F490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490D" w:rsidRDefault="004F490D" w:rsidP="004F490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F490D" w:rsidRDefault="004F490D" w:rsidP="004F490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F490D" w:rsidRDefault="004F490D" w:rsidP="004F490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F490D" w:rsidRDefault="004F490D" w:rsidP="004F490D"/>
    <w:p w:rsidR="004F490D" w:rsidRDefault="004F490D" w:rsidP="004F490D">
      <w:pPr>
        <w:spacing w:line="360" w:lineRule="auto"/>
        <w:jc w:val="center"/>
        <w:rPr>
          <w:b/>
          <w:sz w:val="26"/>
          <w:szCs w:val="26"/>
        </w:rPr>
      </w:pPr>
    </w:p>
    <w:p w:rsidR="000F3C3A" w:rsidRDefault="000F3C3A"/>
    <w:sectPr w:rsidR="000F3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0D"/>
    <w:rsid w:val="00004C8F"/>
    <w:rsid w:val="00006025"/>
    <w:rsid w:val="000118CD"/>
    <w:rsid w:val="000345A9"/>
    <w:rsid w:val="00056DD6"/>
    <w:rsid w:val="0005765A"/>
    <w:rsid w:val="0006310B"/>
    <w:rsid w:val="00064D29"/>
    <w:rsid w:val="000700D9"/>
    <w:rsid w:val="000737DB"/>
    <w:rsid w:val="00082D58"/>
    <w:rsid w:val="000837F1"/>
    <w:rsid w:val="00083FF5"/>
    <w:rsid w:val="00085836"/>
    <w:rsid w:val="00086DBB"/>
    <w:rsid w:val="00091B23"/>
    <w:rsid w:val="00092148"/>
    <w:rsid w:val="00093A13"/>
    <w:rsid w:val="000963CA"/>
    <w:rsid w:val="00097B59"/>
    <w:rsid w:val="000B21A5"/>
    <w:rsid w:val="000B47C9"/>
    <w:rsid w:val="000B63DF"/>
    <w:rsid w:val="000C3804"/>
    <w:rsid w:val="000C67B9"/>
    <w:rsid w:val="000E1350"/>
    <w:rsid w:val="000E13B5"/>
    <w:rsid w:val="000E284F"/>
    <w:rsid w:val="000E772E"/>
    <w:rsid w:val="000F3C3A"/>
    <w:rsid w:val="000F71AD"/>
    <w:rsid w:val="00104AC5"/>
    <w:rsid w:val="001051CB"/>
    <w:rsid w:val="00111511"/>
    <w:rsid w:val="0012684A"/>
    <w:rsid w:val="001415B9"/>
    <w:rsid w:val="00146020"/>
    <w:rsid w:val="00161472"/>
    <w:rsid w:val="001663A9"/>
    <w:rsid w:val="00170B1E"/>
    <w:rsid w:val="00174BE3"/>
    <w:rsid w:val="00181D6D"/>
    <w:rsid w:val="001874AC"/>
    <w:rsid w:val="00192A78"/>
    <w:rsid w:val="00194657"/>
    <w:rsid w:val="00197DD7"/>
    <w:rsid w:val="001A1F59"/>
    <w:rsid w:val="001A3C97"/>
    <w:rsid w:val="001A7CC6"/>
    <w:rsid w:val="001D2EC9"/>
    <w:rsid w:val="001D7199"/>
    <w:rsid w:val="001E559D"/>
    <w:rsid w:val="001E6153"/>
    <w:rsid w:val="001F1222"/>
    <w:rsid w:val="00201CBE"/>
    <w:rsid w:val="00201D4A"/>
    <w:rsid w:val="00203675"/>
    <w:rsid w:val="00203E52"/>
    <w:rsid w:val="00206D28"/>
    <w:rsid w:val="00210B32"/>
    <w:rsid w:val="0021535A"/>
    <w:rsid w:val="00215DB3"/>
    <w:rsid w:val="0022434A"/>
    <w:rsid w:val="00233C66"/>
    <w:rsid w:val="002340F1"/>
    <w:rsid w:val="002342AE"/>
    <w:rsid w:val="00234645"/>
    <w:rsid w:val="00236BBE"/>
    <w:rsid w:val="002413A2"/>
    <w:rsid w:val="00241D2B"/>
    <w:rsid w:val="002479E1"/>
    <w:rsid w:val="00250224"/>
    <w:rsid w:val="00256C64"/>
    <w:rsid w:val="00260ECE"/>
    <w:rsid w:val="00266EBF"/>
    <w:rsid w:val="0027011E"/>
    <w:rsid w:val="0028410E"/>
    <w:rsid w:val="002902AC"/>
    <w:rsid w:val="00293A2B"/>
    <w:rsid w:val="002945AC"/>
    <w:rsid w:val="002970AC"/>
    <w:rsid w:val="002A0644"/>
    <w:rsid w:val="002A2379"/>
    <w:rsid w:val="002A7DB7"/>
    <w:rsid w:val="002B0DB5"/>
    <w:rsid w:val="002C3302"/>
    <w:rsid w:val="002C3736"/>
    <w:rsid w:val="002C3CDA"/>
    <w:rsid w:val="002C7697"/>
    <w:rsid w:val="002D4572"/>
    <w:rsid w:val="002E3390"/>
    <w:rsid w:val="002F024B"/>
    <w:rsid w:val="0030067C"/>
    <w:rsid w:val="003034F5"/>
    <w:rsid w:val="00303535"/>
    <w:rsid w:val="00306CC1"/>
    <w:rsid w:val="003073A7"/>
    <w:rsid w:val="003234C3"/>
    <w:rsid w:val="00324D8C"/>
    <w:rsid w:val="00325C98"/>
    <w:rsid w:val="0033284B"/>
    <w:rsid w:val="00345526"/>
    <w:rsid w:val="003462A3"/>
    <w:rsid w:val="00347B50"/>
    <w:rsid w:val="00352183"/>
    <w:rsid w:val="0035475E"/>
    <w:rsid w:val="003646D6"/>
    <w:rsid w:val="003654AE"/>
    <w:rsid w:val="003672ED"/>
    <w:rsid w:val="00370965"/>
    <w:rsid w:val="003748E2"/>
    <w:rsid w:val="00375509"/>
    <w:rsid w:val="00380603"/>
    <w:rsid w:val="003831D8"/>
    <w:rsid w:val="003912A1"/>
    <w:rsid w:val="003A0F54"/>
    <w:rsid w:val="003A2834"/>
    <w:rsid w:val="003A2ECC"/>
    <w:rsid w:val="003A49FD"/>
    <w:rsid w:val="003A64B2"/>
    <w:rsid w:val="003B082A"/>
    <w:rsid w:val="003B103E"/>
    <w:rsid w:val="003B686B"/>
    <w:rsid w:val="003C366F"/>
    <w:rsid w:val="003C3C7C"/>
    <w:rsid w:val="003C58D6"/>
    <w:rsid w:val="003E1ACE"/>
    <w:rsid w:val="004020DC"/>
    <w:rsid w:val="0040541B"/>
    <w:rsid w:val="00415B23"/>
    <w:rsid w:val="00430C0E"/>
    <w:rsid w:val="004310C3"/>
    <w:rsid w:val="004323CA"/>
    <w:rsid w:val="00441876"/>
    <w:rsid w:val="00443952"/>
    <w:rsid w:val="0044713E"/>
    <w:rsid w:val="004504BA"/>
    <w:rsid w:val="0045467B"/>
    <w:rsid w:val="004551AC"/>
    <w:rsid w:val="004571FD"/>
    <w:rsid w:val="00461096"/>
    <w:rsid w:val="00461821"/>
    <w:rsid w:val="00463640"/>
    <w:rsid w:val="00472E79"/>
    <w:rsid w:val="004737CA"/>
    <w:rsid w:val="00476710"/>
    <w:rsid w:val="00482536"/>
    <w:rsid w:val="004858F8"/>
    <w:rsid w:val="00490095"/>
    <w:rsid w:val="004A30E2"/>
    <w:rsid w:val="004A32E9"/>
    <w:rsid w:val="004A797F"/>
    <w:rsid w:val="004B17EB"/>
    <w:rsid w:val="004B392A"/>
    <w:rsid w:val="004B7E24"/>
    <w:rsid w:val="004C0347"/>
    <w:rsid w:val="004C13F8"/>
    <w:rsid w:val="004D12C5"/>
    <w:rsid w:val="004D2B26"/>
    <w:rsid w:val="004D7E7B"/>
    <w:rsid w:val="004E1434"/>
    <w:rsid w:val="004E20E1"/>
    <w:rsid w:val="004E71C0"/>
    <w:rsid w:val="004F490D"/>
    <w:rsid w:val="004F4B52"/>
    <w:rsid w:val="00505616"/>
    <w:rsid w:val="00514E32"/>
    <w:rsid w:val="005177F3"/>
    <w:rsid w:val="0052204B"/>
    <w:rsid w:val="005323C0"/>
    <w:rsid w:val="00532C87"/>
    <w:rsid w:val="0053430A"/>
    <w:rsid w:val="00540096"/>
    <w:rsid w:val="00540ED9"/>
    <w:rsid w:val="00547C4E"/>
    <w:rsid w:val="005533D3"/>
    <w:rsid w:val="005571D4"/>
    <w:rsid w:val="005657A0"/>
    <w:rsid w:val="00575036"/>
    <w:rsid w:val="00576181"/>
    <w:rsid w:val="00587904"/>
    <w:rsid w:val="00592534"/>
    <w:rsid w:val="00593F75"/>
    <w:rsid w:val="0059578A"/>
    <w:rsid w:val="00597149"/>
    <w:rsid w:val="005A4C88"/>
    <w:rsid w:val="005B6121"/>
    <w:rsid w:val="005C1591"/>
    <w:rsid w:val="005C23F4"/>
    <w:rsid w:val="005D0ADB"/>
    <w:rsid w:val="005D2E42"/>
    <w:rsid w:val="005D58A9"/>
    <w:rsid w:val="005E6037"/>
    <w:rsid w:val="005F39FC"/>
    <w:rsid w:val="006013EA"/>
    <w:rsid w:val="00601C13"/>
    <w:rsid w:val="0060521F"/>
    <w:rsid w:val="00650B32"/>
    <w:rsid w:val="00654EED"/>
    <w:rsid w:val="006557D5"/>
    <w:rsid w:val="0066025C"/>
    <w:rsid w:val="006602E8"/>
    <w:rsid w:val="00680E44"/>
    <w:rsid w:val="006813C5"/>
    <w:rsid w:val="0068195D"/>
    <w:rsid w:val="006831ED"/>
    <w:rsid w:val="0068385A"/>
    <w:rsid w:val="00683ED2"/>
    <w:rsid w:val="00685510"/>
    <w:rsid w:val="00685ACC"/>
    <w:rsid w:val="0068609F"/>
    <w:rsid w:val="006932C7"/>
    <w:rsid w:val="00694983"/>
    <w:rsid w:val="00697952"/>
    <w:rsid w:val="00697BCF"/>
    <w:rsid w:val="006A42E0"/>
    <w:rsid w:val="006B263A"/>
    <w:rsid w:val="006B2F2A"/>
    <w:rsid w:val="006B4235"/>
    <w:rsid w:val="006B77C2"/>
    <w:rsid w:val="006C1BE7"/>
    <w:rsid w:val="006D034D"/>
    <w:rsid w:val="006D1389"/>
    <w:rsid w:val="006D3A1B"/>
    <w:rsid w:val="006D537F"/>
    <w:rsid w:val="006E7B34"/>
    <w:rsid w:val="006F3FC4"/>
    <w:rsid w:val="00705F4E"/>
    <w:rsid w:val="007067F8"/>
    <w:rsid w:val="00706EA1"/>
    <w:rsid w:val="00712012"/>
    <w:rsid w:val="00713430"/>
    <w:rsid w:val="00724C60"/>
    <w:rsid w:val="0072731F"/>
    <w:rsid w:val="007300EB"/>
    <w:rsid w:val="00730A01"/>
    <w:rsid w:val="00743FA0"/>
    <w:rsid w:val="007464CB"/>
    <w:rsid w:val="0075468A"/>
    <w:rsid w:val="0075478D"/>
    <w:rsid w:val="007636F6"/>
    <w:rsid w:val="00764959"/>
    <w:rsid w:val="007665CF"/>
    <w:rsid w:val="00770F45"/>
    <w:rsid w:val="00777F2F"/>
    <w:rsid w:val="0078037A"/>
    <w:rsid w:val="00780739"/>
    <w:rsid w:val="00782B8A"/>
    <w:rsid w:val="0078795E"/>
    <w:rsid w:val="00795C6F"/>
    <w:rsid w:val="00796D3D"/>
    <w:rsid w:val="00797304"/>
    <w:rsid w:val="007A09C5"/>
    <w:rsid w:val="007A0B70"/>
    <w:rsid w:val="007B111B"/>
    <w:rsid w:val="007B325B"/>
    <w:rsid w:val="007C1B45"/>
    <w:rsid w:val="007C3016"/>
    <w:rsid w:val="007C326C"/>
    <w:rsid w:val="007D29A5"/>
    <w:rsid w:val="007D63AF"/>
    <w:rsid w:val="007D7C0F"/>
    <w:rsid w:val="007E11EC"/>
    <w:rsid w:val="007E4791"/>
    <w:rsid w:val="007F03C5"/>
    <w:rsid w:val="007F15EB"/>
    <w:rsid w:val="007F7209"/>
    <w:rsid w:val="00801C4E"/>
    <w:rsid w:val="00804658"/>
    <w:rsid w:val="00807D6A"/>
    <w:rsid w:val="008104D9"/>
    <w:rsid w:val="00811122"/>
    <w:rsid w:val="00814F98"/>
    <w:rsid w:val="0081689E"/>
    <w:rsid w:val="0082104D"/>
    <w:rsid w:val="008255D7"/>
    <w:rsid w:val="0083365B"/>
    <w:rsid w:val="008428EF"/>
    <w:rsid w:val="00842A1A"/>
    <w:rsid w:val="00847784"/>
    <w:rsid w:val="00853B31"/>
    <w:rsid w:val="00862E21"/>
    <w:rsid w:val="00863D80"/>
    <w:rsid w:val="008652A8"/>
    <w:rsid w:val="008678CA"/>
    <w:rsid w:val="00871C54"/>
    <w:rsid w:val="00871DB0"/>
    <w:rsid w:val="00873E20"/>
    <w:rsid w:val="00882BEF"/>
    <w:rsid w:val="008838F1"/>
    <w:rsid w:val="008843A1"/>
    <w:rsid w:val="00893A48"/>
    <w:rsid w:val="008A026A"/>
    <w:rsid w:val="008A2868"/>
    <w:rsid w:val="008B028C"/>
    <w:rsid w:val="008B1A46"/>
    <w:rsid w:val="008B1A7A"/>
    <w:rsid w:val="008B7762"/>
    <w:rsid w:val="008C18D8"/>
    <w:rsid w:val="008C4263"/>
    <w:rsid w:val="008C6533"/>
    <w:rsid w:val="008C74EB"/>
    <w:rsid w:val="008D34D5"/>
    <w:rsid w:val="008E3D39"/>
    <w:rsid w:val="008E5D2D"/>
    <w:rsid w:val="008E78C6"/>
    <w:rsid w:val="008F391C"/>
    <w:rsid w:val="00906799"/>
    <w:rsid w:val="00914D4E"/>
    <w:rsid w:val="00922455"/>
    <w:rsid w:val="00922D7C"/>
    <w:rsid w:val="00926BC5"/>
    <w:rsid w:val="00927199"/>
    <w:rsid w:val="00927A24"/>
    <w:rsid w:val="00931789"/>
    <w:rsid w:val="00940D8D"/>
    <w:rsid w:val="00947510"/>
    <w:rsid w:val="00952200"/>
    <w:rsid w:val="00953F4C"/>
    <w:rsid w:val="00954183"/>
    <w:rsid w:val="00957BE3"/>
    <w:rsid w:val="009610E9"/>
    <w:rsid w:val="009634CC"/>
    <w:rsid w:val="00964045"/>
    <w:rsid w:val="0096505E"/>
    <w:rsid w:val="00970020"/>
    <w:rsid w:val="0097132F"/>
    <w:rsid w:val="00977739"/>
    <w:rsid w:val="00983D3F"/>
    <w:rsid w:val="00985427"/>
    <w:rsid w:val="009937C9"/>
    <w:rsid w:val="00993BD6"/>
    <w:rsid w:val="009A1A70"/>
    <w:rsid w:val="009B4466"/>
    <w:rsid w:val="009B53E7"/>
    <w:rsid w:val="009B5488"/>
    <w:rsid w:val="009C04F8"/>
    <w:rsid w:val="009C0DB4"/>
    <w:rsid w:val="009C0F9A"/>
    <w:rsid w:val="009C1B49"/>
    <w:rsid w:val="009C1DEB"/>
    <w:rsid w:val="009D0879"/>
    <w:rsid w:val="009D3620"/>
    <w:rsid w:val="009D3D9B"/>
    <w:rsid w:val="009D40DC"/>
    <w:rsid w:val="009E3B29"/>
    <w:rsid w:val="009E6E64"/>
    <w:rsid w:val="009F6787"/>
    <w:rsid w:val="009F71E6"/>
    <w:rsid w:val="009F7C7E"/>
    <w:rsid w:val="00A04B5B"/>
    <w:rsid w:val="00A104ED"/>
    <w:rsid w:val="00A108FC"/>
    <w:rsid w:val="00A136D6"/>
    <w:rsid w:val="00A13DE5"/>
    <w:rsid w:val="00A21697"/>
    <w:rsid w:val="00A22D20"/>
    <w:rsid w:val="00A25B25"/>
    <w:rsid w:val="00A31A89"/>
    <w:rsid w:val="00A411FD"/>
    <w:rsid w:val="00A41A59"/>
    <w:rsid w:val="00A53413"/>
    <w:rsid w:val="00A576B8"/>
    <w:rsid w:val="00A611CC"/>
    <w:rsid w:val="00A65C10"/>
    <w:rsid w:val="00A66EA2"/>
    <w:rsid w:val="00A704EA"/>
    <w:rsid w:val="00A72588"/>
    <w:rsid w:val="00A7474F"/>
    <w:rsid w:val="00A8096F"/>
    <w:rsid w:val="00A80A86"/>
    <w:rsid w:val="00A82F53"/>
    <w:rsid w:val="00A94D94"/>
    <w:rsid w:val="00AA067D"/>
    <w:rsid w:val="00AA40EB"/>
    <w:rsid w:val="00AA43D4"/>
    <w:rsid w:val="00AA5CB8"/>
    <w:rsid w:val="00AB483B"/>
    <w:rsid w:val="00AB555A"/>
    <w:rsid w:val="00AB777F"/>
    <w:rsid w:val="00AC0A35"/>
    <w:rsid w:val="00AC174D"/>
    <w:rsid w:val="00AC3752"/>
    <w:rsid w:val="00AD076B"/>
    <w:rsid w:val="00AD2EC6"/>
    <w:rsid w:val="00AD327A"/>
    <w:rsid w:val="00AE4838"/>
    <w:rsid w:val="00AF2191"/>
    <w:rsid w:val="00AF372E"/>
    <w:rsid w:val="00AF4A88"/>
    <w:rsid w:val="00AF5747"/>
    <w:rsid w:val="00B04688"/>
    <w:rsid w:val="00B1053A"/>
    <w:rsid w:val="00B136DB"/>
    <w:rsid w:val="00B242D4"/>
    <w:rsid w:val="00B2707A"/>
    <w:rsid w:val="00B31390"/>
    <w:rsid w:val="00B32502"/>
    <w:rsid w:val="00B33C86"/>
    <w:rsid w:val="00B36477"/>
    <w:rsid w:val="00B368DA"/>
    <w:rsid w:val="00B469DD"/>
    <w:rsid w:val="00B503C2"/>
    <w:rsid w:val="00B5042E"/>
    <w:rsid w:val="00B54E14"/>
    <w:rsid w:val="00B5511B"/>
    <w:rsid w:val="00B568D0"/>
    <w:rsid w:val="00B60F7D"/>
    <w:rsid w:val="00B63E46"/>
    <w:rsid w:val="00B64E55"/>
    <w:rsid w:val="00B66BCD"/>
    <w:rsid w:val="00B71DBF"/>
    <w:rsid w:val="00B73ECE"/>
    <w:rsid w:val="00B7757D"/>
    <w:rsid w:val="00B82620"/>
    <w:rsid w:val="00B82D6E"/>
    <w:rsid w:val="00B8357A"/>
    <w:rsid w:val="00B8719B"/>
    <w:rsid w:val="00B87375"/>
    <w:rsid w:val="00B94543"/>
    <w:rsid w:val="00BA2B7A"/>
    <w:rsid w:val="00BA34FB"/>
    <w:rsid w:val="00BA4558"/>
    <w:rsid w:val="00BA4C8A"/>
    <w:rsid w:val="00BA7A84"/>
    <w:rsid w:val="00BB134D"/>
    <w:rsid w:val="00BB1EB9"/>
    <w:rsid w:val="00BB6B54"/>
    <w:rsid w:val="00BB6F6A"/>
    <w:rsid w:val="00BC5750"/>
    <w:rsid w:val="00BD1099"/>
    <w:rsid w:val="00BD5EF1"/>
    <w:rsid w:val="00BD6124"/>
    <w:rsid w:val="00BD7E5F"/>
    <w:rsid w:val="00BE4255"/>
    <w:rsid w:val="00BE495D"/>
    <w:rsid w:val="00BF7383"/>
    <w:rsid w:val="00C03891"/>
    <w:rsid w:val="00C07473"/>
    <w:rsid w:val="00C1400C"/>
    <w:rsid w:val="00C14DF2"/>
    <w:rsid w:val="00C22A7E"/>
    <w:rsid w:val="00C26F3E"/>
    <w:rsid w:val="00C2795C"/>
    <w:rsid w:val="00C31D4E"/>
    <w:rsid w:val="00C3404E"/>
    <w:rsid w:val="00C34E29"/>
    <w:rsid w:val="00C3567C"/>
    <w:rsid w:val="00C426D7"/>
    <w:rsid w:val="00C433C2"/>
    <w:rsid w:val="00C44E6D"/>
    <w:rsid w:val="00C4798C"/>
    <w:rsid w:val="00C52975"/>
    <w:rsid w:val="00C53722"/>
    <w:rsid w:val="00C55804"/>
    <w:rsid w:val="00C675A1"/>
    <w:rsid w:val="00C759BB"/>
    <w:rsid w:val="00C764A3"/>
    <w:rsid w:val="00C76D53"/>
    <w:rsid w:val="00C80B17"/>
    <w:rsid w:val="00C81111"/>
    <w:rsid w:val="00CA4DD0"/>
    <w:rsid w:val="00CA6A1B"/>
    <w:rsid w:val="00CA6A53"/>
    <w:rsid w:val="00CA70CC"/>
    <w:rsid w:val="00CB1824"/>
    <w:rsid w:val="00CC13B6"/>
    <w:rsid w:val="00CD2F16"/>
    <w:rsid w:val="00CD3FBA"/>
    <w:rsid w:val="00CD50F7"/>
    <w:rsid w:val="00CD5298"/>
    <w:rsid w:val="00CD5FA5"/>
    <w:rsid w:val="00CE03E7"/>
    <w:rsid w:val="00CE2A6B"/>
    <w:rsid w:val="00CF0211"/>
    <w:rsid w:val="00CF0A9E"/>
    <w:rsid w:val="00CF15E9"/>
    <w:rsid w:val="00CF5E7D"/>
    <w:rsid w:val="00CF5F23"/>
    <w:rsid w:val="00CF74EC"/>
    <w:rsid w:val="00D0796E"/>
    <w:rsid w:val="00D10D2A"/>
    <w:rsid w:val="00D14684"/>
    <w:rsid w:val="00D148CC"/>
    <w:rsid w:val="00D20507"/>
    <w:rsid w:val="00D22BC0"/>
    <w:rsid w:val="00D248EA"/>
    <w:rsid w:val="00D376AE"/>
    <w:rsid w:val="00D41F82"/>
    <w:rsid w:val="00D5076D"/>
    <w:rsid w:val="00D54E51"/>
    <w:rsid w:val="00D55DBB"/>
    <w:rsid w:val="00D57AB7"/>
    <w:rsid w:val="00D63476"/>
    <w:rsid w:val="00D64828"/>
    <w:rsid w:val="00D673BF"/>
    <w:rsid w:val="00D67613"/>
    <w:rsid w:val="00D71BF6"/>
    <w:rsid w:val="00D76BB0"/>
    <w:rsid w:val="00D76FEE"/>
    <w:rsid w:val="00D80A23"/>
    <w:rsid w:val="00D812B2"/>
    <w:rsid w:val="00D822A9"/>
    <w:rsid w:val="00D90097"/>
    <w:rsid w:val="00D92D9B"/>
    <w:rsid w:val="00D94A3E"/>
    <w:rsid w:val="00DA0866"/>
    <w:rsid w:val="00DA6182"/>
    <w:rsid w:val="00DB181B"/>
    <w:rsid w:val="00DB26E6"/>
    <w:rsid w:val="00DB27EB"/>
    <w:rsid w:val="00DB4144"/>
    <w:rsid w:val="00DB4B24"/>
    <w:rsid w:val="00DB6E61"/>
    <w:rsid w:val="00DC66CC"/>
    <w:rsid w:val="00DD0DBF"/>
    <w:rsid w:val="00DD42C9"/>
    <w:rsid w:val="00DE1514"/>
    <w:rsid w:val="00DF05CE"/>
    <w:rsid w:val="00DF592D"/>
    <w:rsid w:val="00DF6F12"/>
    <w:rsid w:val="00E00D76"/>
    <w:rsid w:val="00E0320E"/>
    <w:rsid w:val="00E07839"/>
    <w:rsid w:val="00E11869"/>
    <w:rsid w:val="00E13556"/>
    <w:rsid w:val="00E170EE"/>
    <w:rsid w:val="00E20057"/>
    <w:rsid w:val="00E3454A"/>
    <w:rsid w:val="00E34EA7"/>
    <w:rsid w:val="00E355BB"/>
    <w:rsid w:val="00E35C3C"/>
    <w:rsid w:val="00E404FE"/>
    <w:rsid w:val="00E412E9"/>
    <w:rsid w:val="00E52B87"/>
    <w:rsid w:val="00E6255C"/>
    <w:rsid w:val="00E70260"/>
    <w:rsid w:val="00E72E93"/>
    <w:rsid w:val="00E73FD4"/>
    <w:rsid w:val="00E82601"/>
    <w:rsid w:val="00E82740"/>
    <w:rsid w:val="00E8453A"/>
    <w:rsid w:val="00EA0B06"/>
    <w:rsid w:val="00EA5172"/>
    <w:rsid w:val="00EA5695"/>
    <w:rsid w:val="00EA5730"/>
    <w:rsid w:val="00EA595F"/>
    <w:rsid w:val="00EC72BC"/>
    <w:rsid w:val="00EC7CB3"/>
    <w:rsid w:val="00ED5CBC"/>
    <w:rsid w:val="00ED6035"/>
    <w:rsid w:val="00EE4A1F"/>
    <w:rsid w:val="00EE5348"/>
    <w:rsid w:val="00EF0117"/>
    <w:rsid w:val="00EF10DD"/>
    <w:rsid w:val="00EF54A9"/>
    <w:rsid w:val="00F04B81"/>
    <w:rsid w:val="00F2004F"/>
    <w:rsid w:val="00F22AC1"/>
    <w:rsid w:val="00F34F98"/>
    <w:rsid w:val="00F41346"/>
    <w:rsid w:val="00F418CB"/>
    <w:rsid w:val="00F4249F"/>
    <w:rsid w:val="00F4266E"/>
    <w:rsid w:val="00F42CF1"/>
    <w:rsid w:val="00F445D3"/>
    <w:rsid w:val="00F500FA"/>
    <w:rsid w:val="00F53636"/>
    <w:rsid w:val="00F65A31"/>
    <w:rsid w:val="00F73D58"/>
    <w:rsid w:val="00F92DBE"/>
    <w:rsid w:val="00F96569"/>
    <w:rsid w:val="00FB10BA"/>
    <w:rsid w:val="00FB1C11"/>
    <w:rsid w:val="00FB3965"/>
    <w:rsid w:val="00FB603D"/>
    <w:rsid w:val="00FC367C"/>
    <w:rsid w:val="00FC706A"/>
    <w:rsid w:val="00FD40A7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9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4F490D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4F49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1B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B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9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4F490D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4F49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1B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B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8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Максимова Оксана Владимировна</cp:lastModifiedBy>
  <cp:revision>3</cp:revision>
  <cp:lastPrinted>2014-12-22T06:00:00Z</cp:lastPrinted>
  <dcterms:created xsi:type="dcterms:W3CDTF">2014-12-22T12:16:00Z</dcterms:created>
  <dcterms:modified xsi:type="dcterms:W3CDTF">2014-12-22T12:25:00Z</dcterms:modified>
</cp:coreProperties>
</file>