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3143" w:rsidRPr="006B3143" w:rsidTr="006B3143">
        <w:tc>
          <w:tcPr>
            <w:tcW w:w="4677" w:type="dxa"/>
            <w:tcBorders>
              <w:top w:val="nil"/>
              <w:left w:val="nil"/>
              <w:bottom w:val="nil"/>
              <w:right w:val="nil"/>
            </w:tcBorders>
          </w:tcPr>
          <w:p w:rsidR="006B3143" w:rsidRPr="006B3143" w:rsidRDefault="006B3143">
            <w:pPr>
              <w:pStyle w:val="ConsPlusNormal"/>
              <w:outlineLvl w:val="0"/>
              <w:rPr>
                <w:rFonts w:ascii="Times New Roman" w:hAnsi="Times New Roman" w:cs="Times New Roman"/>
                <w:sz w:val="26"/>
                <w:szCs w:val="26"/>
              </w:rPr>
            </w:pPr>
            <w:r w:rsidRPr="006B3143">
              <w:rPr>
                <w:rFonts w:ascii="Times New Roman" w:hAnsi="Times New Roman" w:cs="Times New Roman"/>
                <w:sz w:val="26"/>
                <w:szCs w:val="26"/>
              </w:rPr>
              <w:t>25 сентября 2008 года</w:t>
            </w:r>
          </w:p>
        </w:tc>
        <w:tc>
          <w:tcPr>
            <w:tcW w:w="4678" w:type="dxa"/>
            <w:tcBorders>
              <w:top w:val="nil"/>
              <w:left w:val="nil"/>
              <w:bottom w:val="nil"/>
              <w:right w:val="nil"/>
            </w:tcBorders>
          </w:tcPr>
          <w:p w:rsidR="006B3143" w:rsidRPr="006B3143" w:rsidRDefault="006B3143">
            <w:pPr>
              <w:pStyle w:val="ConsPlusNormal"/>
              <w:jc w:val="right"/>
              <w:outlineLvl w:val="0"/>
              <w:rPr>
                <w:rFonts w:ascii="Times New Roman" w:hAnsi="Times New Roman" w:cs="Times New Roman"/>
                <w:sz w:val="26"/>
                <w:szCs w:val="26"/>
              </w:rPr>
            </w:pPr>
            <w:r w:rsidRPr="006B3143">
              <w:rPr>
                <w:rFonts w:ascii="Times New Roman" w:hAnsi="Times New Roman" w:cs="Times New Roman"/>
                <w:sz w:val="26"/>
                <w:szCs w:val="26"/>
              </w:rPr>
              <w:t>N 86-оз</w:t>
            </w:r>
          </w:p>
        </w:tc>
      </w:tr>
    </w:tbl>
    <w:p w:rsidR="006B3143" w:rsidRPr="006B3143" w:rsidRDefault="006B3143">
      <w:pPr>
        <w:pStyle w:val="ConsPlusNormal"/>
        <w:pBdr>
          <w:bottom w:val="single" w:sz="6" w:space="0" w:color="auto"/>
        </w:pBdr>
        <w:spacing w:before="100" w:after="100"/>
        <w:jc w:val="both"/>
        <w:rPr>
          <w:rFonts w:ascii="Times New Roman" w:hAnsi="Times New Roman" w:cs="Times New Roman"/>
          <w:sz w:val="26"/>
          <w:szCs w:val="26"/>
        </w:rPr>
      </w:pP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ЗАКОН</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ХАНТЫ-МАНСИЙСКОГО АВТОНОМНОГО ОКРУГА - ЮГРЫ</w:t>
      </w:r>
    </w:p>
    <w:p w:rsidR="006B3143" w:rsidRPr="006B3143" w:rsidRDefault="006B3143">
      <w:pPr>
        <w:pStyle w:val="ConsPlusTitle"/>
        <w:jc w:val="center"/>
        <w:rPr>
          <w:rFonts w:ascii="Times New Roman" w:hAnsi="Times New Roman" w:cs="Times New Roman"/>
          <w:sz w:val="26"/>
          <w:szCs w:val="26"/>
        </w:rPr>
      </w:pP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О МЕРАХ ПО ПРОТИВОДЕЙСТВИЮ КОРРУПЦИИ</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В ХАНТЫ-МАНСИЙСКОМ АВТОНОМНОМ ОКРУГЕ - ЮГРЕ</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Принят Думой Ханты-Мансийского</w:t>
      </w:r>
    </w:p>
    <w:p w:rsidR="006B3143" w:rsidRPr="006B3143" w:rsidRDefault="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автономного округа - Югры 19 сентября 2008 года</w:t>
      </w:r>
    </w:p>
    <w:p w:rsidR="006B3143" w:rsidRPr="006B3143" w:rsidRDefault="006B3143">
      <w:pPr>
        <w:pStyle w:val="ConsPlusNormal"/>
        <w:jc w:val="center"/>
        <w:rPr>
          <w:rFonts w:ascii="Times New Roman" w:hAnsi="Times New Roman" w:cs="Times New Roman"/>
          <w:sz w:val="26"/>
          <w:szCs w:val="26"/>
        </w:rPr>
      </w:pP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Список изменяющих документов</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30.03.2009 </w:t>
      </w:r>
      <w:hyperlink r:id="rId4">
        <w:r w:rsidRPr="006B3143">
          <w:rPr>
            <w:rFonts w:ascii="Times New Roman" w:hAnsi="Times New Roman" w:cs="Times New Roman"/>
            <w:sz w:val="26"/>
            <w:szCs w:val="26"/>
          </w:rPr>
          <w:t>N 19-оз</w:t>
        </w:r>
      </w:hyperlink>
      <w:r w:rsidRPr="006B3143">
        <w:rPr>
          <w:rFonts w:ascii="Times New Roman" w:hAnsi="Times New Roman" w:cs="Times New Roman"/>
          <w:sz w:val="26"/>
          <w:szCs w:val="26"/>
        </w:rPr>
        <w:t xml:space="preserve">, от 08.04.2010 </w:t>
      </w:r>
      <w:hyperlink r:id="rId5">
        <w:r w:rsidRPr="006B3143">
          <w:rPr>
            <w:rFonts w:ascii="Times New Roman" w:hAnsi="Times New Roman" w:cs="Times New Roman"/>
            <w:sz w:val="26"/>
            <w:szCs w:val="26"/>
          </w:rPr>
          <w:t>N 64-оз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18.02.2012 </w:t>
      </w:r>
      <w:hyperlink r:id="rId6">
        <w:r w:rsidRPr="006B3143">
          <w:rPr>
            <w:rFonts w:ascii="Times New Roman" w:hAnsi="Times New Roman" w:cs="Times New Roman"/>
            <w:sz w:val="26"/>
            <w:szCs w:val="26"/>
          </w:rPr>
          <w:t>N 18-оз</w:t>
        </w:r>
      </w:hyperlink>
      <w:r w:rsidRPr="006B3143">
        <w:rPr>
          <w:rFonts w:ascii="Times New Roman" w:hAnsi="Times New Roman" w:cs="Times New Roman"/>
          <w:sz w:val="26"/>
          <w:szCs w:val="26"/>
        </w:rPr>
        <w:t xml:space="preserve">, от 09.11.2012 </w:t>
      </w:r>
      <w:hyperlink r:id="rId7">
        <w:r w:rsidRPr="006B3143">
          <w:rPr>
            <w:rFonts w:ascii="Times New Roman" w:hAnsi="Times New Roman" w:cs="Times New Roman"/>
            <w:sz w:val="26"/>
            <w:szCs w:val="26"/>
          </w:rPr>
          <w:t>N 129-оз</w:t>
        </w:r>
      </w:hyperlink>
      <w:r w:rsidRPr="006B3143">
        <w:rPr>
          <w:rFonts w:ascii="Times New Roman" w:hAnsi="Times New Roman" w:cs="Times New Roman"/>
          <w:sz w:val="26"/>
          <w:szCs w:val="26"/>
        </w:rPr>
        <w:t xml:space="preserve">, от 23.02.2013 </w:t>
      </w:r>
      <w:hyperlink r:id="rId8">
        <w:r w:rsidRPr="006B3143">
          <w:rPr>
            <w:rFonts w:ascii="Times New Roman" w:hAnsi="Times New Roman" w:cs="Times New Roman"/>
            <w:sz w:val="26"/>
            <w:szCs w:val="26"/>
          </w:rPr>
          <w:t>N 2-оз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23.02.2013 </w:t>
      </w:r>
      <w:hyperlink r:id="rId9">
        <w:r w:rsidRPr="006B3143">
          <w:rPr>
            <w:rFonts w:ascii="Times New Roman" w:hAnsi="Times New Roman" w:cs="Times New Roman"/>
            <w:sz w:val="26"/>
            <w:szCs w:val="26"/>
          </w:rPr>
          <w:t>N 6-оз</w:t>
        </w:r>
      </w:hyperlink>
      <w:r w:rsidRPr="006B3143">
        <w:rPr>
          <w:rFonts w:ascii="Times New Roman" w:hAnsi="Times New Roman" w:cs="Times New Roman"/>
          <w:sz w:val="26"/>
          <w:szCs w:val="26"/>
        </w:rPr>
        <w:t xml:space="preserve">, от 25.03.2013 </w:t>
      </w:r>
      <w:hyperlink r:id="rId10">
        <w:r w:rsidRPr="006B3143">
          <w:rPr>
            <w:rFonts w:ascii="Times New Roman" w:hAnsi="Times New Roman" w:cs="Times New Roman"/>
            <w:sz w:val="26"/>
            <w:szCs w:val="26"/>
          </w:rPr>
          <w:t>N 21-оз</w:t>
        </w:r>
      </w:hyperlink>
      <w:r w:rsidRPr="006B3143">
        <w:rPr>
          <w:rFonts w:ascii="Times New Roman" w:hAnsi="Times New Roman" w:cs="Times New Roman"/>
          <w:sz w:val="26"/>
          <w:szCs w:val="26"/>
        </w:rPr>
        <w:t xml:space="preserve">, от 30.05.2013 </w:t>
      </w:r>
      <w:hyperlink r:id="rId11">
        <w:r w:rsidRPr="006B3143">
          <w:rPr>
            <w:rFonts w:ascii="Times New Roman" w:hAnsi="Times New Roman" w:cs="Times New Roman"/>
            <w:sz w:val="26"/>
            <w:szCs w:val="26"/>
          </w:rPr>
          <w:t>N 51-оз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30.09.2013 </w:t>
      </w:r>
      <w:hyperlink r:id="rId12">
        <w:r w:rsidRPr="006B3143">
          <w:rPr>
            <w:rFonts w:ascii="Times New Roman" w:hAnsi="Times New Roman" w:cs="Times New Roman"/>
            <w:sz w:val="26"/>
            <w:szCs w:val="26"/>
          </w:rPr>
          <w:t>N 86-оз</w:t>
        </w:r>
      </w:hyperlink>
      <w:r w:rsidRPr="006B3143">
        <w:rPr>
          <w:rFonts w:ascii="Times New Roman" w:hAnsi="Times New Roman" w:cs="Times New Roman"/>
          <w:sz w:val="26"/>
          <w:szCs w:val="26"/>
        </w:rPr>
        <w:t xml:space="preserve">, от 07.11.2013 </w:t>
      </w:r>
      <w:hyperlink r:id="rId13">
        <w:r w:rsidRPr="006B3143">
          <w:rPr>
            <w:rFonts w:ascii="Times New Roman" w:hAnsi="Times New Roman" w:cs="Times New Roman"/>
            <w:sz w:val="26"/>
            <w:szCs w:val="26"/>
          </w:rPr>
          <w:t>N 112-оз</w:t>
        </w:r>
      </w:hyperlink>
      <w:r w:rsidRPr="006B3143">
        <w:rPr>
          <w:rFonts w:ascii="Times New Roman" w:hAnsi="Times New Roman" w:cs="Times New Roman"/>
          <w:sz w:val="26"/>
          <w:szCs w:val="26"/>
        </w:rPr>
        <w:t xml:space="preserve">, от 27.06.2014 </w:t>
      </w:r>
      <w:hyperlink r:id="rId14">
        <w:r w:rsidRPr="006B3143">
          <w:rPr>
            <w:rFonts w:ascii="Times New Roman" w:hAnsi="Times New Roman" w:cs="Times New Roman"/>
            <w:sz w:val="26"/>
            <w:szCs w:val="26"/>
          </w:rPr>
          <w:t>N 54-оз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28.05.2015 </w:t>
      </w:r>
      <w:hyperlink r:id="rId15">
        <w:r w:rsidRPr="006B3143">
          <w:rPr>
            <w:rFonts w:ascii="Times New Roman" w:hAnsi="Times New Roman" w:cs="Times New Roman"/>
            <w:sz w:val="26"/>
            <w:szCs w:val="26"/>
          </w:rPr>
          <w:t>N 47-оз</w:t>
        </w:r>
      </w:hyperlink>
      <w:r w:rsidRPr="006B3143">
        <w:rPr>
          <w:rFonts w:ascii="Times New Roman" w:hAnsi="Times New Roman" w:cs="Times New Roman"/>
          <w:sz w:val="26"/>
          <w:szCs w:val="26"/>
        </w:rPr>
        <w:t xml:space="preserve">, от 29.10.2015 </w:t>
      </w:r>
      <w:hyperlink r:id="rId16">
        <w:r w:rsidRPr="006B3143">
          <w:rPr>
            <w:rFonts w:ascii="Times New Roman" w:hAnsi="Times New Roman" w:cs="Times New Roman"/>
            <w:sz w:val="26"/>
            <w:szCs w:val="26"/>
          </w:rPr>
          <w:t>N 109-оз</w:t>
        </w:r>
      </w:hyperlink>
      <w:r w:rsidRPr="006B3143">
        <w:rPr>
          <w:rFonts w:ascii="Times New Roman" w:hAnsi="Times New Roman" w:cs="Times New Roman"/>
          <w:sz w:val="26"/>
          <w:szCs w:val="26"/>
        </w:rPr>
        <w:t xml:space="preserve">, от 16.11.2015 </w:t>
      </w:r>
      <w:hyperlink r:id="rId17">
        <w:r w:rsidRPr="006B3143">
          <w:rPr>
            <w:rFonts w:ascii="Times New Roman" w:hAnsi="Times New Roman" w:cs="Times New Roman"/>
            <w:sz w:val="26"/>
            <w:szCs w:val="26"/>
          </w:rPr>
          <w:t>N 122-оз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09.12.2015 </w:t>
      </w:r>
      <w:hyperlink r:id="rId18">
        <w:r w:rsidRPr="006B3143">
          <w:rPr>
            <w:rFonts w:ascii="Times New Roman" w:hAnsi="Times New Roman" w:cs="Times New Roman"/>
            <w:sz w:val="26"/>
            <w:szCs w:val="26"/>
          </w:rPr>
          <w:t>N 128-оз</w:t>
        </w:r>
      </w:hyperlink>
      <w:r w:rsidRPr="006B3143">
        <w:rPr>
          <w:rFonts w:ascii="Times New Roman" w:hAnsi="Times New Roman" w:cs="Times New Roman"/>
          <w:sz w:val="26"/>
          <w:szCs w:val="26"/>
        </w:rPr>
        <w:t xml:space="preserve">, от 31.03.2016 </w:t>
      </w:r>
      <w:hyperlink r:id="rId19">
        <w:r w:rsidRPr="006B3143">
          <w:rPr>
            <w:rFonts w:ascii="Times New Roman" w:hAnsi="Times New Roman" w:cs="Times New Roman"/>
            <w:sz w:val="26"/>
            <w:szCs w:val="26"/>
          </w:rPr>
          <w:t>N 32-оз</w:t>
        </w:r>
      </w:hyperlink>
      <w:r w:rsidRPr="006B3143">
        <w:rPr>
          <w:rFonts w:ascii="Times New Roman" w:hAnsi="Times New Roman" w:cs="Times New Roman"/>
          <w:sz w:val="26"/>
          <w:szCs w:val="26"/>
        </w:rPr>
        <w:t xml:space="preserve">, от 07.09.2016 </w:t>
      </w:r>
      <w:hyperlink r:id="rId20">
        <w:r w:rsidRPr="006B3143">
          <w:rPr>
            <w:rFonts w:ascii="Times New Roman" w:hAnsi="Times New Roman" w:cs="Times New Roman"/>
            <w:sz w:val="26"/>
            <w:szCs w:val="26"/>
          </w:rPr>
          <w:t>N 72-оз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30.06.2017 </w:t>
      </w:r>
      <w:hyperlink r:id="rId21">
        <w:r w:rsidRPr="006B3143">
          <w:rPr>
            <w:rFonts w:ascii="Times New Roman" w:hAnsi="Times New Roman" w:cs="Times New Roman"/>
            <w:sz w:val="26"/>
            <w:szCs w:val="26"/>
          </w:rPr>
          <w:t>N 36-оз</w:t>
        </w:r>
      </w:hyperlink>
      <w:r w:rsidRPr="006B3143">
        <w:rPr>
          <w:rFonts w:ascii="Times New Roman" w:hAnsi="Times New Roman" w:cs="Times New Roman"/>
          <w:sz w:val="26"/>
          <w:szCs w:val="26"/>
        </w:rPr>
        <w:t xml:space="preserve">, от 28.09.2017 </w:t>
      </w:r>
      <w:hyperlink r:id="rId22">
        <w:r w:rsidRPr="006B3143">
          <w:rPr>
            <w:rFonts w:ascii="Times New Roman" w:hAnsi="Times New Roman" w:cs="Times New Roman"/>
            <w:sz w:val="26"/>
            <w:szCs w:val="26"/>
          </w:rPr>
          <w:t>N 60-оз</w:t>
        </w:r>
      </w:hyperlink>
      <w:r w:rsidRPr="006B3143">
        <w:rPr>
          <w:rFonts w:ascii="Times New Roman" w:hAnsi="Times New Roman" w:cs="Times New Roman"/>
          <w:sz w:val="26"/>
          <w:szCs w:val="26"/>
        </w:rPr>
        <w:t xml:space="preserve">, от 29.03.2018 </w:t>
      </w:r>
      <w:hyperlink r:id="rId23">
        <w:r w:rsidRPr="006B3143">
          <w:rPr>
            <w:rFonts w:ascii="Times New Roman" w:hAnsi="Times New Roman" w:cs="Times New Roman"/>
            <w:sz w:val="26"/>
            <w:szCs w:val="26"/>
          </w:rPr>
          <w:t>N 27-оз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27.06.2019 </w:t>
      </w:r>
      <w:hyperlink r:id="rId24">
        <w:r w:rsidRPr="006B3143">
          <w:rPr>
            <w:rFonts w:ascii="Times New Roman" w:hAnsi="Times New Roman" w:cs="Times New Roman"/>
            <w:sz w:val="26"/>
            <w:szCs w:val="26"/>
          </w:rPr>
          <w:t>N 41-оз</w:t>
        </w:r>
      </w:hyperlink>
      <w:r w:rsidRPr="006B3143">
        <w:rPr>
          <w:rFonts w:ascii="Times New Roman" w:hAnsi="Times New Roman" w:cs="Times New Roman"/>
          <w:sz w:val="26"/>
          <w:szCs w:val="26"/>
        </w:rPr>
        <w:t xml:space="preserve">, от 18.10.2019 </w:t>
      </w:r>
      <w:hyperlink r:id="rId25">
        <w:r w:rsidRPr="006B3143">
          <w:rPr>
            <w:rFonts w:ascii="Times New Roman" w:hAnsi="Times New Roman" w:cs="Times New Roman"/>
            <w:sz w:val="26"/>
            <w:szCs w:val="26"/>
          </w:rPr>
          <w:t>N 67-оз</w:t>
        </w:r>
      </w:hyperlink>
      <w:r w:rsidRPr="006B3143">
        <w:rPr>
          <w:rFonts w:ascii="Times New Roman" w:hAnsi="Times New Roman" w:cs="Times New Roman"/>
          <w:sz w:val="26"/>
          <w:szCs w:val="26"/>
        </w:rPr>
        <w:t xml:space="preserve">, от 26.03.2020 </w:t>
      </w:r>
      <w:hyperlink r:id="rId26">
        <w:r w:rsidRPr="006B3143">
          <w:rPr>
            <w:rFonts w:ascii="Times New Roman" w:hAnsi="Times New Roman" w:cs="Times New Roman"/>
            <w:sz w:val="26"/>
            <w:szCs w:val="26"/>
          </w:rPr>
          <w:t>N 27-оз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28.05.2020 </w:t>
      </w:r>
      <w:hyperlink r:id="rId27">
        <w:r w:rsidRPr="006B3143">
          <w:rPr>
            <w:rFonts w:ascii="Times New Roman" w:hAnsi="Times New Roman" w:cs="Times New Roman"/>
            <w:sz w:val="26"/>
            <w:szCs w:val="26"/>
          </w:rPr>
          <w:t>N 49-оз</w:t>
        </w:r>
      </w:hyperlink>
      <w:r w:rsidRPr="006B3143">
        <w:rPr>
          <w:rFonts w:ascii="Times New Roman" w:hAnsi="Times New Roman" w:cs="Times New Roman"/>
          <w:sz w:val="26"/>
          <w:szCs w:val="26"/>
        </w:rPr>
        <w:t xml:space="preserve">, от 09.07.2020 </w:t>
      </w:r>
      <w:hyperlink r:id="rId28">
        <w:r w:rsidRPr="006B3143">
          <w:rPr>
            <w:rFonts w:ascii="Times New Roman" w:hAnsi="Times New Roman" w:cs="Times New Roman"/>
            <w:sz w:val="26"/>
            <w:szCs w:val="26"/>
          </w:rPr>
          <w:t>N 66-оз</w:t>
        </w:r>
      </w:hyperlink>
      <w:r w:rsidRPr="006B3143">
        <w:rPr>
          <w:rFonts w:ascii="Times New Roman" w:hAnsi="Times New Roman" w:cs="Times New Roman"/>
          <w:sz w:val="26"/>
          <w:szCs w:val="26"/>
        </w:rPr>
        <w:t xml:space="preserve">, от 30.10.2020 </w:t>
      </w:r>
      <w:hyperlink r:id="rId29">
        <w:r w:rsidRPr="006B3143">
          <w:rPr>
            <w:rFonts w:ascii="Times New Roman" w:hAnsi="Times New Roman" w:cs="Times New Roman"/>
            <w:sz w:val="26"/>
            <w:szCs w:val="26"/>
          </w:rPr>
          <w:t>N 92-оз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25.12.2020 </w:t>
      </w:r>
      <w:hyperlink r:id="rId30">
        <w:r w:rsidRPr="006B3143">
          <w:rPr>
            <w:rFonts w:ascii="Times New Roman" w:hAnsi="Times New Roman" w:cs="Times New Roman"/>
            <w:sz w:val="26"/>
            <w:szCs w:val="26"/>
          </w:rPr>
          <w:t>N 128-оз</w:t>
        </w:r>
      </w:hyperlink>
      <w:r w:rsidRPr="006B3143">
        <w:rPr>
          <w:rFonts w:ascii="Times New Roman" w:hAnsi="Times New Roman" w:cs="Times New Roman"/>
          <w:sz w:val="26"/>
          <w:szCs w:val="26"/>
        </w:rPr>
        <w:t xml:space="preserve">, от 19.04.2021 </w:t>
      </w:r>
      <w:hyperlink r:id="rId31">
        <w:r w:rsidRPr="006B3143">
          <w:rPr>
            <w:rFonts w:ascii="Times New Roman" w:hAnsi="Times New Roman" w:cs="Times New Roman"/>
            <w:sz w:val="26"/>
            <w:szCs w:val="26"/>
          </w:rPr>
          <w:t>N 32-оз</w:t>
        </w:r>
      </w:hyperlink>
      <w:r w:rsidRPr="006B3143">
        <w:rPr>
          <w:rFonts w:ascii="Times New Roman" w:hAnsi="Times New Roman" w:cs="Times New Roman"/>
          <w:sz w:val="26"/>
          <w:szCs w:val="26"/>
        </w:rPr>
        <w:t xml:space="preserve">, от 16.06.2021 </w:t>
      </w:r>
      <w:hyperlink r:id="rId32">
        <w:r w:rsidRPr="006B3143">
          <w:rPr>
            <w:rFonts w:ascii="Times New Roman" w:hAnsi="Times New Roman" w:cs="Times New Roman"/>
            <w:sz w:val="26"/>
            <w:szCs w:val="26"/>
          </w:rPr>
          <w:t>N 44-оз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25.11.2021 </w:t>
      </w:r>
      <w:hyperlink r:id="rId33">
        <w:r w:rsidRPr="006B3143">
          <w:rPr>
            <w:rFonts w:ascii="Times New Roman" w:hAnsi="Times New Roman" w:cs="Times New Roman"/>
            <w:sz w:val="26"/>
            <w:szCs w:val="26"/>
          </w:rPr>
          <w:t>N 93-оз</w:t>
        </w:r>
      </w:hyperlink>
      <w:r w:rsidRPr="006B3143">
        <w:rPr>
          <w:rFonts w:ascii="Times New Roman" w:hAnsi="Times New Roman" w:cs="Times New Roman"/>
          <w:sz w:val="26"/>
          <w:szCs w:val="26"/>
        </w:rPr>
        <w:t xml:space="preserve">, от 21.04.2022 </w:t>
      </w:r>
      <w:hyperlink r:id="rId34">
        <w:r w:rsidRPr="006B3143">
          <w:rPr>
            <w:rFonts w:ascii="Times New Roman" w:hAnsi="Times New Roman" w:cs="Times New Roman"/>
            <w:sz w:val="26"/>
            <w:szCs w:val="26"/>
          </w:rPr>
          <w:t>N 26-оз</w:t>
        </w:r>
      </w:hyperlink>
      <w:r w:rsidRPr="006B3143">
        <w:rPr>
          <w:rFonts w:ascii="Times New Roman" w:hAnsi="Times New Roman" w:cs="Times New Roman"/>
          <w:sz w:val="26"/>
          <w:szCs w:val="26"/>
        </w:rPr>
        <w:t xml:space="preserve">, от 27.05.2022 </w:t>
      </w:r>
      <w:hyperlink r:id="rId35">
        <w:r w:rsidRPr="006B3143">
          <w:rPr>
            <w:rFonts w:ascii="Times New Roman" w:hAnsi="Times New Roman" w:cs="Times New Roman"/>
            <w:sz w:val="26"/>
            <w:szCs w:val="26"/>
          </w:rPr>
          <w:t>N 40-оз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29.09.2022 </w:t>
      </w:r>
      <w:hyperlink r:id="rId36">
        <w:r w:rsidRPr="006B3143">
          <w:rPr>
            <w:rFonts w:ascii="Times New Roman" w:hAnsi="Times New Roman" w:cs="Times New Roman"/>
            <w:sz w:val="26"/>
            <w:szCs w:val="26"/>
          </w:rPr>
          <w:t>N 106-оз</w:t>
        </w:r>
      </w:hyperlink>
      <w:r w:rsidRPr="006B3143">
        <w:rPr>
          <w:rFonts w:ascii="Times New Roman" w:hAnsi="Times New Roman" w:cs="Times New Roman"/>
          <w:sz w:val="26"/>
          <w:szCs w:val="26"/>
        </w:rPr>
        <w:t xml:space="preserve">, от 13.03.2023 </w:t>
      </w:r>
      <w:hyperlink r:id="rId37">
        <w:r w:rsidRPr="006B3143">
          <w:rPr>
            <w:rFonts w:ascii="Times New Roman" w:hAnsi="Times New Roman" w:cs="Times New Roman"/>
            <w:sz w:val="26"/>
            <w:szCs w:val="26"/>
          </w:rPr>
          <w:t>N 12-оз</w:t>
        </w:r>
      </w:hyperlink>
      <w:r w:rsidRPr="006B3143">
        <w:rPr>
          <w:rFonts w:ascii="Times New Roman" w:hAnsi="Times New Roman" w:cs="Times New Roman"/>
          <w:sz w:val="26"/>
          <w:szCs w:val="26"/>
        </w:rPr>
        <w:t xml:space="preserve">, от 13.03.2023 </w:t>
      </w:r>
      <w:hyperlink r:id="rId38">
        <w:r w:rsidRPr="006B3143">
          <w:rPr>
            <w:rFonts w:ascii="Times New Roman" w:hAnsi="Times New Roman" w:cs="Times New Roman"/>
            <w:sz w:val="26"/>
            <w:szCs w:val="26"/>
          </w:rPr>
          <w:t>N 13-оз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25.05.2023 </w:t>
      </w:r>
      <w:hyperlink r:id="rId39">
        <w:r w:rsidRPr="006B3143">
          <w:rPr>
            <w:rFonts w:ascii="Times New Roman" w:hAnsi="Times New Roman" w:cs="Times New Roman"/>
            <w:sz w:val="26"/>
            <w:szCs w:val="26"/>
          </w:rPr>
          <w:t>N 35-оз</w:t>
        </w:r>
      </w:hyperlink>
      <w:r w:rsidRPr="006B3143">
        <w:rPr>
          <w:rFonts w:ascii="Times New Roman" w:hAnsi="Times New Roman" w:cs="Times New Roman"/>
          <w:sz w:val="26"/>
          <w:szCs w:val="26"/>
        </w:rPr>
        <w:t>)</w:t>
      </w:r>
    </w:p>
    <w:p w:rsidR="006B3143" w:rsidRPr="006B3143" w:rsidRDefault="006B3143">
      <w:pPr>
        <w:pStyle w:val="ConsPlusNormal"/>
        <w:spacing w:after="1"/>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Настоящий Закон в соответствии с </w:t>
      </w:r>
      <w:hyperlink r:id="rId40">
        <w:r w:rsidRPr="006B3143">
          <w:rPr>
            <w:rFonts w:ascii="Times New Roman" w:hAnsi="Times New Roman" w:cs="Times New Roman"/>
            <w:sz w:val="26"/>
            <w:szCs w:val="26"/>
          </w:rPr>
          <w:t>Конституцией</w:t>
        </w:r>
      </w:hyperlink>
      <w:r w:rsidRPr="006B3143">
        <w:rPr>
          <w:rFonts w:ascii="Times New Roman" w:hAnsi="Times New Roman" w:cs="Times New Roman"/>
          <w:sz w:val="26"/>
          <w:szCs w:val="26"/>
        </w:rP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r:id="rId41">
        <w:r w:rsidRPr="006B3143">
          <w:rPr>
            <w:rFonts w:ascii="Times New Roman" w:hAnsi="Times New Roman" w:cs="Times New Roman"/>
            <w:sz w:val="26"/>
            <w:szCs w:val="26"/>
          </w:rPr>
          <w:t>законами</w:t>
        </w:r>
      </w:hyperlink>
      <w:r w:rsidRPr="006B3143">
        <w:rPr>
          <w:rFonts w:ascii="Times New Roman" w:hAnsi="Times New Roman" w:cs="Times New Roman"/>
          <w:sz w:val="26"/>
          <w:szCs w:val="26"/>
        </w:rPr>
        <w:t xml:space="preserve">,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42">
        <w:r w:rsidRPr="006B3143">
          <w:rPr>
            <w:rFonts w:ascii="Times New Roman" w:hAnsi="Times New Roman" w:cs="Times New Roman"/>
            <w:sz w:val="26"/>
            <w:szCs w:val="26"/>
          </w:rPr>
          <w:t>Уставом</w:t>
        </w:r>
      </w:hyperlink>
      <w:r w:rsidRPr="006B3143">
        <w:rPr>
          <w:rFonts w:ascii="Times New Roman" w:hAnsi="Times New Roman" w:cs="Times New Roman"/>
          <w:sz w:val="26"/>
          <w:szCs w:val="26"/>
        </w:rP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43">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30.03.2009 N 19-оз)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1. Задачи противодействия коррупции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Задачами противодействия коррупции в автономном округе являются: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устранение причин и условий, порождающих коррупцию и способствующих ее проявлению;</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повышение персональной ответственности за выполнение должностных обязанностей;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 участие институтов гражданского общества в реализации </w:t>
      </w:r>
      <w:r w:rsidRPr="006B3143">
        <w:rPr>
          <w:rFonts w:ascii="Times New Roman" w:hAnsi="Times New Roman" w:cs="Times New Roman"/>
          <w:sz w:val="26"/>
          <w:szCs w:val="26"/>
        </w:rPr>
        <w:lastRenderedPageBreak/>
        <w:t>антикоррупционных задач;</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формирование нетерпимости по отношению к коррупционным действиям.</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(введена </w:t>
      </w:r>
      <w:hyperlink r:id="rId44">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30.03.2009 N 19-оз)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45">
        <w:r w:rsidRPr="006B3143">
          <w:rPr>
            <w:rFonts w:ascii="Times New Roman" w:hAnsi="Times New Roman" w:cs="Times New Roman"/>
            <w:sz w:val="26"/>
            <w:szCs w:val="26"/>
          </w:rPr>
          <w:t>статьей 7</w:t>
        </w:r>
      </w:hyperlink>
      <w:r w:rsidRPr="006B3143">
        <w:rPr>
          <w:rFonts w:ascii="Times New Roman" w:hAnsi="Times New Roman" w:cs="Times New Roman"/>
          <w:sz w:val="26"/>
          <w:szCs w:val="26"/>
        </w:rPr>
        <w:t xml:space="preserve"> Федерального закона "О противодействии коррупции", и реализуются согласно плану противодействия коррупции, утверждаемому Губернатором Ханты-Мансийского автономного округа - Югры (далее также - Губернатор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46">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2. Полномочия органов государственной власти Ханты-Мансийского автономного округа - Югры в сфере противодействия коррупции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1. К полномочиям Думы Ханты-Мансийского автономного округа - Югры (далее также - Дума автономного округа) в сфере противодействия коррупции относятся:</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47">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26.03.2020 N 27-оз)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принятие законов и постановлений Думы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осуществление контроля за принятыми законами и постановлениями Думы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 установление </w:t>
      </w:r>
      <w:hyperlink r:id="rId48">
        <w:r w:rsidRPr="006B3143">
          <w:rPr>
            <w:rFonts w:ascii="Times New Roman" w:hAnsi="Times New Roman" w:cs="Times New Roman"/>
            <w:sz w:val="26"/>
            <w:szCs w:val="26"/>
          </w:rPr>
          <w:t>порядка</w:t>
        </w:r>
      </w:hyperlink>
      <w:r w:rsidRPr="006B3143">
        <w:rPr>
          <w:rFonts w:ascii="Times New Roman" w:hAnsi="Times New Roman" w:cs="Times New Roman"/>
          <w:sz w:val="26"/>
          <w:szCs w:val="26"/>
        </w:rPr>
        <w:t xml:space="preserve"> проведения антикоррупционной экспертизы в Думе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w:t>
      </w:r>
      <w:proofErr w:type="spellStart"/>
      <w:r w:rsidRPr="006B3143">
        <w:rPr>
          <w:rFonts w:ascii="Times New Roman" w:hAnsi="Times New Roman" w:cs="Times New Roman"/>
          <w:sz w:val="26"/>
          <w:szCs w:val="26"/>
        </w:rPr>
        <w:t>пп</w:t>
      </w:r>
      <w:proofErr w:type="spellEnd"/>
      <w:r w:rsidRPr="006B3143">
        <w:rPr>
          <w:rFonts w:ascii="Times New Roman" w:hAnsi="Times New Roman" w:cs="Times New Roman"/>
          <w:sz w:val="26"/>
          <w:szCs w:val="26"/>
        </w:rPr>
        <w:t xml:space="preserve">. 3 в ред. </w:t>
      </w:r>
      <w:hyperlink r:id="rId49">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30.03.2009 N 19-оз)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создание парламентских комиссий и рабочих групп;</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иные полномочия в соответствии с федеральным законодательством и законами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К полномочиям Губернатора Ханты-Мансийского автономного округа - Югры в сфере противодействия коррупции относятся:</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50">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утверждение плана мероприятий по противодействию коррупции в автономном округе;</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w:t>
      </w:r>
      <w:proofErr w:type="spellStart"/>
      <w:r w:rsidRPr="006B3143">
        <w:rPr>
          <w:rFonts w:ascii="Times New Roman" w:hAnsi="Times New Roman" w:cs="Times New Roman"/>
          <w:sz w:val="26"/>
          <w:szCs w:val="26"/>
        </w:rPr>
        <w:t>пп</w:t>
      </w:r>
      <w:proofErr w:type="spellEnd"/>
      <w:r w:rsidRPr="006B3143">
        <w:rPr>
          <w:rFonts w:ascii="Times New Roman" w:hAnsi="Times New Roman" w:cs="Times New Roman"/>
          <w:sz w:val="26"/>
          <w:szCs w:val="26"/>
        </w:rPr>
        <w:t xml:space="preserve">. 1 в ред. </w:t>
      </w:r>
      <w:hyperlink r:id="rId51">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30.03.2009 N 19-оз)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определение </w:t>
      </w:r>
      <w:hyperlink r:id="rId52">
        <w:r w:rsidRPr="006B3143">
          <w:rPr>
            <w:rFonts w:ascii="Times New Roman" w:hAnsi="Times New Roman" w:cs="Times New Roman"/>
            <w:sz w:val="26"/>
            <w:szCs w:val="26"/>
          </w:rPr>
          <w:t>порядка</w:t>
        </w:r>
      </w:hyperlink>
      <w:r w:rsidRPr="006B3143">
        <w:rPr>
          <w:rFonts w:ascii="Times New Roman" w:hAnsi="Times New Roman" w:cs="Times New Roman"/>
          <w:sz w:val="26"/>
          <w:szCs w:val="26"/>
        </w:rPr>
        <w:t xml:space="preserve"> проведения антикоррупционной экспертизы в исполнительных органах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30.03.2009 </w:t>
      </w:r>
      <w:hyperlink r:id="rId53">
        <w:r w:rsidRPr="006B3143">
          <w:rPr>
            <w:rFonts w:ascii="Times New Roman" w:hAnsi="Times New Roman" w:cs="Times New Roman"/>
            <w:sz w:val="26"/>
            <w:szCs w:val="26"/>
          </w:rPr>
          <w:t>N 19-оз</w:t>
        </w:r>
      </w:hyperlink>
      <w:r w:rsidRPr="006B3143">
        <w:rPr>
          <w:rFonts w:ascii="Times New Roman" w:hAnsi="Times New Roman" w:cs="Times New Roman"/>
          <w:sz w:val="26"/>
          <w:szCs w:val="26"/>
        </w:rPr>
        <w:t xml:space="preserve">, от 29.09.2022 </w:t>
      </w:r>
      <w:hyperlink r:id="rId54">
        <w:r w:rsidRPr="006B3143">
          <w:rPr>
            <w:rFonts w:ascii="Times New Roman" w:hAnsi="Times New Roman" w:cs="Times New Roman"/>
            <w:sz w:val="26"/>
            <w:szCs w:val="26"/>
          </w:rPr>
          <w:t>N 106-оз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3) принятие решений о порядке проведения и проведении антикоррупционного мониторинга;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3.1) определение </w:t>
      </w:r>
      <w:hyperlink r:id="rId55">
        <w:r w:rsidRPr="006B3143">
          <w:rPr>
            <w:rFonts w:ascii="Times New Roman" w:hAnsi="Times New Roman" w:cs="Times New Roman"/>
            <w:sz w:val="26"/>
            <w:szCs w:val="26"/>
          </w:rPr>
          <w:t>порядка</w:t>
        </w:r>
      </w:hyperlink>
      <w:r w:rsidRPr="006B3143">
        <w:rPr>
          <w:rFonts w:ascii="Times New Roman" w:hAnsi="Times New Roman" w:cs="Times New Roman"/>
          <w:sz w:val="26"/>
          <w:szCs w:val="26"/>
        </w:rPr>
        <w:t xml:space="preserve"> принятия решения об осуществлении контроля за расходами лиц, замещающих должности, указанные в </w:t>
      </w:r>
      <w:hyperlink w:anchor="P244">
        <w:r w:rsidRPr="006B3143">
          <w:rPr>
            <w:rFonts w:ascii="Times New Roman" w:hAnsi="Times New Roman" w:cs="Times New Roman"/>
            <w:sz w:val="26"/>
            <w:szCs w:val="26"/>
          </w:rPr>
          <w:t>пункте 4 статьи 9.1</w:t>
        </w:r>
      </w:hyperlink>
      <w:r w:rsidRPr="006B3143">
        <w:rPr>
          <w:rFonts w:ascii="Times New Roman" w:hAnsi="Times New Roman" w:cs="Times New Roman"/>
          <w:sz w:val="26"/>
          <w:szCs w:val="26"/>
        </w:rPr>
        <w:t xml:space="preserve"> настоящего Закона;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w:t>
      </w:r>
      <w:proofErr w:type="spellStart"/>
      <w:r w:rsidRPr="006B3143">
        <w:rPr>
          <w:rFonts w:ascii="Times New Roman" w:hAnsi="Times New Roman" w:cs="Times New Roman"/>
          <w:sz w:val="26"/>
          <w:szCs w:val="26"/>
        </w:rPr>
        <w:t>пп</w:t>
      </w:r>
      <w:proofErr w:type="spellEnd"/>
      <w:r w:rsidRPr="006B3143">
        <w:rPr>
          <w:rFonts w:ascii="Times New Roman" w:hAnsi="Times New Roman" w:cs="Times New Roman"/>
          <w:sz w:val="26"/>
          <w:szCs w:val="26"/>
        </w:rPr>
        <w:t xml:space="preserve">. 3.1 введен </w:t>
      </w:r>
      <w:hyperlink r:id="rId56">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07.11.2013 N 112-оз)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иные полномочия в соответствии с федеральным законодательством и законами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К полномочиям Правительства Ханты-Мансийского автономного округа - Югры и исполнительных органов автономного округа в сфере противодействия коррупции относятся:</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57">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реализация мероприятий по противодействию коррупции;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1.1) определение </w:t>
      </w:r>
      <w:hyperlink r:id="rId58">
        <w:r w:rsidRPr="006B3143">
          <w:rPr>
            <w:rFonts w:ascii="Times New Roman" w:hAnsi="Times New Roman" w:cs="Times New Roman"/>
            <w:sz w:val="26"/>
            <w:szCs w:val="26"/>
          </w:rPr>
          <w:t>порядка</w:t>
        </w:r>
      </w:hyperlink>
      <w:r w:rsidRPr="006B3143">
        <w:rPr>
          <w:rFonts w:ascii="Times New Roman" w:hAnsi="Times New Roman" w:cs="Times New Roman"/>
          <w:sz w:val="26"/>
          <w:szCs w:val="26"/>
        </w:rPr>
        <w:t xml:space="preserve"> рассмотрения уведомлений руководителей государственных учреждений,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о возникновении личной заинтересованности при исполнении трудовых обязанностей, которая приводит или может привести к конфликту интересов,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 а также хозяйственными обществами, фондами, автономными некоммерческими организациями, единственным учредителем (участником) которых является Ханты-Мансийский автономный округ - Югра;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w:t>
      </w:r>
      <w:proofErr w:type="spellStart"/>
      <w:r w:rsidRPr="006B3143">
        <w:rPr>
          <w:rFonts w:ascii="Times New Roman" w:hAnsi="Times New Roman" w:cs="Times New Roman"/>
          <w:sz w:val="26"/>
          <w:szCs w:val="26"/>
        </w:rPr>
        <w:t>пп</w:t>
      </w:r>
      <w:proofErr w:type="spellEnd"/>
      <w:r w:rsidRPr="006B3143">
        <w:rPr>
          <w:rFonts w:ascii="Times New Roman" w:hAnsi="Times New Roman" w:cs="Times New Roman"/>
          <w:sz w:val="26"/>
          <w:szCs w:val="26"/>
        </w:rPr>
        <w:t xml:space="preserve">. 1.1 введен </w:t>
      </w:r>
      <w:hyperlink r:id="rId59">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21.04.2022 N 26-оз)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иные полномочия в соответствии с федеральным законодательством и законодательством автономного округа.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3. Меры по профилактике коррупции</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60">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30.03.2009 N 19-оз)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Мерами по профилактике коррупции в автономном округе являются меры, установленные </w:t>
      </w:r>
      <w:hyperlink r:id="rId61">
        <w:r w:rsidRPr="006B3143">
          <w:rPr>
            <w:rFonts w:ascii="Times New Roman" w:hAnsi="Times New Roman" w:cs="Times New Roman"/>
            <w:sz w:val="26"/>
            <w:szCs w:val="26"/>
          </w:rPr>
          <w:t>статьей 6</w:t>
        </w:r>
      </w:hyperlink>
      <w:r w:rsidRPr="006B3143">
        <w:rPr>
          <w:rFonts w:ascii="Times New Roman" w:hAnsi="Times New Roman" w:cs="Times New Roman"/>
          <w:sz w:val="26"/>
          <w:szCs w:val="26"/>
        </w:rP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4. Планы, мероприятия противодействия коррупции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lastRenderedPageBreak/>
        <w:t>Статья 5. Антикоррупционная экспертиза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62">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09.11.2012 N 129-оз)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Антикоррупционная экспертиза нормативных правовых актов автономного округа и их проектов проводится в целях выявления в них </w:t>
      </w:r>
      <w:proofErr w:type="spellStart"/>
      <w:r w:rsidRPr="006B3143">
        <w:rPr>
          <w:rFonts w:ascii="Times New Roman" w:hAnsi="Times New Roman" w:cs="Times New Roman"/>
          <w:sz w:val="26"/>
          <w:szCs w:val="26"/>
        </w:rPr>
        <w:t>коррупциогенных</w:t>
      </w:r>
      <w:proofErr w:type="spellEnd"/>
      <w:r w:rsidRPr="006B3143">
        <w:rPr>
          <w:rFonts w:ascii="Times New Roman" w:hAnsi="Times New Roman" w:cs="Times New Roman"/>
          <w:sz w:val="26"/>
          <w:szCs w:val="26"/>
        </w:rPr>
        <w:t xml:space="preserve"> факторов и их последующего устранения.</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09.11.2012 </w:t>
      </w:r>
      <w:hyperlink r:id="rId63">
        <w:r w:rsidRPr="006B3143">
          <w:rPr>
            <w:rFonts w:ascii="Times New Roman" w:hAnsi="Times New Roman" w:cs="Times New Roman"/>
            <w:sz w:val="26"/>
            <w:szCs w:val="26"/>
          </w:rPr>
          <w:t>N 129-оз</w:t>
        </w:r>
      </w:hyperlink>
      <w:r w:rsidRPr="006B3143">
        <w:rPr>
          <w:rFonts w:ascii="Times New Roman" w:hAnsi="Times New Roman" w:cs="Times New Roman"/>
          <w:sz w:val="26"/>
          <w:szCs w:val="26"/>
        </w:rPr>
        <w:t xml:space="preserve">, от 29.09.2022 </w:t>
      </w:r>
      <w:hyperlink r:id="rId64">
        <w:r w:rsidRPr="006B3143">
          <w:rPr>
            <w:rFonts w:ascii="Times New Roman" w:hAnsi="Times New Roman" w:cs="Times New Roman"/>
            <w:sz w:val="26"/>
            <w:szCs w:val="26"/>
          </w:rPr>
          <w:t>N 106-оз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hyperlink r:id="rId65">
        <w:r w:rsidRPr="006B3143">
          <w:rPr>
            <w:rFonts w:ascii="Times New Roman" w:hAnsi="Times New Roman" w:cs="Times New Roman"/>
            <w:sz w:val="26"/>
            <w:szCs w:val="26"/>
          </w:rPr>
          <w:t>Порядок</w:t>
        </w:r>
      </w:hyperlink>
      <w:r w:rsidRPr="006B3143">
        <w:rPr>
          <w:rFonts w:ascii="Times New Roman" w:hAnsi="Times New Roman" w:cs="Times New Roman"/>
          <w:sz w:val="26"/>
          <w:szCs w:val="26"/>
        </w:rPr>
        <w:t xml:space="preserve"> проведения антикоррупционной экспертизы в исполнительных органах автономного округа определяется Губернатором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66">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hyperlink r:id="rId67">
        <w:r w:rsidRPr="006B3143">
          <w:rPr>
            <w:rFonts w:ascii="Times New Roman" w:hAnsi="Times New Roman" w:cs="Times New Roman"/>
            <w:sz w:val="26"/>
            <w:szCs w:val="26"/>
          </w:rPr>
          <w:t>Порядок</w:t>
        </w:r>
      </w:hyperlink>
      <w:r w:rsidRPr="006B3143">
        <w:rPr>
          <w:rFonts w:ascii="Times New Roman" w:hAnsi="Times New Roman" w:cs="Times New Roman"/>
          <w:sz w:val="26"/>
          <w:szCs w:val="26"/>
        </w:rPr>
        <w:t xml:space="preserve"> проведения антикоррупционной экспертизы в Думе автономного округа определяется Думой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68">
        <w:r w:rsidRPr="006B3143">
          <w:rPr>
            <w:rFonts w:ascii="Times New Roman" w:hAnsi="Times New Roman" w:cs="Times New Roman"/>
            <w:sz w:val="26"/>
            <w:szCs w:val="26"/>
          </w:rPr>
          <w:t>методикой</w:t>
        </w:r>
      </w:hyperlink>
      <w:r w:rsidRPr="006B3143">
        <w:rPr>
          <w:rFonts w:ascii="Times New Roman" w:hAnsi="Times New Roman" w:cs="Times New Roman"/>
          <w:sz w:val="26"/>
          <w:szCs w:val="26"/>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69">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07.09.2016 N 72-оз)</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 в ред. </w:t>
      </w:r>
      <w:hyperlink r:id="rId70">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30.03.2009 N 19-оз)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Утратил силу. - </w:t>
      </w:r>
      <w:hyperlink r:id="rId71">
        <w:r w:rsidRPr="006B3143">
          <w:rPr>
            <w:rFonts w:ascii="Times New Roman" w:hAnsi="Times New Roman" w:cs="Times New Roman"/>
            <w:sz w:val="26"/>
            <w:szCs w:val="26"/>
          </w:rPr>
          <w:t>Закон</w:t>
        </w:r>
      </w:hyperlink>
      <w:r w:rsidRPr="006B3143">
        <w:rPr>
          <w:rFonts w:ascii="Times New Roman" w:hAnsi="Times New Roman" w:cs="Times New Roman"/>
          <w:sz w:val="26"/>
          <w:szCs w:val="26"/>
        </w:rPr>
        <w:t xml:space="preserve"> ХМАО - Югры от 09.11.2012 N 129-оз.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72">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18.02.2012 N 18-оз)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форме электронных документов копии принятых ими нормативных правовых актов по вопросам, установленным </w:t>
      </w:r>
      <w:hyperlink r:id="rId73">
        <w:r w:rsidRPr="006B3143">
          <w:rPr>
            <w:rFonts w:ascii="Times New Roman" w:hAnsi="Times New Roman" w:cs="Times New Roman"/>
            <w:sz w:val="26"/>
            <w:szCs w:val="26"/>
          </w:rPr>
          <w:t>частью 2 статьи 3</w:t>
        </w:r>
      </w:hyperlink>
      <w:r w:rsidRPr="006B3143">
        <w:rPr>
          <w:rFonts w:ascii="Times New Roman" w:hAnsi="Times New Roman" w:cs="Times New Roman"/>
          <w:sz w:val="26"/>
          <w:szCs w:val="26"/>
        </w:rPr>
        <w:t xml:space="preserve"> Федерального закона "Об антикоррупционной экспертизе нормативных правовых актов и проектов нормативных правовых актов".</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74">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19.04.2021 N 32-оз)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законов Ханты-Мансийского автономного округа - Югры - не позднее семи дней со дня подписания Губернатором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75">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4 введен </w:t>
      </w:r>
      <w:hyperlink r:id="rId76">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08.04.2010 N 64-оз)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6. Антикоррупционный мониторинг</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77">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30.03.2009 N 19-оз)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Мониторинг коррупции и </w:t>
      </w:r>
      <w:proofErr w:type="spellStart"/>
      <w:r w:rsidRPr="006B3143">
        <w:rPr>
          <w:rFonts w:ascii="Times New Roman" w:hAnsi="Times New Roman" w:cs="Times New Roman"/>
          <w:sz w:val="26"/>
          <w:szCs w:val="26"/>
        </w:rPr>
        <w:t>коррупционно</w:t>
      </w:r>
      <w:proofErr w:type="spellEnd"/>
      <w:r w:rsidRPr="006B3143">
        <w:rPr>
          <w:rFonts w:ascii="Times New Roman" w:hAnsi="Times New Roman" w:cs="Times New Roman"/>
          <w:sz w:val="26"/>
          <w:szCs w:val="26"/>
        </w:rPr>
        <w:t xml:space="preserve">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7. Антикоррупционная пропаганда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78">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30.03.2009 N 19-оз)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8. Взаимодействие с органами местного самоуправления муниципальных образований автономного округа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w:t>
      </w:r>
      <w:r w:rsidRPr="006B3143">
        <w:rPr>
          <w:rFonts w:ascii="Times New Roman" w:hAnsi="Times New Roman" w:cs="Times New Roman"/>
          <w:sz w:val="26"/>
          <w:szCs w:val="26"/>
        </w:rPr>
        <w:lastRenderedPageBreak/>
        <w:t>образований автономного округа, в том числе с использованием информационных систем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79">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8.1. Представление сведений о доходах, об имуществе и обязательствах имущественного характера</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(введена </w:t>
      </w:r>
      <w:hyperlink r:id="rId80">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23.02.2013 N 6-оз)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bookmarkStart w:id="0" w:name="P123"/>
      <w:bookmarkEnd w:id="0"/>
      <w:r w:rsidRPr="006B3143">
        <w:rPr>
          <w:rFonts w:ascii="Times New Roman" w:hAnsi="Times New Roman" w:cs="Times New Roman"/>
          <w:sz w:val="26"/>
          <w:szCs w:val="26"/>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6B3143" w:rsidRPr="006B3143" w:rsidRDefault="006B3143">
      <w:pPr>
        <w:pStyle w:val="ConsPlusNormal"/>
        <w:spacing w:before="200"/>
        <w:ind w:firstLine="540"/>
        <w:jc w:val="both"/>
        <w:rPr>
          <w:rFonts w:ascii="Times New Roman" w:hAnsi="Times New Roman" w:cs="Times New Roman"/>
          <w:sz w:val="26"/>
          <w:szCs w:val="26"/>
        </w:rPr>
      </w:pPr>
      <w:bookmarkStart w:id="1" w:name="P124"/>
      <w:bookmarkEnd w:id="1"/>
      <w:r w:rsidRPr="006B3143">
        <w:rPr>
          <w:rFonts w:ascii="Times New Roman" w:hAnsi="Times New Roman" w:cs="Times New Roman"/>
          <w:sz w:val="26"/>
          <w:szCs w:val="26"/>
        </w:rPr>
        <w:t xml:space="preserve">1) утратил силу с 1 июня 2022 года. - </w:t>
      </w:r>
      <w:hyperlink r:id="rId81">
        <w:r w:rsidRPr="006B3143">
          <w:rPr>
            <w:rFonts w:ascii="Times New Roman" w:hAnsi="Times New Roman" w:cs="Times New Roman"/>
            <w:sz w:val="26"/>
            <w:szCs w:val="26"/>
          </w:rPr>
          <w:t>Закон</w:t>
        </w:r>
      </w:hyperlink>
      <w:r w:rsidRPr="006B3143">
        <w:rPr>
          <w:rFonts w:ascii="Times New Roman" w:hAnsi="Times New Roman" w:cs="Times New Roman"/>
          <w:sz w:val="26"/>
          <w:szCs w:val="26"/>
        </w:rPr>
        <w:t xml:space="preserve"> ХМАО - Югры от 27.05.2022 N 40-оз;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лица, замещающие государственные должности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bookmarkStart w:id="2" w:name="P126"/>
      <w:bookmarkEnd w:id="2"/>
      <w:r w:rsidRPr="006B3143">
        <w:rPr>
          <w:rFonts w:ascii="Times New Roman" w:hAnsi="Times New Roman" w:cs="Times New Roman"/>
          <w:sz w:val="26"/>
          <w:szCs w:val="26"/>
        </w:rPr>
        <w:t>3) лица, замещающие муниципальные должности;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82">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16.11.2015 N 122-оз)</w:t>
      </w:r>
    </w:p>
    <w:p w:rsidR="006B3143" w:rsidRPr="006B3143" w:rsidRDefault="006B3143">
      <w:pPr>
        <w:pStyle w:val="ConsPlusNormal"/>
        <w:spacing w:before="200"/>
        <w:ind w:firstLine="540"/>
        <w:jc w:val="both"/>
        <w:rPr>
          <w:rFonts w:ascii="Times New Roman" w:hAnsi="Times New Roman" w:cs="Times New Roman"/>
          <w:sz w:val="26"/>
          <w:szCs w:val="26"/>
        </w:rPr>
      </w:pPr>
      <w:bookmarkStart w:id="3" w:name="P128"/>
      <w:bookmarkEnd w:id="3"/>
      <w:r w:rsidRPr="006B3143">
        <w:rPr>
          <w:rFonts w:ascii="Times New Roman" w:hAnsi="Times New Roman" w:cs="Times New Roman"/>
          <w:sz w:val="26"/>
          <w:szCs w:val="26"/>
        </w:rP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bookmarkStart w:id="4" w:name="P129"/>
      <w:bookmarkEnd w:id="4"/>
      <w:r w:rsidRPr="006B3143">
        <w:rPr>
          <w:rFonts w:ascii="Times New Roman" w:hAnsi="Times New Roman" w:cs="Times New Roman"/>
          <w:sz w:val="26"/>
          <w:szCs w:val="26"/>
        </w:rPr>
        <w:t>5) лица, замещающие должности муниципальной службы, включенные в перечни, утвержденные муниципальными правовыми актами;</w:t>
      </w:r>
    </w:p>
    <w:p w:rsidR="006B3143" w:rsidRPr="006B3143" w:rsidRDefault="006B3143">
      <w:pPr>
        <w:pStyle w:val="ConsPlusNormal"/>
        <w:spacing w:before="200"/>
        <w:ind w:firstLine="540"/>
        <w:jc w:val="both"/>
        <w:rPr>
          <w:rFonts w:ascii="Times New Roman" w:hAnsi="Times New Roman" w:cs="Times New Roman"/>
          <w:sz w:val="26"/>
          <w:szCs w:val="26"/>
        </w:rPr>
      </w:pPr>
      <w:bookmarkStart w:id="5" w:name="P130"/>
      <w:bookmarkEnd w:id="5"/>
      <w:r w:rsidRPr="006B3143">
        <w:rPr>
          <w:rFonts w:ascii="Times New Roman" w:hAnsi="Times New Roman" w:cs="Times New Roman"/>
          <w:sz w:val="26"/>
          <w:szCs w:val="26"/>
        </w:rP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7) граждане, претендующие на замещение должностей, указанных в </w:t>
      </w:r>
      <w:hyperlink w:anchor="P126">
        <w:r w:rsidRPr="006B3143">
          <w:rPr>
            <w:rFonts w:ascii="Times New Roman" w:hAnsi="Times New Roman" w:cs="Times New Roman"/>
            <w:sz w:val="26"/>
            <w:szCs w:val="26"/>
          </w:rPr>
          <w:t>подпунктах 3</w:t>
        </w:r>
      </w:hyperlink>
      <w:r w:rsidRPr="006B3143">
        <w:rPr>
          <w:rFonts w:ascii="Times New Roman" w:hAnsi="Times New Roman" w:cs="Times New Roman"/>
          <w:sz w:val="26"/>
          <w:szCs w:val="26"/>
        </w:rPr>
        <w:t xml:space="preserve">, </w:t>
      </w:r>
      <w:hyperlink w:anchor="P129">
        <w:r w:rsidRPr="006B3143">
          <w:rPr>
            <w:rFonts w:ascii="Times New Roman" w:hAnsi="Times New Roman" w:cs="Times New Roman"/>
            <w:sz w:val="26"/>
            <w:szCs w:val="26"/>
          </w:rPr>
          <w:t>5</w:t>
        </w:r>
      </w:hyperlink>
      <w:r w:rsidRPr="006B3143">
        <w:rPr>
          <w:rFonts w:ascii="Times New Roman" w:hAnsi="Times New Roman" w:cs="Times New Roman"/>
          <w:sz w:val="26"/>
          <w:szCs w:val="26"/>
        </w:rPr>
        <w:t xml:space="preserve"> и </w:t>
      </w:r>
      <w:hyperlink w:anchor="P130">
        <w:r w:rsidRPr="006B3143">
          <w:rPr>
            <w:rFonts w:ascii="Times New Roman" w:hAnsi="Times New Roman" w:cs="Times New Roman"/>
            <w:sz w:val="26"/>
            <w:szCs w:val="26"/>
          </w:rPr>
          <w:t>6</w:t>
        </w:r>
      </w:hyperlink>
      <w:r w:rsidRPr="006B3143">
        <w:rPr>
          <w:rFonts w:ascii="Times New Roman" w:hAnsi="Times New Roman" w:cs="Times New Roman"/>
          <w:sz w:val="26"/>
          <w:szCs w:val="26"/>
        </w:rP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83">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30.06.2017 N 36-оз)</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 в ред. </w:t>
      </w:r>
      <w:hyperlink r:id="rId84">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28.05.2015 N 47-оз)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Порядок, сроки и формы представления лицами, указанными в </w:t>
      </w:r>
      <w:hyperlink w:anchor="P123">
        <w:r w:rsidRPr="006B3143">
          <w:rPr>
            <w:rFonts w:ascii="Times New Roman" w:hAnsi="Times New Roman" w:cs="Times New Roman"/>
            <w:sz w:val="26"/>
            <w:szCs w:val="26"/>
          </w:rPr>
          <w:t>пункте 1</w:t>
        </w:r>
      </w:hyperlink>
      <w:r w:rsidRPr="006B3143">
        <w:rPr>
          <w:rFonts w:ascii="Times New Roman" w:hAnsi="Times New Roman" w:cs="Times New Roman"/>
          <w:sz w:val="26"/>
          <w:szCs w:val="26"/>
        </w:rP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bookmarkStart w:id="6" w:name="P135"/>
      <w:bookmarkEnd w:id="6"/>
      <w:r w:rsidRPr="006B3143">
        <w:rPr>
          <w:rFonts w:ascii="Times New Roman" w:hAnsi="Times New Roman" w:cs="Times New Roman"/>
          <w:sz w:val="26"/>
          <w:szCs w:val="26"/>
        </w:rPr>
        <w:t xml:space="preserve">2.1.1. Депутат Думы автономного округа, осуществляющий свои полномочия без отрыва от основной деятельности, представляет указанные в </w:t>
      </w:r>
      <w:hyperlink w:anchor="P123">
        <w:r w:rsidRPr="006B3143">
          <w:rPr>
            <w:rFonts w:ascii="Times New Roman" w:hAnsi="Times New Roman" w:cs="Times New Roman"/>
            <w:sz w:val="26"/>
            <w:szCs w:val="26"/>
          </w:rPr>
          <w:t>пункте 1</w:t>
        </w:r>
      </w:hyperlink>
      <w:r w:rsidRPr="006B3143">
        <w:rPr>
          <w:rFonts w:ascii="Times New Roman" w:hAnsi="Times New Roman" w:cs="Times New Roman"/>
          <w:sz w:val="26"/>
          <w:szCs w:val="26"/>
        </w:rPr>
        <w:t xml:space="preserve"> настоящей </w:t>
      </w:r>
      <w:r w:rsidRPr="006B3143">
        <w:rPr>
          <w:rFonts w:ascii="Times New Roman" w:hAnsi="Times New Roman" w:cs="Times New Roman"/>
          <w:sz w:val="26"/>
          <w:szCs w:val="26"/>
        </w:rPr>
        <w:lastRenderedPageBreak/>
        <w:t xml:space="preserve">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Думы автономного округа, осуществляющий свои полномочия без отрыва от основной деятельности, в случаях, предусмотренных </w:t>
      </w:r>
      <w:hyperlink r:id="rId85">
        <w:r w:rsidRPr="006B3143">
          <w:rPr>
            <w:rFonts w:ascii="Times New Roman" w:hAnsi="Times New Roman" w:cs="Times New Roman"/>
            <w:sz w:val="26"/>
            <w:szCs w:val="26"/>
          </w:rPr>
          <w:t>частью 1 статьи 3</w:t>
        </w:r>
      </w:hyperlink>
      <w:r w:rsidRPr="006B3143">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86">
        <w:r w:rsidRPr="006B3143">
          <w:rPr>
            <w:rFonts w:ascii="Times New Roman" w:hAnsi="Times New Roman" w:cs="Times New Roman"/>
            <w:sz w:val="26"/>
            <w:szCs w:val="26"/>
          </w:rPr>
          <w:t>частью 1 статьи 3</w:t>
        </w:r>
      </w:hyperlink>
      <w:r w:rsidRPr="006B3143">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Думы автономного округа сообщает об этом в Комиссию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 в порядке, установленном законом автономного округа. К депутатам Думы автономного округа правила </w:t>
      </w:r>
      <w:hyperlink w:anchor="P148">
        <w:r w:rsidRPr="006B3143">
          <w:rPr>
            <w:rFonts w:ascii="Times New Roman" w:hAnsi="Times New Roman" w:cs="Times New Roman"/>
            <w:sz w:val="26"/>
            <w:szCs w:val="26"/>
          </w:rPr>
          <w:t>пункта 3</w:t>
        </w:r>
      </w:hyperlink>
      <w:r w:rsidRPr="006B3143">
        <w:rPr>
          <w:rFonts w:ascii="Times New Roman" w:hAnsi="Times New Roman" w:cs="Times New Roman"/>
          <w:sz w:val="26"/>
          <w:szCs w:val="26"/>
        </w:rPr>
        <w:t xml:space="preserve"> настоящей статьи не применяются.</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2.1.1 введен </w:t>
      </w:r>
      <w:hyperlink r:id="rId87">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2.1.2.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anchor="P327">
        <w:r w:rsidRPr="006B3143">
          <w:rPr>
            <w:rFonts w:ascii="Times New Roman" w:hAnsi="Times New Roman" w:cs="Times New Roman"/>
            <w:sz w:val="26"/>
            <w:szCs w:val="26"/>
          </w:rPr>
          <w:t>порядке</w:t>
        </w:r>
      </w:hyperlink>
      <w:r w:rsidRPr="006B3143">
        <w:rPr>
          <w:rFonts w:ascii="Times New Roman" w:hAnsi="Times New Roman" w:cs="Times New Roman"/>
          <w:sz w:val="26"/>
          <w:szCs w:val="26"/>
        </w:rPr>
        <w:t>, установленном приложением 1 к настоящему Закону.</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88">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в случаях, предусмотренных </w:t>
      </w:r>
      <w:hyperlink r:id="rId89">
        <w:r w:rsidRPr="006B3143">
          <w:rPr>
            <w:rFonts w:ascii="Times New Roman" w:hAnsi="Times New Roman" w:cs="Times New Roman"/>
            <w:sz w:val="26"/>
            <w:szCs w:val="26"/>
          </w:rPr>
          <w:t>частью 1 статьи 3</w:t>
        </w:r>
      </w:hyperlink>
      <w:r w:rsidRPr="006B3143">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0">
        <w:r w:rsidRPr="006B3143">
          <w:rPr>
            <w:rFonts w:ascii="Times New Roman" w:hAnsi="Times New Roman" w:cs="Times New Roman"/>
            <w:sz w:val="26"/>
            <w:szCs w:val="26"/>
          </w:rPr>
          <w:t>частью 1 статьи 3</w:t>
        </w:r>
      </w:hyperlink>
      <w:r w:rsidRPr="006B3143">
        <w:rPr>
          <w:rFonts w:ascii="Times New Roman" w:hAnsi="Times New Roman" w:cs="Times New Roman"/>
          <w:sz w:val="26"/>
          <w:szCs w:val="26"/>
        </w:rPr>
        <w:t xml:space="preserve"> Федерального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автономного округа и </w:t>
      </w:r>
      <w:r w:rsidRPr="006B3143">
        <w:rPr>
          <w:rFonts w:ascii="Times New Roman" w:hAnsi="Times New Roman" w:cs="Times New Roman"/>
          <w:sz w:val="26"/>
          <w:szCs w:val="26"/>
        </w:rPr>
        <w:lastRenderedPageBreak/>
        <w:t xml:space="preserve">осуществляющее свои полномочия на непостоянной основе, сообщает об этом Губернатору автономного округа в </w:t>
      </w:r>
      <w:hyperlink w:anchor="P327">
        <w:r w:rsidRPr="006B3143">
          <w:rPr>
            <w:rFonts w:ascii="Times New Roman" w:hAnsi="Times New Roman" w:cs="Times New Roman"/>
            <w:sz w:val="26"/>
            <w:szCs w:val="26"/>
          </w:rPr>
          <w:t>порядке</w:t>
        </w:r>
      </w:hyperlink>
      <w:r w:rsidRPr="006B3143">
        <w:rPr>
          <w:rFonts w:ascii="Times New Roman" w:hAnsi="Times New Roman" w:cs="Times New Roman"/>
          <w:sz w:val="26"/>
          <w:szCs w:val="26"/>
        </w:rPr>
        <w:t>, установленном приложением 1 к настоящему Закону.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автономного округа,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91">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327">
        <w:r w:rsidRPr="006B3143">
          <w:rPr>
            <w:rFonts w:ascii="Times New Roman" w:hAnsi="Times New Roman" w:cs="Times New Roman"/>
            <w:sz w:val="26"/>
            <w:szCs w:val="26"/>
          </w:rPr>
          <w:t>порядке</w:t>
        </w:r>
      </w:hyperlink>
      <w:r w:rsidRPr="006B3143">
        <w:rPr>
          <w:rFonts w:ascii="Times New Roman" w:hAnsi="Times New Roman" w:cs="Times New Roman"/>
          <w:sz w:val="26"/>
          <w:szCs w:val="26"/>
        </w:rPr>
        <w:t>, установленном приложением 1 к настоящему Закону.</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(пункт введен </w:t>
      </w:r>
      <w:hyperlink r:id="rId92">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30.06.2017 N 36-оз)</w:t>
      </w:r>
    </w:p>
    <w:p w:rsidR="006B3143" w:rsidRPr="006B3143" w:rsidRDefault="006B3143">
      <w:pPr>
        <w:pStyle w:val="ConsPlusNormal"/>
        <w:spacing w:before="200"/>
        <w:ind w:firstLine="540"/>
        <w:jc w:val="both"/>
        <w:rPr>
          <w:rFonts w:ascii="Times New Roman" w:hAnsi="Times New Roman" w:cs="Times New Roman"/>
          <w:sz w:val="26"/>
          <w:szCs w:val="26"/>
        </w:rPr>
      </w:pPr>
      <w:bookmarkStart w:id="7" w:name="P143"/>
      <w:bookmarkEnd w:id="7"/>
      <w:r w:rsidRPr="006B3143">
        <w:rPr>
          <w:rFonts w:ascii="Times New Roman" w:hAnsi="Times New Roman" w:cs="Times New Roman"/>
          <w:sz w:val="26"/>
          <w:szCs w:val="26"/>
        </w:rPr>
        <w:t xml:space="preserve">2.1.3.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представленная органом автономного округа по профилактике коррупционных и иных правонарушений, уполномоченным Губернатором автономного округа (далее - уполномоченный орган), в соответствующий орган местного самоуправления в порядке, установленном </w:t>
      </w:r>
      <w:hyperlink w:anchor="P382">
        <w:r w:rsidRPr="006B3143">
          <w:rPr>
            <w:rFonts w:ascii="Times New Roman" w:hAnsi="Times New Roman" w:cs="Times New Roman"/>
            <w:sz w:val="26"/>
            <w:szCs w:val="26"/>
          </w:rPr>
          <w:t>пунктом 7.1</w:t>
        </w:r>
      </w:hyperlink>
      <w:r w:rsidRPr="006B3143">
        <w:rPr>
          <w:rFonts w:ascii="Times New Roman" w:hAnsi="Times New Roman" w:cs="Times New Roman"/>
          <w:sz w:val="26"/>
          <w:szCs w:val="26"/>
        </w:rPr>
        <w:t xml:space="preserve"> приложения 1 к настоящему Закону, размещается на официальных сайтах соответствующих органов местного самоуправления муниципальных образований автономного округа структурными подразделениями указанных органов или их должностными лицами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по </w:t>
      </w:r>
      <w:hyperlink r:id="rId93">
        <w:r w:rsidRPr="006B3143">
          <w:rPr>
            <w:rFonts w:ascii="Times New Roman" w:hAnsi="Times New Roman" w:cs="Times New Roman"/>
            <w:sz w:val="26"/>
            <w:szCs w:val="26"/>
          </w:rPr>
          <w:t>форме</w:t>
        </w:r>
      </w:hyperlink>
      <w:r w:rsidRPr="006B3143">
        <w:rPr>
          <w:rFonts w:ascii="Times New Roman" w:hAnsi="Times New Roman" w:cs="Times New Roman"/>
          <w:sz w:val="26"/>
          <w:szCs w:val="26"/>
        </w:rPr>
        <w:t xml:space="preserve">, установленной Губернатором автономного округа, не позднее четырнадцати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 К лицам, замещающим муниципальные должности депутата представительного органа муниципального образования автономного округа, правила </w:t>
      </w:r>
      <w:hyperlink w:anchor="P148">
        <w:r w:rsidRPr="006B3143">
          <w:rPr>
            <w:rFonts w:ascii="Times New Roman" w:hAnsi="Times New Roman" w:cs="Times New Roman"/>
            <w:sz w:val="26"/>
            <w:szCs w:val="26"/>
          </w:rPr>
          <w:t>пункта 3</w:t>
        </w:r>
      </w:hyperlink>
      <w:r w:rsidRPr="006B3143">
        <w:rPr>
          <w:rFonts w:ascii="Times New Roman" w:hAnsi="Times New Roman" w:cs="Times New Roman"/>
          <w:sz w:val="26"/>
          <w:szCs w:val="26"/>
        </w:rPr>
        <w:t xml:space="preserve"> настоящей статьи не применяются.</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2.1.3 введен </w:t>
      </w:r>
      <w:hyperlink r:id="rId94">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13.03.2023 N 12-оз; в ред. </w:t>
      </w:r>
      <w:hyperlink r:id="rId95">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25.05.2023 N 35-оз)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458">
        <w:r w:rsidRPr="006B3143">
          <w:rPr>
            <w:rFonts w:ascii="Times New Roman" w:hAnsi="Times New Roman" w:cs="Times New Roman"/>
            <w:sz w:val="26"/>
            <w:szCs w:val="26"/>
          </w:rPr>
          <w:t>порядке</w:t>
        </w:r>
      </w:hyperlink>
      <w:r w:rsidRPr="006B3143">
        <w:rPr>
          <w:rFonts w:ascii="Times New Roman" w:hAnsi="Times New Roman" w:cs="Times New Roman"/>
          <w:sz w:val="26"/>
          <w:szCs w:val="26"/>
        </w:rPr>
        <w:t xml:space="preserve">, </w:t>
      </w:r>
      <w:r w:rsidRPr="006B3143">
        <w:rPr>
          <w:rFonts w:ascii="Times New Roman" w:hAnsi="Times New Roman" w:cs="Times New Roman"/>
          <w:sz w:val="26"/>
          <w:szCs w:val="26"/>
        </w:rPr>
        <w:lastRenderedPageBreak/>
        <w:t>установленном приложением 2 к настоящему Закону.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458">
        <w:r w:rsidRPr="006B3143">
          <w:rPr>
            <w:rFonts w:ascii="Times New Roman" w:hAnsi="Times New Roman" w:cs="Times New Roman"/>
            <w:sz w:val="26"/>
            <w:szCs w:val="26"/>
          </w:rPr>
          <w:t>порядке</w:t>
        </w:r>
      </w:hyperlink>
      <w:r w:rsidRPr="006B3143">
        <w:rPr>
          <w:rFonts w:ascii="Times New Roman" w:hAnsi="Times New Roman" w:cs="Times New Roman"/>
          <w:sz w:val="26"/>
          <w:szCs w:val="26"/>
        </w:rPr>
        <w:t>, установленном приложением 2 к настоящему Закону.</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2.2 введен </w:t>
      </w:r>
      <w:hyperlink r:id="rId96">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30.06.2017 N 36-оз)</w:t>
      </w:r>
    </w:p>
    <w:p w:rsidR="006B3143" w:rsidRPr="006B3143" w:rsidRDefault="006B3143">
      <w:pPr>
        <w:pStyle w:val="ConsPlusNormal"/>
        <w:spacing w:before="200"/>
        <w:ind w:firstLine="540"/>
        <w:jc w:val="both"/>
        <w:rPr>
          <w:rFonts w:ascii="Times New Roman" w:hAnsi="Times New Roman" w:cs="Times New Roman"/>
          <w:sz w:val="26"/>
          <w:szCs w:val="26"/>
        </w:rPr>
      </w:pPr>
      <w:bookmarkStart w:id="8" w:name="P148"/>
      <w:bookmarkEnd w:id="8"/>
      <w:r w:rsidRPr="006B3143">
        <w:rPr>
          <w:rFonts w:ascii="Times New Roman" w:hAnsi="Times New Roman" w:cs="Times New Roman"/>
          <w:sz w:val="26"/>
          <w:szCs w:val="26"/>
        </w:rPr>
        <w:t xml:space="preserve">3. Сведения, предусмотренные </w:t>
      </w:r>
      <w:hyperlink w:anchor="P123">
        <w:r w:rsidRPr="006B3143">
          <w:rPr>
            <w:rFonts w:ascii="Times New Roman" w:hAnsi="Times New Roman" w:cs="Times New Roman"/>
            <w:sz w:val="26"/>
            <w:szCs w:val="26"/>
          </w:rPr>
          <w:t>пунктом 1</w:t>
        </w:r>
      </w:hyperlink>
      <w:r w:rsidRPr="006B3143">
        <w:rPr>
          <w:rFonts w:ascii="Times New Roman" w:hAnsi="Times New Roman" w:cs="Times New Roman"/>
          <w:sz w:val="26"/>
          <w:szCs w:val="26"/>
        </w:rPr>
        <w:t xml:space="preserve"> настоящей статьи, представляемые лицами, указанными в </w:t>
      </w:r>
      <w:hyperlink w:anchor="P124">
        <w:r w:rsidRPr="006B3143">
          <w:rPr>
            <w:rFonts w:ascii="Times New Roman" w:hAnsi="Times New Roman" w:cs="Times New Roman"/>
            <w:sz w:val="26"/>
            <w:szCs w:val="26"/>
          </w:rPr>
          <w:t>подпунктах 1</w:t>
        </w:r>
      </w:hyperlink>
      <w:r w:rsidRPr="006B3143">
        <w:rPr>
          <w:rFonts w:ascii="Times New Roman" w:hAnsi="Times New Roman" w:cs="Times New Roman"/>
          <w:sz w:val="26"/>
          <w:szCs w:val="26"/>
        </w:rPr>
        <w:t xml:space="preserve"> - </w:t>
      </w:r>
      <w:hyperlink w:anchor="P130">
        <w:r w:rsidRPr="006B3143">
          <w:rPr>
            <w:rFonts w:ascii="Times New Roman" w:hAnsi="Times New Roman" w:cs="Times New Roman"/>
            <w:sz w:val="26"/>
            <w:szCs w:val="26"/>
          </w:rPr>
          <w:t>6 пункта 1</w:t>
        </w:r>
      </w:hyperlink>
      <w:r w:rsidRPr="006B3143">
        <w:rPr>
          <w:rFonts w:ascii="Times New Roman" w:hAnsi="Times New Roman" w:cs="Times New Roman"/>
          <w:sz w:val="26"/>
          <w:szCs w:val="26"/>
        </w:rPr>
        <w:t xml:space="preserve"> настоящей статьи, за исключением лиц, указанных в </w:t>
      </w:r>
      <w:hyperlink w:anchor="P135">
        <w:r w:rsidRPr="006B3143">
          <w:rPr>
            <w:rFonts w:ascii="Times New Roman" w:hAnsi="Times New Roman" w:cs="Times New Roman"/>
            <w:sz w:val="26"/>
            <w:szCs w:val="26"/>
          </w:rPr>
          <w:t>пунктах 2.1.1</w:t>
        </w:r>
      </w:hyperlink>
      <w:r w:rsidRPr="006B3143">
        <w:rPr>
          <w:rFonts w:ascii="Times New Roman" w:hAnsi="Times New Roman" w:cs="Times New Roman"/>
          <w:sz w:val="26"/>
          <w:szCs w:val="26"/>
        </w:rPr>
        <w:t xml:space="preserve"> и </w:t>
      </w:r>
      <w:hyperlink w:anchor="P143">
        <w:r w:rsidRPr="006B3143">
          <w:rPr>
            <w:rFonts w:ascii="Times New Roman" w:hAnsi="Times New Roman" w:cs="Times New Roman"/>
            <w:sz w:val="26"/>
            <w:szCs w:val="26"/>
          </w:rPr>
          <w:t>2.1.3</w:t>
        </w:r>
      </w:hyperlink>
      <w:r w:rsidRPr="006B3143">
        <w:rPr>
          <w:rFonts w:ascii="Times New Roman" w:hAnsi="Times New Roman" w:cs="Times New Roman"/>
          <w:sz w:val="26"/>
          <w:szCs w:val="26"/>
        </w:rP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30.06.2017 </w:t>
      </w:r>
      <w:hyperlink r:id="rId97">
        <w:r w:rsidRPr="006B3143">
          <w:rPr>
            <w:rFonts w:ascii="Times New Roman" w:hAnsi="Times New Roman" w:cs="Times New Roman"/>
            <w:sz w:val="26"/>
            <w:szCs w:val="26"/>
          </w:rPr>
          <w:t>N 36-оз</w:t>
        </w:r>
      </w:hyperlink>
      <w:r w:rsidRPr="006B3143">
        <w:rPr>
          <w:rFonts w:ascii="Times New Roman" w:hAnsi="Times New Roman" w:cs="Times New Roman"/>
          <w:sz w:val="26"/>
          <w:szCs w:val="26"/>
        </w:rPr>
        <w:t xml:space="preserve">, от 13.03.2023 </w:t>
      </w:r>
      <w:hyperlink r:id="rId98">
        <w:r w:rsidRPr="006B3143">
          <w:rPr>
            <w:rFonts w:ascii="Times New Roman" w:hAnsi="Times New Roman" w:cs="Times New Roman"/>
            <w:sz w:val="26"/>
            <w:szCs w:val="26"/>
          </w:rPr>
          <w:t>N 12-оз</w:t>
        </w:r>
      </w:hyperlink>
      <w:r w:rsidRPr="006B3143">
        <w:rPr>
          <w:rFonts w:ascii="Times New Roman" w:hAnsi="Times New Roman" w:cs="Times New Roman"/>
          <w:sz w:val="26"/>
          <w:szCs w:val="26"/>
        </w:rPr>
        <w:t xml:space="preserve">, от 25.05.2023 </w:t>
      </w:r>
      <w:hyperlink r:id="rId99">
        <w:r w:rsidRPr="006B3143">
          <w:rPr>
            <w:rFonts w:ascii="Times New Roman" w:hAnsi="Times New Roman" w:cs="Times New Roman"/>
            <w:sz w:val="26"/>
            <w:szCs w:val="26"/>
          </w:rPr>
          <w:t>N 35-оз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4. Невыполнение лицами, указанными в </w:t>
      </w:r>
      <w:hyperlink w:anchor="P128">
        <w:r w:rsidRPr="006B3143">
          <w:rPr>
            <w:rFonts w:ascii="Times New Roman" w:hAnsi="Times New Roman" w:cs="Times New Roman"/>
            <w:sz w:val="26"/>
            <w:szCs w:val="26"/>
          </w:rPr>
          <w:t>подпунктах 4</w:t>
        </w:r>
      </w:hyperlink>
      <w:r w:rsidRPr="006B3143">
        <w:rPr>
          <w:rFonts w:ascii="Times New Roman" w:hAnsi="Times New Roman" w:cs="Times New Roman"/>
          <w:sz w:val="26"/>
          <w:szCs w:val="26"/>
        </w:rPr>
        <w:t xml:space="preserve"> - </w:t>
      </w:r>
      <w:hyperlink w:anchor="P130">
        <w:r w:rsidRPr="006B3143">
          <w:rPr>
            <w:rFonts w:ascii="Times New Roman" w:hAnsi="Times New Roman" w:cs="Times New Roman"/>
            <w:sz w:val="26"/>
            <w:szCs w:val="26"/>
          </w:rPr>
          <w:t>6 пункта 1</w:t>
        </w:r>
      </w:hyperlink>
      <w:r w:rsidRPr="006B3143">
        <w:rPr>
          <w:rFonts w:ascii="Times New Roman" w:hAnsi="Times New Roman" w:cs="Times New Roman"/>
          <w:sz w:val="26"/>
          <w:szCs w:val="26"/>
        </w:rPr>
        <w:t xml:space="preserve"> настоящей статьи, обязанности, предусмотренной </w:t>
      </w:r>
      <w:hyperlink w:anchor="P123">
        <w:r w:rsidRPr="006B3143">
          <w:rPr>
            <w:rFonts w:ascii="Times New Roman" w:hAnsi="Times New Roman" w:cs="Times New Roman"/>
            <w:sz w:val="26"/>
            <w:szCs w:val="26"/>
          </w:rPr>
          <w:t>пунктом 1</w:t>
        </w:r>
      </w:hyperlink>
      <w:r w:rsidRPr="006B3143">
        <w:rPr>
          <w:rFonts w:ascii="Times New Roman" w:hAnsi="Times New Roman" w:cs="Times New Roman"/>
          <w:sz w:val="26"/>
          <w:szCs w:val="26"/>
        </w:rP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4 в ред. </w:t>
      </w:r>
      <w:hyperlink r:id="rId100">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28.05.2015 N 47-оз)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4.1 введен </w:t>
      </w:r>
      <w:hyperlink r:id="rId101">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28.05.2015 N 47-оз)</w:t>
      </w:r>
    </w:p>
    <w:p w:rsidR="006B3143" w:rsidRPr="006B3143" w:rsidRDefault="006B3143">
      <w:pPr>
        <w:pStyle w:val="ConsPlusNormal"/>
        <w:spacing w:before="200"/>
        <w:ind w:firstLine="540"/>
        <w:jc w:val="both"/>
        <w:rPr>
          <w:rFonts w:ascii="Times New Roman" w:hAnsi="Times New Roman" w:cs="Times New Roman"/>
          <w:sz w:val="26"/>
          <w:szCs w:val="26"/>
        </w:rPr>
      </w:pPr>
      <w:bookmarkStart w:id="9" w:name="P154"/>
      <w:bookmarkEnd w:id="9"/>
      <w:r w:rsidRPr="006B3143">
        <w:rPr>
          <w:rFonts w:ascii="Times New Roman" w:hAnsi="Times New Roman" w:cs="Times New Roman"/>
          <w:sz w:val="26"/>
          <w:szCs w:val="26"/>
        </w:rPr>
        <w:t xml:space="preserve">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w:t>
      </w:r>
      <w:r w:rsidRPr="006B3143">
        <w:rPr>
          <w:rFonts w:ascii="Times New Roman" w:hAnsi="Times New Roman" w:cs="Times New Roman"/>
          <w:sz w:val="26"/>
          <w:szCs w:val="26"/>
        </w:rPr>
        <w:lastRenderedPageBreak/>
        <w:t>ответственности: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предупреждение;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освобождение депутата, члена выборного органа местного самоуправления муниципального образования автономного округа от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с лишением права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запрет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запрет исполнять полномочия на постоянной основе до прекращения срока его полномочий.</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5 введен </w:t>
      </w:r>
      <w:hyperlink r:id="rId102">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18.10.2019 N 67-оз)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6. Порядок принятия решения о применении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мер ответственности, указанных в </w:t>
      </w:r>
      <w:hyperlink w:anchor="P154">
        <w:r w:rsidRPr="006B3143">
          <w:rPr>
            <w:rFonts w:ascii="Times New Roman" w:hAnsi="Times New Roman" w:cs="Times New Roman"/>
            <w:sz w:val="26"/>
            <w:szCs w:val="26"/>
          </w:rPr>
          <w:t>пункте 5</w:t>
        </w:r>
      </w:hyperlink>
      <w:r w:rsidRPr="006B3143">
        <w:rPr>
          <w:rFonts w:ascii="Times New Roman" w:hAnsi="Times New Roman" w:cs="Times New Roman"/>
          <w:sz w:val="26"/>
          <w:szCs w:val="26"/>
        </w:rPr>
        <w:t xml:space="preserve"> настоящей статьи, определяется муниципальным правовым актом.</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6 введен </w:t>
      </w:r>
      <w:hyperlink r:id="rId103">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18.10.2019 N 67-оз)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8.1.1. Ограничения и обязанности, налагаемые на лиц, замещающих государственные должности Ханты-Мансийского автономного округа - Югры, муниципальные должности</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(введена </w:t>
      </w:r>
      <w:hyperlink r:id="rId104">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26.03.2020 N 27-оз)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В соответствии с Федеральным </w:t>
      </w:r>
      <w:hyperlink r:id="rId105">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"О противодействии коррупции" лица, замещающие государственные должности автономного округа, муниципальные должности и осуществляющие свои полномочия на постоянной основе, если федеральными законами не установлено иное, не вправе:</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06">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28.05.2020 N 49-оз)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замещать другие должности в органах государственной власти и органах местного самоуправления;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заниматься предпринимательской деятельностью лично или через доверенных лиц;</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 заниматься другой оплачиваемой деятельностью, кроме преподавательской, </w:t>
      </w:r>
      <w:r w:rsidRPr="006B3143">
        <w:rPr>
          <w:rFonts w:ascii="Times New Roman" w:hAnsi="Times New Roman" w:cs="Times New Roman"/>
          <w:sz w:val="26"/>
          <w:szCs w:val="26"/>
        </w:rPr>
        <w:lastRenderedPageBreak/>
        <w:t>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3143" w:rsidRPr="006B3143" w:rsidRDefault="006B3143">
      <w:pPr>
        <w:pStyle w:val="ConsPlusNormal"/>
        <w:spacing w:before="200"/>
        <w:ind w:firstLine="540"/>
        <w:jc w:val="both"/>
        <w:rPr>
          <w:rFonts w:ascii="Times New Roman" w:hAnsi="Times New Roman" w:cs="Times New Roman"/>
          <w:sz w:val="26"/>
          <w:szCs w:val="26"/>
        </w:rPr>
      </w:pPr>
      <w:bookmarkStart w:id="10" w:name="P172"/>
      <w:bookmarkEnd w:id="10"/>
      <w:r w:rsidRPr="006B3143">
        <w:rPr>
          <w:rFonts w:ascii="Times New Roman" w:hAnsi="Times New Roman" w:cs="Times New Roman"/>
          <w:sz w:val="26"/>
          <w:szCs w:val="26"/>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6) получать гонорары за публикации и выступления в качестве лица, замещающего государственную должность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автономного округа или муниципального образования автономного округа и передаются по акту в соответствующий государственный или муниципальный орган. Лицо, замещавшее государственную должность автономного округа, должность главы муниципального образования автономного округа,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нормативными правовыми актами Губернатора Ханты-Мансийского автономного округа - Югры - в отношении лиц, замещающих государственные должности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абзац утратил силу. - </w:t>
      </w:r>
      <w:hyperlink r:id="rId107">
        <w:r w:rsidRPr="006B3143">
          <w:rPr>
            <w:rFonts w:ascii="Times New Roman" w:hAnsi="Times New Roman" w:cs="Times New Roman"/>
            <w:sz w:val="26"/>
            <w:szCs w:val="26"/>
          </w:rPr>
          <w:t>Закон</w:t>
        </w:r>
      </w:hyperlink>
      <w:r w:rsidRPr="006B3143">
        <w:rPr>
          <w:rFonts w:ascii="Times New Roman" w:hAnsi="Times New Roman" w:cs="Times New Roman"/>
          <w:sz w:val="26"/>
          <w:szCs w:val="26"/>
        </w:rPr>
        <w:t xml:space="preserve"> ХМАО - Югры от 16.06.2021 N 44-оз;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муниципальным правовым актом представительного органа муниципального образования - в отношении лиц, замещающих муниципальные должности муниципального образования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08">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16.06.2021 N 44-оз)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8) принимать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вопреки порядку, установленному: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 xml:space="preserve">нормативным правовым актом Губернатора Ханты-Мансийского автономного округа - Югры - в отношении лиц, замещающих государственные должности, указанные в </w:t>
      </w:r>
      <w:hyperlink r:id="rId109">
        <w:r w:rsidRPr="006B3143">
          <w:rPr>
            <w:rFonts w:ascii="Times New Roman" w:hAnsi="Times New Roman" w:cs="Times New Roman"/>
            <w:sz w:val="26"/>
            <w:szCs w:val="26"/>
          </w:rPr>
          <w:t>пунктах 1</w:t>
        </w:r>
      </w:hyperlink>
      <w:r w:rsidRPr="006B3143">
        <w:rPr>
          <w:rFonts w:ascii="Times New Roman" w:hAnsi="Times New Roman" w:cs="Times New Roman"/>
          <w:sz w:val="26"/>
          <w:szCs w:val="26"/>
        </w:rPr>
        <w:t xml:space="preserve"> - </w:t>
      </w:r>
      <w:hyperlink r:id="rId110">
        <w:r w:rsidRPr="006B3143">
          <w:rPr>
            <w:rFonts w:ascii="Times New Roman" w:hAnsi="Times New Roman" w:cs="Times New Roman"/>
            <w:sz w:val="26"/>
            <w:szCs w:val="26"/>
          </w:rPr>
          <w:t>4</w:t>
        </w:r>
      </w:hyperlink>
      <w:r w:rsidRPr="006B3143">
        <w:rPr>
          <w:rFonts w:ascii="Times New Roman" w:hAnsi="Times New Roman" w:cs="Times New Roman"/>
          <w:sz w:val="26"/>
          <w:szCs w:val="26"/>
        </w:rPr>
        <w:t xml:space="preserve">, </w:t>
      </w:r>
      <w:hyperlink r:id="rId111">
        <w:r w:rsidRPr="006B3143">
          <w:rPr>
            <w:rFonts w:ascii="Times New Roman" w:hAnsi="Times New Roman" w:cs="Times New Roman"/>
            <w:sz w:val="26"/>
            <w:szCs w:val="26"/>
          </w:rPr>
          <w:t>5.1</w:t>
        </w:r>
      </w:hyperlink>
      <w:r w:rsidRPr="006B3143">
        <w:rPr>
          <w:rFonts w:ascii="Times New Roman" w:hAnsi="Times New Roman" w:cs="Times New Roman"/>
          <w:sz w:val="26"/>
          <w:szCs w:val="26"/>
        </w:rPr>
        <w:t xml:space="preserve">, </w:t>
      </w:r>
      <w:hyperlink r:id="rId112">
        <w:r w:rsidRPr="006B3143">
          <w:rPr>
            <w:rFonts w:ascii="Times New Roman" w:hAnsi="Times New Roman" w:cs="Times New Roman"/>
            <w:sz w:val="26"/>
            <w:szCs w:val="26"/>
          </w:rPr>
          <w:t>16</w:t>
        </w:r>
      </w:hyperlink>
      <w:r w:rsidRPr="006B3143">
        <w:rPr>
          <w:rFonts w:ascii="Times New Roman" w:hAnsi="Times New Roman" w:cs="Times New Roman"/>
          <w:sz w:val="26"/>
          <w:szCs w:val="26"/>
        </w:rPr>
        <w:t xml:space="preserve"> - </w:t>
      </w:r>
      <w:hyperlink r:id="rId113">
        <w:r w:rsidRPr="006B3143">
          <w:rPr>
            <w:rFonts w:ascii="Times New Roman" w:hAnsi="Times New Roman" w:cs="Times New Roman"/>
            <w:sz w:val="26"/>
            <w:szCs w:val="26"/>
          </w:rPr>
          <w:t>19</w:t>
        </w:r>
      </w:hyperlink>
      <w:r w:rsidRPr="006B3143">
        <w:rPr>
          <w:rFonts w:ascii="Times New Roman" w:hAnsi="Times New Roman" w:cs="Times New Roman"/>
          <w:sz w:val="26"/>
          <w:szCs w:val="26"/>
        </w:rPr>
        <w:t xml:space="preserve">, </w:t>
      </w:r>
      <w:hyperlink r:id="rId114">
        <w:r w:rsidRPr="006B3143">
          <w:rPr>
            <w:rFonts w:ascii="Times New Roman" w:hAnsi="Times New Roman" w:cs="Times New Roman"/>
            <w:sz w:val="26"/>
            <w:szCs w:val="26"/>
          </w:rPr>
          <w:t>23</w:t>
        </w:r>
      </w:hyperlink>
      <w:r w:rsidRPr="006B3143">
        <w:rPr>
          <w:rFonts w:ascii="Times New Roman" w:hAnsi="Times New Roman" w:cs="Times New Roman"/>
          <w:sz w:val="26"/>
          <w:szCs w:val="26"/>
        </w:rPr>
        <w:t xml:space="preserve"> - </w:t>
      </w:r>
      <w:hyperlink r:id="rId115">
        <w:r w:rsidRPr="006B3143">
          <w:rPr>
            <w:rFonts w:ascii="Times New Roman" w:hAnsi="Times New Roman" w:cs="Times New Roman"/>
            <w:sz w:val="26"/>
            <w:szCs w:val="26"/>
          </w:rPr>
          <w:t>24.1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16.06.2021 </w:t>
      </w:r>
      <w:hyperlink r:id="rId116">
        <w:r w:rsidRPr="006B3143">
          <w:rPr>
            <w:rFonts w:ascii="Times New Roman" w:hAnsi="Times New Roman" w:cs="Times New Roman"/>
            <w:sz w:val="26"/>
            <w:szCs w:val="26"/>
          </w:rPr>
          <w:t>N 44-оз</w:t>
        </w:r>
      </w:hyperlink>
      <w:r w:rsidRPr="006B3143">
        <w:rPr>
          <w:rFonts w:ascii="Times New Roman" w:hAnsi="Times New Roman" w:cs="Times New Roman"/>
          <w:sz w:val="26"/>
          <w:szCs w:val="26"/>
        </w:rPr>
        <w:t xml:space="preserve">, от 25.05.2023 </w:t>
      </w:r>
      <w:hyperlink r:id="rId117">
        <w:r w:rsidRPr="006B3143">
          <w:rPr>
            <w:rFonts w:ascii="Times New Roman" w:hAnsi="Times New Roman" w:cs="Times New Roman"/>
            <w:sz w:val="26"/>
            <w:szCs w:val="26"/>
          </w:rPr>
          <w:t>N 35-оз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нормативным правовым актом Думы Ханты-Мансийского автономного округа - Югры - в отношении лиц, замещающих государственные должности, указанные в </w:t>
      </w:r>
      <w:hyperlink r:id="rId118">
        <w:r w:rsidRPr="006B3143">
          <w:rPr>
            <w:rFonts w:ascii="Times New Roman" w:hAnsi="Times New Roman" w:cs="Times New Roman"/>
            <w:sz w:val="26"/>
            <w:szCs w:val="26"/>
          </w:rPr>
          <w:t>пунктах 6</w:t>
        </w:r>
      </w:hyperlink>
      <w:r w:rsidRPr="006B3143">
        <w:rPr>
          <w:rFonts w:ascii="Times New Roman" w:hAnsi="Times New Roman" w:cs="Times New Roman"/>
          <w:sz w:val="26"/>
          <w:szCs w:val="26"/>
        </w:rPr>
        <w:t xml:space="preserve"> - </w:t>
      </w:r>
      <w:hyperlink r:id="rId119">
        <w:r w:rsidRPr="006B3143">
          <w:rPr>
            <w:rFonts w:ascii="Times New Roman" w:hAnsi="Times New Roman" w:cs="Times New Roman"/>
            <w:sz w:val="26"/>
            <w:szCs w:val="26"/>
          </w:rPr>
          <w:t>12</w:t>
        </w:r>
      </w:hyperlink>
      <w:r w:rsidRPr="006B3143">
        <w:rPr>
          <w:rFonts w:ascii="Times New Roman" w:hAnsi="Times New Roman" w:cs="Times New Roman"/>
          <w:sz w:val="26"/>
          <w:szCs w:val="26"/>
        </w:rPr>
        <w:t xml:space="preserve">, </w:t>
      </w:r>
      <w:hyperlink r:id="rId120">
        <w:r w:rsidRPr="006B3143">
          <w:rPr>
            <w:rFonts w:ascii="Times New Roman" w:hAnsi="Times New Roman" w:cs="Times New Roman"/>
            <w:sz w:val="26"/>
            <w:szCs w:val="26"/>
          </w:rPr>
          <w:t>20</w:t>
        </w:r>
      </w:hyperlink>
      <w:r w:rsidRPr="006B3143">
        <w:rPr>
          <w:rFonts w:ascii="Times New Roman" w:hAnsi="Times New Roman" w:cs="Times New Roman"/>
          <w:sz w:val="26"/>
          <w:szCs w:val="26"/>
        </w:rPr>
        <w:t xml:space="preserve"> - </w:t>
      </w:r>
      <w:hyperlink r:id="rId121">
        <w:r w:rsidRPr="006B3143">
          <w:rPr>
            <w:rFonts w:ascii="Times New Roman" w:hAnsi="Times New Roman" w:cs="Times New Roman"/>
            <w:sz w:val="26"/>
            <w:szCs w:val="26"/>
          </w:rPr>
          <w:t>22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абзац утратил силу. - </w:t>
      </w:r>
      <w:hyperlink r:id="rId122">
        <w:r w:rsidRPr="006B3143">
          <w:rPr>
            <w:rFonts w:ascii="Times New Roman" w:hAnsi="Times New Roman" w:cs="Times New Roman"/>
            <w:sz w:val="26"/>
            <w:szCs w:val="26"/>
          </w:rPr>
          <w:t>Закон</w:t>
        </w:r>
      </w:hyperlink>
      <w:r w:rsidRPr="006B3143">
        <w:rPr>
          <w:rFonts w:ascii="Times New Roman" w:hAnsi="Times New Roman" w:cs="Times New Roman"/>
          <w:sz w:val="26"/>
          <w:szCs w:val="26"/>
        </w:rPr>
        <w:t xml:space="preserve"> ХМАО - Югры от 16.06.2021 N 44-оз;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муниципальным правовым актом представительного органа муниципального образования автономного округа - в отношении лиц, замещающих муниципальные должности муниципального образования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23">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16.06.2021 N 44-оз)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органов государственной власти автономного округа с государственными или муниципальными органами иностранных государств, международными или иностранными организациями;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1.1. Депутаты Думы Ханты-Мансийского автономного округа - Югры,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Думы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иные случаи, предусмотренные федеральными законами.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1.1 введен </w:t>
      </w:r>
      <w:hyperlink r:id="rId124">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28.05.2020 N 49-оз)</w:t>
      </w:r>
    </w:p>
    <w:p w:rsidR="006B3143" w:rsidRPr="006B3143" w:rsidRDefault="006B3143">
      <w:pPr>
        <w:pStyle w:val="ConsPlusNormal"/>
        <w:spacing w:before="200"/>
        <w:ind w:firstLine="540"/>
        <w:jc w:val="both"/>
        <w:rPr>
          <w:rFonts w:ascii="Times New Roman" w:hAnsi="Times New Roman" w:cs="Times New Roman"/>
          <w:sz w:val="26"/>
          <w:szCs w:val="26"/>
        </w:rPr>
      </w:pPr>
      <w:bookmarkStart w:id="11" w:name="P196"/>
      <w:bookmarkEnd w:id="11"/>
      <w:r w:rsidRPr="006B3143">
        <w:rPr>
          <w:rFonts w:ascii="Times New Roman" w:hAnsi="Times New Roman" w:cs="Times New Roman"/>
          <w:sz w:val="26"/>
          <w:szCs w:val="26"/>
        </w:rPr>
        <w:t>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25">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28.05.2020 N 49-оз)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209">
        <w:r w:rsidRPr="006B3143">
          <w:rPr>
            <w:rFonts w:ascii="Times New Roman" w:hAnsi="Times New Roman" w:cs="Times New Roman"/>
            <w:sz w:val="26"/>
            <w:szCs w:val="26"/>
          </w:rPr>
          <w:t>пунктом 4</w:t>
        </w:r>
      </w:hyperlink>
      <w:r w:rsidRPr="006B3143">
        <w:rPr>
          <w:rFonts w:ascii="Times New Roman" w:hAnsi="Times New Roman" w:cs="Times New Roman"/>
          <w:sz w:val="26"/>
          <w:szCs w:val="26"/>
        </w:rPr>
        <w:t xml:space="preserve"> настоящей статьи;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5) иные случаи, предусмотренные федеральными законами.</w:t>
      </w:r>
    </w:p>
    <w:p w:rsidR="006B3143" w:rsidRPr="006B3143" w:rsidRDefault="006B3143">
      <w:pPr>
        <w:pStyle w:val="ConsPlusNormal"/>
        <w:spacing w:before="200"/>
        <w:ind w:firstLine="540"/>
        <w:jc w:val="both"/>
        <w:rPr>
          <w:rFonts w:ascii="Times New Roman" w:hAnsi="Times New Roman" w:cs="Times New Roman"/>
          <w:sz w:val="26"/>
          <w:szCs w:val="26"/>
        </w:rPr>
      </w:pPr>
      <w:bookmarkStart w:id="12" w:name="P203"/>
      <w:bookmarkEnd w:id="12"/>
      <w:r w:rsidRPr="006B3143">
        <w:rPr>
          <w:rFonts w:ascii="Times New Roman" w:hAnsi="Times New Roman" w:cs="Times New Roman"/>
          <w:sz w:val="26"/>
          <w:szCs w:val="26"/>
        </w:rPr>
        <w:t>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172">
        <w:r w:rsidRPr="006B3143">
          <w:rPr>
            <w:rFonts w:ascii="Times New Roman" w:hAnsi="Times New Roman" w:cs="Times New Roman"/>
            <w:sz w:val="26"/>
            <w:szCs w:val="26"/>
          </w:rPr>
          <w:t>пунктом 4</w:t>
        </w:r>
      </w:hyperlink>
      <w:r w:rsidRPr="006B3143">
        <w:rPr>
          <w:rFonts w:ascii="Times New Roman" w:hAnsi="Times New Roman" w:cs="Times New Roman"/>
          <w:sz w:val="26"/>
          <w:szCs w:val="26"/>
        </w:rPr>
        <w:t xml:space="preserve"> настоящей статьи;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представление на безвозмездной основе интересов муниципального образования автономного округа в совете муниципальных образований автономного округа, иных объединениях муниципальных образований, а также в их органах управления;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представление на безвозмездной основе интересов муниципального образования автономного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автономного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иные случаи, предусмотренные федеральными законами.</w:t>
      </w:r>
    </w:p>
    <w:p w:rsidR="006B3143" w:rsidRPr="006B3143" w:rsidRDefault="006B3143">
      <w:pPr>
        <w:pStyle w:val="ConsPlusNormal"/>
        <w:spacing w:before="200"/>
        <w:ind w:firstLine="540"/>
        <w:jc w:val="both"/>
        <w:rPr>
          <w:rFonts w:ascii="Times New Roman" w:hAnsi="Times New Roman" w:cs="Times New Roman"/>
          <w:sz w:val="26"/>
          <w:szCs w:val="26"/>
        </w:rPr>
      </w:pPr>
      <w:bookmarkStart w:id="13" w:name="P209"/>
      <w:bookmarkEnd w:id="13"/>
      <w:r w:rsidRPr="006B3143">
        <w:rPr>
          <w:rFonts w:ascii="Times New Roman" w:hAnsi="Times New Roman" w:cs="Times New Roman"/>
          <w:sz w:val="26"/>
          <w:szCs w:val="26"/>
        </w:rPr>
        <w:t xml:space="preserve">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w:t>
      </w:r>
      <w:hyperlink r:id="rId126">
        <w:r w:rsidRPr="006B3143">
          <w:rPr>
            <w:rFonts w:ascii="Times New Roman" w:hAnsi="Times New Roman" w:cs="Times New Roman"/>
            <w:sz w:val="26"/>
            <w:szCs w:val="26"/>
          </w:rPr>
          <w:t>форме</w:t>
        </w:r>
      </w:hyperlink>
      <w:r w:rsidRPr="006B3143">
        <w:rPr>
          <w:rFonts w:ascii="Times New Roman" w:hAnsi="Times New Roman" w:cs="Times New Roman"/>
          <w:sz w:val="26"/>
          <w:szCs w:val="26"/>
        </w:rPr>
        <w:t xml:space="preserve">, утвержденной Губернатором автономного округа, и направляется лицами, указанными в </w:t>
      </w:r>
      <w:hyperlink w:anchor="P196">
        <w:r w:rsidRPr="006B3143">
          <w:rPr>
            <w:rFonts w:ascii="Times New Roman" w:hAnsi="Times New Roman" w:cs="Times New Roman"/>
            <w:sz w:val="26"/>
            <w:szCs w:val="26"/>
          </w:rPr>
          <w:t>пунктах 2</w:t>
        </w:r>
      </w:hyperlink>
      <w:r w:rsidRPr="006B3143">
        <w:rPr>
          <w:rFonts w:ascii="Times New Roman" w:hAnsi="Times New Roman" w:cs="Times New Roman"/>
          <w:sz w:val="26"/>
          <w:szCs w:val="26"/>
        </w:rPr>
        <w:t xml:space="preserve"> и </w:t>
      </w:r>
      <w:hyperlink w:anchor="P203">
        <w:r w:rsidRPr="006B3143">
          <w:rPr>
            <w:rFonts w:ascii="Times New Roman" w:hAnsi="Times New Roman" w:cs="Times New Roman"/>
            <w:sz w:val="26"/>
            <w:szCs w:val="26"/>
          </w:rPr>
          <w:t>3</w:t>
        </w:r>
      </w:hyperlink>
      <w:r w:rsidRPr="006B3143">
        <w:rPr>
          <w:rFonts w:ascii="Times New Roman" w:hAnsi="Times New Roman" w:cs="Times New Roman"/>
          <w:sz w:val="26"/>
          <w:szCs w:val="26"/>
        </w:rPr>
        <w:t xml:space="preserve"> настоящей статьи, Губернатору автономного округа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rsidRPr="006B3143">
        <w:rPr>
          <w:rFonts w:ascii="Times New Roman" w:hAnsi="Times New Roman" w:cs="Times New Roman"/>
          <w:sz w:val="26"/>
          <w:szCs w:val="26"/>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К уведомлению прилагаются копия устава некоммерческой организации, в управлении которой лица, указанные в </w:t>
      </w:r>
      <w:hyperlink w:anchor="P196">
        <w:r w:rsidRPr="006B3143">
          <w:rPr>
            <w:rFonts w:ascii="Times New Roman" w:hAnsi="Times New Roman" w:cs="Times New Roman"/>
            <w:sz w:val="26"/>
            <w:szCs w:val="26"/>
          </w:rPr>
          <w:t>пунктах 2</w:t>
        </w:r>
      </w:hyperlink>
      <w:r w:rsidRPr="006B3143">
        <w:rPr>
          <w:rFonts w:ascii="Times New Roman" w:hAnsi="Times New Roman" w:cs="Times New Roman"/>
          <w:sz w:val="26"/>
          <w:szCs w:val="26"/>
        </w:rPr>
        <w:t xml:space="preserve"> и </w:t>
      </w:r>
      <w:hyperlink w:anchor="P203">
        <w:r w:rsidRPr="006B3143">
          <w:rPr>
            <w:rFonts w:ascii="Times New Roman" w:hAnsi="Times New Roman" w:cs="Times New Roman"/>
            <w:sz w:val="26"/>
            <w:szCs w:val="26"/>
          </w:rPr>
          <w:t>3</w:t>
        </w:r>
      </w:hyperlink>
      <w:r w:rsidRPr="006B3143">
        <w:rPr>
          <w:rFonts w:ascii="Times New Roman" w:hAnsi="Times New Roman" w:cs="Times New Roman"/>
          <w:sz w:val="26"/>
          <w:szCs w:val="26"/>
        </w:rPr>
        <w:t xml:space="preserve"> настоящей статьи, намереваются участвовать на безвозмездной основе, и копия положения об органе некоммерческой организации (при наличии такого положения).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Направленные Губернатору автономного округа уведомления и иные материалы от лиц, указанных в </w:t>
      </w:r>
      <w:hyperlink w:anchor="P196">
        <w:r w:rsidRPr="006B3143">
          <w:rPr>
            <w:rFonts w:ascii="Times New Roman" w:hAnsi="Times New Roman" w:cs="Times New Roman"/>
            <w:sz w:val="26"/>
            <w:szCs w:val="26"/>
          </w:rPr>
          <w:t>пункте 2</w:t>
        </w:r>
      </w:hyperlink>
      <w:r w:rsidRPr="006B3143">
        <w:rPr>
          <w:rFonts w:ascii="Times New Roman" w:hAnsi="Times New Roman" w:cs="Times New Roman"/>
          <w:sz w:val="26"/>
          <w:szCs w:val="26"/>
        </w:rPr>
        <w:t xml:space="preserve"> настоящей статьи, поступают в Аппарат Губернатора, Правительства автономного округа, от лиц, указанных в </w:t>
      </w:r>
      <w:hyperlink w:anchor="P203">
        <w:r w:rsidRPr="006B3143">
          <w:rPr>
            <w:rFonts w:ascii="Times New Roman" w:hAnsi="Times New Roman" w:cs="Times New Roman"/>
            <w:sz w:val="26"/>
            <w:szCs w:val="26"/>
          </w:rPr>
          <w:t>пункте 3</w:t>
        </w:r>
      </w:hyperlink>
      <w:r w:rsidRPr="006B3143">
        <w:rPr>
          <w:rFonts w:ascii="Times New Roman" w:hAnsi="Times New Roman" w:cs="Times New Roman"/>
          <w:sz w:val="26"/>
          <w:szCs w:val="26"/>
        </w:rPr>
        <w:t xml:space="preserve"> настоящей статьи, - в уполномоченный орган, которые осуществляют регистрацию, учет, хранение уведомлений и иных материалов.</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27">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13-оз)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Лица, указанные в </w:t>
      </w:r>
      <w:hyperlink w:anchor="P196">
        <w:r w:rsidRPr="006B3143">
          <w:rPr>
            <w:rFonts w:ascii="Times New Roman" w:hAnsi="Times New Roman" w:cs="Times New Roman"/>
            <w:sz w:val="26"/>
            <w:szCs w:val="26"/>
          </w:rPr>
          <w:t>пунктах 2</w:t>
        </w:r>
      </w:hyperlink>
      <w:r w:rsidRPr="006B3143">
        <w:rPr>
          <w:rFonts w:ascii="Times New Roman" w:hAnsi="Times New Roman" w:cs="Times New Roman"/>
          <w:sz w:val="26"/>
          <w:szCs w:val="26"/>
        </w:rPr>
        <w:t xml:space="preserve"> и </w:t>
      </w:r>
      <w:hyperlink w:anchor="P203">
        <w:r w:rsidRPr="006B3143">
          <w:rPr>
            <w:rFonts w:ascii="Times New Roman" w:hAnsi="Times New Roman" w:cs="Times New Roman"/>
            <w:sz w:val="26"/>
            <w:szCs w:val="26"/>
          </w:rPr>
          <w:t>3</w:t>
        </w:r>
      </w:hyperlink>
      <w:r w:rsidRPr="006B3143">
        <w:rPr>
          <w:rFonts w:ascii="Times New Roman" w:hAnsi="Times New Roman" w:cs="Times New Roman"/>
          <w:sz w:val="26"/>
          <w:szCs w:val="26"/>
        </w:rPr>
        <w:t xml:space="preserve"> настоящей статьи, участвующие на безвозмездной основе в управлении некоммерческой организацией, обязаны уведомить Губернатора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об изменении наименования, местонахождения и адреса некоммерческой организации;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о реорганизации некоммерческой организации;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об изменении единоличного исполнительного органа или коллегиального органа, в качестве которого или </w:t>
      </w:r>
      <w:proofErr w:type="gramStart"/>
      <w:r w:rsidRPr="006B3143">
        <w:rPr>
          <w:rFonts w:ascii="Times New Roman" w:hAnsi="Times New Roman" w:cs="Times New Roman"/>
          <w:sz w:val="26"/>
          <w:szCs w:val="26"/>
        </w:rPr>
        <w:t>в качестве</w:t>
      </w:r>
      <w:proofErr w:type="gramEnd"/>
      <w:r w:rsidRPr="006B3143">
        <w:rPr>
          <w:rFonts w:ascii="Times New Roman" w:hAnsi="Times New Roman" w:cs="Times New Roman"/>
          <w:sz w:val="26"/>
          <w:szCs w:val="26"/>
        </w:rPr>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о замещении иной государственной должности Ханты-Мансийского автономного округа - Югры (за исключением депутатов Думы Ханты-Мансийского автономного округа - Югры) на постоянной основе или муниципальной должности на постоянной основе, если при их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4 в ред. </w:t>
      </w:r>
      <w:hyperlink r:id="rId128">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09.07.2020 N 66-оз)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(введена </w:t>
      </w:r>
      <w:hyperlink r:id="rId129">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28.05.2015 N 47-оз)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bookmarkStart w:id="14" w:name="P223"/>
      <w:bookmarkEnd w:id="14"/>
      <w:r w:rsidRPr="006B3143">
        <w:rPr>
          <w:rFonts w:ascii="Times New Roman" w:hAnsi="Times New Roman" w:cs="Times New Roman"/>
          <w:sz w:val="26"/>
          <w:szCs w:val="26"/>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w:t>
      </w:r>
      <w:r w:rsidRPr="006B3143">
        <w:rPr>
          <w:rFonts w:ascii="Times New Roman" w:hAnsi="Times New Roman" w:cs="Times New Roman"/>
          <w:sz w:val="26"/>
          <w:szCs w:val="26"/>
        </w:rPr>
        <w:lastRenderedPageBreak/>
        <w:t xml:space="preserve">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30">
        <w:r w:rsidRPr="006B3143">
          <w:rPr>
            <w:rFonts w:ascii="Times New Roman" w:hAnsi="Times New Roman" w:cs="Times New Roman"/>
            <w:sz w:val="26"/>
            <w:szCs w:val="26"/>
          </w:rPr>
          <w:t>перечни</w:t>
        </w:r>
      </w:hyperlink>
      <w:r w:rsidRPr="006B3143">
        <w:rPr>
          <w:rFonts w:ascii="Times New Roman" w:hAnsi="Times New Roman" w:cs="Times New Roman"/>
          <w:sz w:val="26"/>
          <w:szCs w:val="26"/>
        </w:rPr>
        <w:t>, утвержденные Губернатором Ханты-Мансийского автономного округа - Югры.</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31">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16.11.2015 N 122-оз)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1.1. Лица, указанные в </w:t>
      </w:r>
      <w:hyperlink w:anchor="P223">
        <w:r w:rsidRPr="006B3143">
          <w:rPr>
            <w:rFonts w:ascii="Times New Roman" w:hAnsi="Times New Roman" w:cs="Times New Roman"/>
            <w:sz w:val="26"/>
            <w:szCs w:val="26"/>
          </w:rPr>
          <w:t>пункте 1</w:t>
        </w:r>
      </w:hyperlink>
      <w:r w:rsidRPr="006B3143">
        <w:rPr>
          <w:rFonts w:ascii="Times New Roman" w:hAnsi="Times New Roman" w:cs="Times New Roman"/>
          <w:sz w:val="26"/>
          <w:szCs w:val="26"/>
        </w:rPr>
        <w:t xml:space="preserve"> настоящей статьи,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прекратить владение и (или) пользование иностранными финансовыми инструментами иным способом в сроки, установленные Федеральным </w:t>
      </w:r>
      <w:hyperlink r:id="rId132">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1.1 введен </w:t>
      </w:r>
      <w:hyperlink r:id="rId133">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27.06.2019 N 41-оз)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9. Совещательные координационные органы по противодействию коррупции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34">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30.09.2013 N 86-оз)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lastRenderedPageBreak/>
        <w:t>Статья 9.1. Осуществление контроля за расходами</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(введена </w:t>
      </w:r>
      <w:hyperlink r:id="rId135">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23.02.2013 N 2-оз)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bookmarkStart w:id="15" w:name="P239"/>
      <w:bookmarkEnd w:id="15"/>
      <w:r w:rsidRPr="006B3143">
        <w:rPr>
          <w:rFonts w:ascii="Times New Roman" w:hAnsi="Times New Roman" w:cs="Times New Roman"/>
          <w:sz w:val="26"/>
          <w:szCs w:val="26"/>
        </w:rPr>
        <w:t xml:space="preserve">1.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36">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28.05.2015 </w:t>
      </w:r>
      <w:hyperlink r:id="rId137">
        <w:r w:rsidRPr="006B3143">
          <w:rPr>
            <w:rFonts w:ascii="Times New Roman" w:hAnsi="Times New Roman" w:cs="Times New Roman"/>
            <w:sz w:val="26"/>
            <w:szCs w:val="26"/>
          </w:rPr>
          <w:t>N 47-оз</w:t>
        </w:r>
      </w:hyperlink>
      <w:r w:rsidRPr="006B3143">
        <w:rPr>
          <w:rFonts w:ascii="Times New Roman" w:hAnsi="Times New Roman" w:cs="Times New Roman"/>
          <w:sz w:val="26"/>
          <w:szCs w:val="26"/>
        </w:rPr>
        <w:t xml:space="preserve">, от 16.11.2015 </w:t>
      </w:r>
      <w:hyperlink r:id="rId138">
        <w:r w:rsidRPr="006B3143">
          <w:rPr>
            <w:rFonts w:ascii="Times New Roman" w:hAnsi="Times New Roman" w:cs="Times New Roman"/>
            <w:sz w:val="26"/>
            <w:szCs w:val="26"/>
          </w:rPr>
          <w:t>N 122-оз</w:t>
        </w:r>
      </w:hyperlink>
      <w:r w:rsidRPr="006B3143">
        <w:rPr>
          <w:rFonts w:ascii="Times New Roman" w:hAnsi="Times New Roman" w:cs="Times New Roman"/>
          <w:sz w:val="26"/>
          <w:szCs w:val="26"/>
        </w:rPr>
        <w:t xml:space="preserve">, от 27.05.2022 </w:t>
      </w:r>
      <w:hyperlink r:id="rId139">
        <w:r w:rsidRPr="006B3143">
          <w:rPr>
            <w:rFonts w:ascii="Times New Roman" w:hAnsi="Times New Roman" w:cs="Times New Roman"/>
            <w:sz w:val="26"/>
            <w:szCs w:val="26"/>
          </w:rPr>
          <w:t>N 40-оз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239">
        <w:r w:rsidRPr="006B3143">
          <w:rPr>
            <w:rFonts w:ascii="Times New Roman" w:hAnsi="Times New Roman" w:cs="Times New Roman"/>
            <w:sz w:val="26"/>
            <w:szCs w:val="26"/>
          </w:rPr>
          <w:t>пункте 1</w:t>
        </w:r>
      </w:hyperlink>
      <w:r w:rsidRPr="006B3143">
        <w:rPr>
          <w:rFonts w:ascii="Times New Roman" w:hAnsi="Times New Roman" w:cs="Times New Roman"/>
          <w:sz w:val="26"/>
          <w:szCs w:val="26"/>
        </w:rP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25.03.2013 </w:t>
      </w:r>
      <w:hyperlink r:id="rId140">
        <w:r w:rsidRPr="006B3143">
          <w:rPr>
            <w:rFonts w:ascii="Times New Roman" w:hAnsi="Times New Roman" w:cs="Times New Roman"/>
            <w:sz w:val="26"/>
            <w:szCs w:val="26"/>
          </w:rPr>
          <w:t>N 21-оз</w:t>
        </w:r>
      </w:hyperlink>
      <w:r w:rsidRPr="006B3143">
        <w:rPr>
          <w:rFonts w:ascii="Times New Roman" w:hAnsi="Times New Roman" w:cs="Times New Roman"/>
          <w:sz w:val="26"/>
          <w:szCs w:val="26"/>
        </w:rPr>
        <w:t xml:space="preserve">, от 29.10.2015 </w:t>
      </w:r>
      <w:hyperlink r:id="rId141">
        <w:r w:rsidRPr="006B3143">
          <w:rPr>
            <w:rFonts w:ascii="Times New Roman" w:hAnsi="Times New Roman" w:cs="Times New Roman"/>
            <w:sz w:val="26"/>
            <w:szCs w:val="26"/>
          </w:rPr>
          <w:t>N 109-оз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bookmarkStart w:id="16" w:name="P244"/>
      <w:bookmarkEnd w:id="16"/>
      <w:r w:rsidRPr="006B3143">
        <w:rPr>
          <w:rFonts w:ascii="Times New Roman" w:hAnsi="Times New Roman" w:cs="Times New Roman"/>
          <w:sz w:val="26"/>
          <w:szCs w:val="26"/>
        </w:rPr>
        <w:t>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28.05.2015 </w:t>
      </w:r>
      <w:hyperlink r:id="rId142">
        <w:r w:rsidRPr="006B3143">
          <w:rPr>
            <w:rFonts w:ascii="Times New Roman" w:hAnsi="Times New Roman" w:cs="Times New Roman"/>
            <w:sz w:val="26"/>
            <w:szCs w:val="26"/>
          </w:rPr>
          <w:t>N 47-оз</w:t>
        </w:r>
      </w:hyperlink>
      <w:r w:rsidRPr="006B3143">
        <w:rPr>
          <w:rFonts w:ascii="Times New Roman" w:hAnsi="Times New Roman" w:cs="Times New Roman"/>
          <w:sz w:val="26"/>
          <w:szCs w:val="26"/>
        </w:rPr>
        <w:t xml:space="preserve">, от 16.11.2015 </w:t>
      </w:r>
      <w:hyperlink r:id="rId143">
        <w:r w:rsidRPr="006B3143">
          <w:rPr>
            <w:rFonts w:ascii="Times New Roman" w:hAnsi="Times New Roman" w:cs="Times New Roman"/>
            <w:sz w:val="26"/>
            <w:szCs w:val="26"/>
          </w:rPr>
          <w:t>N 122-оз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w:t>
      </w:r>
      <w:r w:rsidRPr="006B3143">
        <w:rPr>
          <w:rFonts w:ascii="Times New Roman" w:hAnsi="Times New Roman" w:cs="Times New Roman"/>
          <w:sz w:val="26"/>
          <w:szCs w:val="26"/>
        </w:rPr>
        <w:lastRenderedPageBreak/>
        <w:t xml:space="preserve">расходах либо представившие заведомо недостоверные или неполные сведения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144">
        <w:r w:rsidRPr="006B3143">
          <w:rPr>
            <w:rFonts w:ascii="Times New Roman" w:hAnsi="Times New Roman" w:cs="Times New Roman"/>
            <w:sz w:val="26"/>
            <w:szCs w:val="26"/>
          </w:rPr>
          <w:t>частью 3 статьи 8.1</w:t>
        </w:r>
      </w:hyperlink>
      <w:r w:rsidRPr="006B3143">
        <w:rPr>
          <w:rFonts w:ascii="Times New Roman" w:hAnsi="Times New Roman" w:cs="Times New Roman"/>
          <w:sz w:val="26"/>
          <w:szCs w:val="26"/>
        </w:rP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5 в ред. </w:t>
      </w:r>
      <w:hyperlink r:id="rId145">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28.05.2015 N 47-оз)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6">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28.05.2015 </w:t>
      </w:r>
      <w:hyperlink r:id="rId147">
        <w:r w:rsidRPr="006B3143">
          <w:rPr>
            <w:rFonts w:ascii="Times New Roman" w:hAnsi="Times New Roman" w:cs="Times New Roman"/>
            <w:sz w:val="26"/>
            <w:szCs w:val="26"/>
          </w:rPr>
          <w:t>N 47-оз</w:t>
        </w:r>
      </w:hyperlink>
      <w:r w:rsidRPr="006B3143">
        <w:rPr>
          <w:rFonts w:ascii="Times New Roman" w:hAnsi="Times New Roman" w:cs="Times New Roman"/>
          <w:sz w:val="26"/>
          <w:szCs w:val="26"/>
        </w:rPr>
        <w:t xml:space="preserve">, от 09.12.2015 </w:t>
      </w:r>
      <w:hyperlink r:id="rId148">
        <w:r w:rsidRPr="006B3143">
          <w:rPr>
            <w:rFonts w:ascii="Times New Roman" w:hAnsi="Times New Roman" w:cs="Times New Roman"/>
            <w:sz w:val="26"/>
            <w:szCs w:val="26"/>
          </w:rPr>
          <w:t>N 128-оз</w:t>
        </w:r>
      </w:hyperlink>
      <w:r w:rsidRPr="006B3143">
        <w:rPr>
          <w:rFonts w:ascii="Times New Roman" w:hAnsi="Times New Roman" w:cs="Times New Roman"/>
          <w:sz w:val="26"/>
          <w:szCs w:val="26"/>
        </w:rPr>
        <w:t xml:space="preserve">, от 25.12.2020 </w:t>
      </w:r>
      <w:hyperlink r:id="rId149">
        <w:r w:rsidRPr="006B3143">
          <w:rPr>
            <w:rFonts w:ascii="Times New Roman" w:hAnsi="Times New Roman" w:cs="Times New Roman"/>
            <w:sz w:val="26"/>
            <w:szCs w:val="26"/>
          </w:rPr>
          <w:t>N 128-оз</w:t>
        </w:r>
      </w:hyperlink>
      <w:r w:rsidRPr="006B3143">
        <w:rPr>
          <w:rFonts w:ascii="Times New Roman" w:hAnsi="Times New Roman" w:cs="Times New Roman"/>
          <w:sz w:val="26"/>
          <w:szCs w:val="26"/>
        </w:rPr>
        <w:t>)</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9.2. Сообщение о возникновении личной заинтересованности</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(введена </w:t>
      </w:r>
      <w:hyperlink r:id="rId150">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09.12.2015 N 128-оз)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151">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52">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31.03.2016 N 32-оз)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нормативными </w:t>
      </w:r>
      <w:hyperlink r:id="rId153">
        <w:r w:rsidRPr="006B3143">
          <w:rPr>
            <w:rFonts w:ascii="Times New Roman" w:hAnsi="Times New Roman" w:cs="Times New Roman"/>
            <w:sz w:val="26"/>
            <w:szCs w:val="26"/>
          </w:rPr>
          <w:t>правовыми актами</w:t>
        </w:r>
      </w:hyperlink>
      <w:r w:rsidRPr="006B3143">
        <w:rPr>
          <w:rFonts w:ascii="Times New Roman" w:hAnsi="Times New Roman" w:cs="Times New Roman"/>
          <w:sz w:val="26"/>
          <w:szCs w:val="26"/>
        </w:rPr>
        <w:t xml:space="preserve"> Губернатора Ханты-Мансийского автономного округа - Югры - в отношении лиц, замещающих государственные должности, указанные в </w:t>
      </w:r>
      <w:hyperlink r:id="rId154">
        <w:r w:rsidRPr="006B3143">
          <w:rPr>
            <w:rFonts w:ascii="Times New Roman" w:hAnsi="Times New Roman" w:cs="Times New Roman"/>
            <w:sz w:val="26"/>
            <w:szCs w:val="26"/>
          </w:rPr>
          <w:t>пунктах 1</w:t>
        </w:r>
      </w:hyperlink>
      <w:r w:rsidRPr="006B3143">
        <w:rPr>
          <w:rFonts w:ascii="Times New Roman" w:hAnsi="Times New Roman" w:cs="Times New Roman"/>
          <w:sz w:val="26"/>
          <w:szCs w:val="26"/>
        </w:rPr>
        <w:t xml:space="preserve"> - </w:t>
      </w:r>
      <w:hyperlink r:id="rId155">
        <w:r w:rsidRPr="006B3143">
          <w:rPr>
            <w:rFonts w:ascii="Times New Roman" w:hAnsi="Times New Roman" w:cs="Times New Roman"/>
            <w:sz w:val="26"/>
            <w:szCs w:val="26"/>
          </w:rPr>
          <w:t>4</w:t>
        </w:r>
      </w:hyperlink>
      <w:r w:rsidRPr="006B3143">
        <w:rPr>
          <w:rFonts w:ascii="Times New Roman" w:hAnsi="Times New Roman" w:cs="Times New Roman"/>
          <w:sz w:val="26"/>
          <w:szCs w:val="26"/>
        </w:rPr>
        <w:t xml:space="preserve">, </w:t>
      </w:r>
      <w:hyperlink r:id="rId156">
        <w:r w:rsidRPr="006B3143">
          <w:rPr>
            <w:rFonts w:ascii="Times New Roman" w:hAnsi="Times New Roman" w:cs="Times New Roman"/>
            <w:sz w:val="26"/>
            <w:szCs w:val="26"/>
          </w:rPr>
          <w:t>5.1</w:t>
        </w:r>
      </w:hyperlink>
      <w:r w:rsidRPr="006B3143">
        <w:rPr>
          <w:rFonts w:ascii="Times New Roman" w:hAnsi="Times New Roman" w:cs="Times New Roman"/>
          <w:sz w:val="26"/>
          <w:szCs w:val="26"/>
        </w:rPr>
        <w:t xml:space="preserve">, </w:t>
      </w:r>
      <w:hyperlink r:id="rId157">
        <w:r w:rsidRPr="006B3143">
          <w:rPr>
            <w:rFonts w:ascii="Times New Roman" w:hAnsi="Times New Roman" w:cs="Times New Roman"/>
            <w:sz w:val="26"/>
            <w:szCs w:val="26"/>
          </w:rPr>
          <w:t>16</w:t>
        </w:r>
      </w:hyperlink>
      <w:r w:rsidRPr="006B3143">
        <w:rPr>
          <w:rFonts w:ascii="Times New Roman" w:hAnsi="Times New Roman" w:cs="Times New Roman"/>
          <w:sz w:val="26"/>
          <w:szCs w:val="26"/>
        </w:rPr>
        <w:t xml:space="preserve"> - </w:t>
      </w:r>
      <w:hyperlink r:id="rId158">
        <w:r w:rsidRPr="006B3143">
          <w:rPr>
            <w:rFonts w:ascii="Times New Roman" w:hAnsi="Times New Roman" w:cs="Times New Roman"/>
            <w:sz w:val="26"/>
            <w:szCs w:val="26"/>
          </w:rPr>
          <w:t>19</w:t>
        </w:r>
      </w:hyperlink>
      <w:r w:rsidRPr="006B3143">
        <w:rPr>
          <w:rFonts w:ascii="Times New Roman" w:hAnsi="Times New Roman" w:cs="Times New Roman"/>
          <w:sz w:val="26"/>
          <w:szCs w:val="26"/>
        </w:rPr>
        <w:t xml:space="preserve">, </w:t>
      </w:r>
      <w:hyperlink r:id="rId159">
        <w:r w:rsidRPr="006B3143">
          <w:rPr>
            <w:rFonts w:ascii="Times New Roman" w:hAnsi="Times New Roman" w:cs="Times New Roman"/>
            <w:sz w:val="26"/>
            <w:szCs w:val="26"/>
          </w:rPr>
          <w:t>24</w:t>
        </w:r>
      </w:hyperlink>
      <w:r w:rsidRPr="006B3143">
        <w:rPr>
          <w:rFonts w:ascii="Times New Roman" w:hAnsi="Times New Roman" w:cs="Times New Roman"/>
          <w:sz w:val="26"/>
          <w:szCs w:val="26"/>
        </w:rPr>
        <w:t xml:space="preserve">, </w:t>
      </w:r>
      <w:hyperlink r:id="rId160">
        <w:r w:rsidRPr="006B3143">
          <w:rPr>
            <w:rFonts w:ascii="Times New Roman" w:hAnsi="Times New Roman" w:cs="Times New Roman"/>
            <w:sz w:val="26"/>
            <w:szCs w:val="26"/>
          </w:rPr>
          <w:t>24.1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30.10.2020 </w:t>
      </w:r>
      <w:hyperlink r:id="rId161">
        <w:r w:rsidRPr="006B3143">
          <w:rPr>
            <w:rFonts w:ascii="Times New Roman" w:hAnsi="Times New Roman" w:cs="Times New Roman"/>
            <w:sz w:val="26"/>
            <w:szCs w:val="26"/>
          </w:rPr>
          <w:t>N 92-оз</w:t>
        </w:r>
      </w:hyperlink>
      <w:r w:rsidRPr="006B3143">
        <w:rPr>
          <w:rFonts w:ascii="Times New Roman" w:hAnsi="Times New Roman" w:cs="Times New Roman"/>
          <w:sz w:val="26"/>
          <w:szCs w:val="26"/>
        </w:rPr>
        <w:t xml:space="preserve">, от 25.05.2023 </w:t>
      </w:r>
      <w:hyperlink r:id="rId162">
        <w:r w:rsidRPr="006B3143">
          <w:rPr>
            <w:rFonts w:ascii="Times New Roman" w:hAnsi="Times New Roman" w:cs="Times New Roman"/>
            <w:sz w:val="26"/>
            <w:szCs w:val="26"/>
          </w:rPr>
          <w:t>N 35-оз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163">
        <w:r w:rsidRPr="006B3143">
          <w:rPr>
            <w:rFonts w:ascii="Times New Roman" w:hAnsi="Times New Roman" w:cs="Times New Roman"/>
            <w:sz w:val="26"/>
            <w:szCs w:val="26"/>
          </w:rPr>
          <w:t>пунктах 6</w:t>
        </w:r>
      </w:hyperlink>
      <w:r w:rsidRPr="006B3143">
        <w:rPr>
          <w:rFonts w:ascii="Times New Roman" w:hAnsi="Times New Roman" w:cs="Times New Roman"/>
          <w:sz w:val="26"/>
          <w:szCs w:val="26"/>
        </w:rPr>
        <w:t xml:space="preserve"> - </w:t>
      </w:r>
      <w:hyperlink r:id="rId164">
        <w:r w:rsidRPr="006B3143">
          <w:rPr>
            <w:rFonts w:ascii="Times New Roman" w:hAnsi="Times New Roman" w:cs="Times New Roman"/>
            <w:sz w:val="26"/>
            <w:szCs w:val="26"/>
          </w:rPr>
          <w:t>12</w:t>
        </w:r>
      </w:hyperlink>
      <w:r w:rsidRPr="006B3143">
        <w:rPr>
          <w:rFonts w:ascii="Times New Roman" w:hAnsi="Times New Roman" w:cs="Times New Roman"/>
          <w:sz w:val="26"/>
          <w:szCs w:val="26"/>
        </w:rPr>
        <w:t xml:space="preserve">, </w:t>
      </w:r>
      <w:hyperlink r:id="rId165">
        <w:r w:rsidRPr="006B3143">
          <w:rPr>
            <w:rFonts w:ascii="Times New Roman" w:hAnsi="Times New Roman" w:cs="Times New Roman"/>
            <w:sz w:val="26"/>
            <w:szCs w:val="26"/>
          </w:rPr>
          <w:t>20</w:t>
        </w:r>
      </w:hyperlink>
      <w:r w:rsidRPr="006B3143">
        <w:rPr>
          <w:rFonts w:ascii="Times New Roman" w:hAnsi="Times New Roman" w:cs="Times New Roman"/>
          <w:sz w:val="26"/>
          <w:szCs w:val="26"/>
        </w:rPr>
        <w:t xml:space="preserve"> - </w:t>
      </w:r>
      <w:hyperlink r:id="rId166">
        <w:r w:rsidRPr="006B3143">
          <w:rPr>
            <w:rFonts w:ascii="Times New Roman" w:hAnsi="Times New Roman" w:cs="Times New Roman"/>
            <w:sz w:val="26"/>
            <w:szCs w:val="26"/>
          </w:rPr>
          <w:t>23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67">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30.10.2020 N 92-оз)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муниципальными правовыми актами - в отношении лиц, замещающих муниципальные должности.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2 введен </w:t>
      </w:r>
      <w:hyperlink r:id="rId168">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31.03.2016 N 32-оз)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9.2.1. Порядок уведомления лицами, замещающими государственные должности автономного округа, обо всех фактах обращения к ним лиц в целях склонения их к совершению коррупционных правонарушений</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(введена </w:t>
      </w:r>
      <w:hyperlink r:id="rId169">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25.05.2023 N 35-оз)</w:t>
      </w:r>
    </w:p>
    <w:p w:rsidR="006B3143" w:rsidRPr="006B3143" w:rsidRDefault="006B3143">
      <w:pPr>
        <w:pStyle w:val="ConsPlusNormal"/>
        <w:ind w:firstLine="540"/>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bookmarkStart w:id="17" w:name="P267"/>
      <w:bookmarkEnd w:id="17"/>
      <w:r w:rsidRPr="006B3143">
        <w:rPr>
          <w:rFonts w:ascii="Times New Roman" w:hAnsi="Times New Roman" w:cs="Times New Roman"/>
          <w:sz w:val="26"/>
          <w:szCs w:val="26"/>
        </w:rPr>
        <w:t xml:space="preserve">1. Лица, замещающие государственные должности автономного округа, указанные в </w:t>
      </w:r>
      <w:hyperlink r:id="rId170">
        <w:r w:rsidRPr="006B3143">
          <w:rPr>
            <w:rFonts w:ascii="Times New Roman" w:hAnsi="Times New Roman" w:cs="Times New Roman"/>
            <w:sz w:val="26"/>
            <w:szCs w:val="26"/>
          </w:rPr>
          <w:t>пунктах 1</w:t>
        </w:r>
      </w:hyperlink>
      <w:r w:rsidRPr="006B3143">
        <w:rPr>
          <w:rFonts w:ascii="Times New Roman" w:hAnsi="Times New Roman" w:cs="Times New Roman"/>
          <w:sz w:val="26"/>
          <w:szCs w:val="26"/>
        </w:rPr>
        <w:t xml:space="preserve"> - </w:t>
      </w:r>
      <w:hyperlink r:id="rId171">
        <w:r w:rsidRPr="006B3143">
          <w:rPr>
            <w:rFonts w:ascii="Times New Roman" w:hAnsi="Times New Roman" w:cs="Times New Roman"/>
            <w:sz w:val="26"/>
            <w:szCs w:val="26"/>
          </w:rPr>
          <w:t>4</w:t>
        </w:r>
      </w:hyperlink>
      <w:r w:rsidRPr="006B3143">
        <w:rPr>
          <w:rFonts w:ascii="Times New Roman" w:hAnsi="Times New Roman" w:cs="Times New Roman"/>
          <w:sz w:val="26"/>
          <w:szCs w:val="26"/>
        </w:rPr>
        <w:t xml:space="preserve">, </w:t>
      </w:r>
      <w:hyperlink r:id="rId172">
        <w:r w:rsidRPr="006B3143">
          <w:rPr>
            <w:rFonts w:ascii="Times New Roman" w:hAnsi="Times New Roman" w:cs="Times New Roman"/>
            <w:sz w:val="26"/>
            <w:szCs w:val="26"/>
          </w:rPr>
          <w:t>5.1</w:t>
        </w:r>
      </w:hyperlink>
      <w:r w:rsidRPr="006B3143">
        <w:rPr>
          <w:rFonts w:ascii="Times New Roman" w:hAnsi="Times New Roman" w:cs="Times New Roman"/>
          <w:sz w:val="26"/>
          <w:szCs w:val="26"/>
        </w:rPr>
        <w:t xml:space="preserve">, </w:t>
      </w:r>
      <w:hyperlink r:id="rId173">
        <w:r w:rsidRPr="006B3143">
          <w:rPr>
            <w:rFonts w:ascii="Times New Roman" w:hAnsi="Times New Roman" w:cs="Times New Roman"/>
            <w:sz w:val="26"/>
            <w:szCs w:val="26"/>
          </w:rPr>
          <w:t>16</w:t>
        </w:r>
      </w:hyperlink>
      <w:r w:rsidRPr="006B3143">
        <w:rPr>
          <w:rFonts w:ascii="Times New Roman" w:hAnsi="Times New Roman" w:cs="Times New Roman"/>
          <w:sz w:val="26"/>
          <w:szCs w:val="26"/>
        </w:rPr>
        <w:t xml:space="preserve"> - </w:t>
      </w:r>
      <w:hyperlink r:id="rId174">
        <w:r w:rsidRPr="006B3143">
          <w:rPr>
            <w:rFonts w:ascii="Times New Roman" w:hAnsi="Times New Roman" w:cs="Times New Roman"/>
            <w:sz w:val="26"/>
            <w:szCs w:val="26"/>
          </w:rPr>
          <w:t>24.1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иные государственные органы в срок не позднее пяти дней со дня соответствующего обращения в порядке, предусмотренном настоящей статьей, если иное не предусмотрено федеральными законами.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Лица, замещающие государственные должности автономного округа, указанные в </w:t>
      </w:r>
      <w:hyperlink r:id="rId175">
        <w:r w:rsidRPr="006B3143">
          <w:rPr>
            <w:rFonts w:ascii="Times New Roman" w:hAnsi="Times New Roman" w:cs="Times New Roman"/>
            <w:sz w:val="26"/>
            <w:szCs w:val="26"/>
          </w:rPr>
          <w:t>пунктах 6</w:t>
        </w:r>
      </w:hyperlink>
      <w:r w:rsidRPr="006B3143">
        <w:rPr>
          <w:rFonts w:ascii="Times New Roman" w:hAnsi="Times New Roman" w:cs="Times New Roman"/>
          <w:sz w:val="26"/>
          <w:szCs w:val="26"/>
        </w:rPr>
        <w:t xml:space="preserve"> - </w:t>
      </w:r>
      <w:hyperlink r:id="rId176">
        <w:r w:rsidRPr="006B3143">
          <w:rPr>
            <w:rFonts w:ascii="Times New Roman" w:hAnsi="Times New Roman" w:cs="Times New Roman"/>
            <w:sz w:val="26"/>
            <w:szCs w:val="26"/>
          </w:rPr>
          <w:t>12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 обязаны уведомлять обо всех случаях обращения к ним каких-либо лиц в целях склонения их к совершению коррупционных правонарушений в порядке, установленном </w:t>
      </w:r>
      <w:hyperlink r:id="rId177">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Ханты-Мансийского автономного округа - Югры "О Комиссии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 Уведомление, предусмотренное </w:t>
      </w:r>
      <w:hyperlink w:anchor="P267">
        <w:r w:rsidRPr="006B3143">
          <w:rPr>
            <w:rFonts w:ascii="Times New Roman" w:hAnsi="Times New Roman" w:cs="Times New Roman"/>
            <w:sz w:val="26"/>
            <w:szCs w:val="26"/>
          </w:rPr>
          <w:t>пунктом 1</w:t>
        </w:r>
      </w:hyperlink>
      <w:r w:rsidRPr="006B3143">
        <w:rPr>
          <w:rFonts w:ascii="Times New Roman" w:hAnsi="Times New Roman" w:cs="Times New Roman"/>
          <w:sz w:val="26"/>
          <w:szCs w:val="26"/>
        </w:rPr>
        <w:t xml:space="preserve"> настоящей статьи, оформляется в письменной форме и должно содержать следующие сведения: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фамилия, имя, отчество лица, замещающего государственную должность автономного округа, подавшего уведомление, его должность;</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описание обстоятельств, при которых стало известно о случае обращения к лицу, замещающему государственную должность автономного округа, какого-либо лица в целях склонения его к совершению коррупционного правонарушения (дата, место, время, иные обстоятельства);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подробные сведения о коррупционном правонарушении, которое могло быть совершено лицом, замещающим государственную должность автономного округа, по просьбе обратившегося лица;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4) все известные сведения о физическом лице, склоняющем лицо, замещающее государственную должность автономного округа, к совершению коррупционного правонарушения;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сведения о способах и обстоятельствах склонения лица, замещающего государственную должность автономного округа, к совершению коррупционного правонарушения.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К уведомлению прилагаются все имеющиеся материалы, подтверждающие обстоятельства обращения в целях склонения лица, замещающего государственную должность автономного округа, к совершению коррупционного правонарушения, а также иные документы, имеющие отношение к обстоятельствам обращения.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5. Лица, замещающие государственные должности автономного округа, указанные в </w:t>
      </w:r>
      <w:hyperlink r:id="rId178">
        <w:r w:rsidRPr="006B3143">
          <w:rPr>
            <w:rFonts w:ascii="Times New Roman" w:hAnsi="Times New Roman" w:cs="Times New Roman"/>
            <w:sz w:val="26"/>
            <w:szCs w:val="26"/>
          </w:rPr>
          <w:t>пунктах 1</w:t>
        </w:r>
      </w:hyperlink>
      <w:r w:rsidRPr="006B3143">
        <w:rPr>
          <w:rFonts w:ascii="Times New Roman" w:hAnsi="Times New Roman" w:cs="Times New Roman"/>
          <w:sz w:val="26"/>
          <w:szCs w:val="26"/>
        </w:rPr>
        <w:t xml:space="preserve"> - </w:t>
      </w:r>
      <w:hyperlink r:id="rId179">
        <w:r w:rsidRPr="006B3143">
          <w:rPr>
            <w:rFonts w:ascii="Times New Roman" w:hAnsi="Times New Roman" w:cs="Times New Roman"/>
            <w:sz w:val="26"/>
            <w:szCs w:val="26"/>
          </w:rPr>
          <w:t>4</w:t>
        </w:r>
      </w:hyperlink>
      <w:r w:rsidRPr="006B3143">
        <w:rPr>
          <w:rFonts w:ascii="Times New Roman" w:hAnsi="Times New Roman" w:cs="Times New Roman"/>
          <w:sz w:val="26"/>
          <w:szCs w:val="26"/>
        </w:rPr>
        <w:t xml:space="preserve">, </w:t>
      </w:r>
      <w:hyperlink r:id="rId180">
        <w:r w:rsidRPr="006B3143">
          <w:rPr>
            <w:rFonts w:ascii="Times New Roman" w:hAnsi="Times New Roman" w:cs="Times New Roman"/>
            <w:sz w:val="26"/>
            <w:szCs w:val="26"/>
          </w:rPr>
          <w:t>5.1</w:t>
        </w:r>
      </w:hyperlink>
      <w:r w:rsidRPr="006B3143">
        <w:rPr>
          <w:rFonts w:ascii="Times New Roman" w:hAnsi="Times New Roman" w:cs="Times New Roman"/>
          <w:sz w:val="26"/>
          <w:szCs w:val="26"/>
        </w:rPr>
        <w:t xml:space="preserve">, </w:t>
      </w:r>
      <w:hyperlink r:id="rId181">
        <w:r w:rsidRPr="006B3143">
          <w:rPr>
            <w:rFonts w:ascii="Times New Roman" w:hAnsi="Times New Roman" w:cs="Times New Roman"/>
            <w:sz w:val="26"/>
            <w:szCs w:val="26"/>
          </w:rPr>
          <w:t>16</w:t>
        </w:r>
      </w:hyperlink>
      <w:r w:rsidRPr="006B3143">
        <w:rPr>
          <w:rFonts w:ascii="Times New Roman" w:hAnsi="Times New Roman" w:cs="Times New Roman"/>
          <w:sz w:val="26"/>
          <w:szCs w:val="26"/>
        </w:rPr>
        <w:t xml:space="preserve"> - </w:t>
      </w:r>
      <w:hyperlink r:id="rId182">
        <w:r w:rsidRPr="006B3143">
          <w:rPr>
            <w:rFonts w:ascii="Times New Roman" w:hAnsi="Times New Roman" w:cs="Times New Roman"/>
            <w:sz w:val="26"/>
            <w:szCs w:val="26"/>
          </w:rPr>
          <w:t>19</w:t>
        </w:r>
      </w:hyperlink>
      <w:r w:rsidRPr="006B3143">
        <w:rPr>
          <w:rFonts w:ascii="Times New Roman" w:hAnsi="Times New Roman" w:cs="Times New Roman"/>
          <w:sz w:val="26"/>
          <w:szCs w:val="26"/>
        </w:rPr>
        <w:t xml:space="preserve">, </w:t>
      </w:r>
      <w:hyperlink r:id="rId183">
        <w:r w:rsidRPr="006B3143">
          <w:rPr>
            <w:rFonts w:ascii="Times New Roman" w:hAnsi="Times New Roman" w:cs="Times New Roman"/>
            <w:sz w:val="26"/>
            <w:szCs w:val="26"/>
          </w:rPr>
          <w:t>23</w:t>
        </w:r>
      </w:hyperlink>
      <w:r w:rsidRPr="006B3143">
        <w:rPr>
          <w:rFonts w:ascii="Times New Roman" w:hAnsi="Times New Roman" w:cs="Times New Roman"/>
          <w:sz w:val="26"/>
          <w:szCs w:val="26"/>
        </w:rPr>
        <w:t xml:space="preserve"> - </w:t>
      </w:r>
      <w:hyperlink r:id="rId184">
        <w:r w:rsidRPr="006B3143">
          <w:rPr>
            <w:rFonts w:ascii="Times New Roman" w:hAnsi="Times New Roman" w:cs="Times New Roman"/>
            <w:sz w:val="26"/>
            <w:szCs w:val="26"/>
          </w:rPr>
          <w:t>24.1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 одновременно с направлением в органы прокуратуры или иные государственные органы уведомления о фактах обращения к ним каких-либо лиц в целях склонения их к совершению коррупционных правонарушений сообщают об этом Губернатору автономного округа путем передачи (направления по почте) копии указанного уведомления с прилагаемыми к нему материалами и документами в Аппарат Губернатора, Правительства автономного округа для контроля исполнения должностной обязанности, указанной в </w:t>
      </w:r>
      <w:hyperlink w:anchor="P267">
        <w:r w:rsidRPr="006B3143">
          <w:rPr>
            <w:rFonts w:ascii="Times New Roman" w:hAnsi="Times New Roman" w:cs="Times New Roman"/>
            <w:sz w:val="26"/>
            <w:szCs w:val="26"/>
          </w:rPr>
          <w:t>пункте 1</w:t>
        </w:r>
      </w:hyperlink>
      <w:r w:rsidRPr="006B3143">
        <w:rPr>
          <w:rFonts w:ascii="Times New Roman" w:hAnsi="Times New Roman" w:cs="Times New Roman"/>
          <w:sz w:val="26"/>
          <w:szCs w:val="26"/>
        </w:rPr>
        <w:t xml:space="preserve"> настоящей статьи.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6. Лица, замещающие государственные должности автономного округа, указанные в </w:t>
      </w:r>
      <w:hyperlink r:id="rId185">
        <w:r w:rsidRPr="006B3143">
          <w:rPr>
            <w:rFonts w:ascii="Times New Roman" w:hAnsi="Times New Roman" w:cs="Times New Roman"/>
            <w:sz w:val="26"/>
            <w:szCs w:val="26"/>
          </w:rPr>
          <w:t>пунктах 20</w:t>
        </w:r>
      </w:hyperlink>
      <w:r w:rsidRPr="006B3143">
        <w:rPr>
          <w:rFonts w:ascii="Times New Roman" w:hAnsi="Times New Roman" w:cs="Times New Roman"/>
          <w:sz w:val="26"/>
          <w:szCs w:val="26"/>
        </w:rPr>
        <w:t xml:space="preserve"> - </w:t>
      </w:r>
      <w:hyperlink r:id="rId186">
        <w:r w:rsidRPr="006B3143">
          <w:rPr>
            <w:rFonts w:ascii="Times New Roman" w:hAnsi="Times New Roman" w:cs="Times New Roman"/>
            <w:sz w:val="26"/>
            <w:szCs w:val="26"/>
          </w:rPr>
          <w:t>22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 одновременно с направлением в органы прокуратуры или иные государственные органы уведомления о фактах обращения к ним каких-либо лиц в целях склонения их к совершению коррупционных правонарушений сообщают об этом в Думу автономного округа путем передачи (направления по почте) копии указанного уведомления с прилагаемыми к нему материалами и документами в аппарат Думы автономного округа для контроля исполнения должностной обязанности, указанной в </w:t>
      </w:r>
      <w:hyperlink w:anchor="P267">
        <w:r w:rsidRPr="006B3143">
          <w:rPr>
            <w:rFonts w:ascii="Times New Roman" w:hAnsi="Times New Roman" w:cs="Times New Roman"/>
            <w:sz w:val="26"/>
            <w:szCs w:val="26"/>
          </w:rPr>
          <w:t>пункте 1</w:t>
        </w:r>
      </w:hyperlink>
      <w:r w:rsidRPr="006B3143">
        <w:rPr>
          <w:rFonts w:ascii="Times New Roman" w:hAnsi="Times New Roman" w:cs="Times New Roman"/>
          <w:sz w:val="26"/>
          <w:szCs w:val="26"/>
        </w:rPr>
        <w:t xml:space="preserve"> настоящей статьи.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7. Прием и регистрация копий уведомлений о фактах обращения в целях склонения лиц, замещающих государственные должности автономного округа, к совершению коррупционных правонарушений осуществляются в порядке, установленном:</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нормативными </w:t>
      </w:r>
      <w:hyperlink r:id="rId187">
        <w:r w:rsidRPr="006B3143">
          <w:rPr>
            <w:rFonts w:ascii="Times New Roman" w:hAnsi="Times New Roman" w:cs="Times New Roman"/>
            <w:sz w:val="26"/>
            <w:szCs w:val="26"/>
          </w:rPr>
          <w:t>правовыми актами</w:t>
        </w:r>
      </w:hyperlink>
      <w:r w:rsidRPr="006B3143">
        <w:rPr>
          <w:rFonts w:ascii="Times New Roman" w:hAnsi="Times New Roman" w:cs="Times New Roman"/>
          <w:sz w:val="26"/>
          <w:szCs w:val="26"/>
        </w:rPr>
        <w:t xml:space="preserve"> Губернатора автономного округа, - в отношении лиц, замещающих государственные должности, указанные в </w:t>
      </w:r>
      <w:hyperlink r:id="rId188">
        <w:r w:rsidRPr="006B3143">
          <w:rPr>
            <w:rFonts w:ascii="Times New Roman" w:hAnsi="Times New Roman" w:cs="Times New Roman"/>
            <w:sz w:val="26"/>
            <w:szCs w:val="26"/>
          </w:rPr>
          <w:t>пунктах 1</w:t>
        </w:r>
      </w:hyperlink>
      <w:r w:rsidRPr="006B3143">
        <w:rPr>
          <w:rFonts w:ascii="Times New Roman" w:hAnsi="Times New Roman" w:cs="Times New Roman"/>
          <w:sz w:val="26"/>
          <w:szCs w:val="26"/>
        </w:rPr>
        <w:t xml:space="preserve"> - </w:t>
      </w:r>
      <w:hyperlink r:id="rId189">
        <w:r w:rsidRPr="006B3143">
          <w:rPr>
            <w:rFonts w:ascii="Times New Roman" w:hAnsi="Times New Roman" w:cs="Times New Roman"/>
            <w:sz w:val="26"/>
            <w:szCs w:val="26"/>
          </w:rPr>
          <w:t>4</w:t>
        </w:r>
      </w:hyperlink>
      <w:r w:rsidRPr="006B3143">
        <w:rPr>
          <w:rFonts w:ascii="Times New Roman" w:hAnsi="Times New Roman" w:cs="Times New Roman"/>
          <w:sz w:val="26"/>
          <w:szCs w:val="26"/>
        </w:rPr>
        <w:t xml:space="preserve">, </w:t>
      </w:r>
      <w:hyperlink r:id="rId190">
        <w:r w:rsidRPr="006B3143">
          <w:rPr>
            <w:rFonts w:ascii="Times New Roman" w:hAnsi="Times New Roman" w:cs="Times New Roman"/>
            <w:sz w:val="26"/>
            <w:szCs w:val="26"/>
          </w:rPr>
          <w:t>5.1</w:t>
        </w:r>
      </w:hyperlink>
      <w:r w:rsidRPr="006B3143">
        <w:rPr>
          <w:rFonts w:ascii="Times New Roman" w:hAnsi="Times New Roman" w:cs="Times New Roman"/>
          <w:sz w:val="26"/>
          <w:szCs w:val="26"/>
        </w:rPr>
        <w:t xml:space="preserve">, </w:t>
      </w:r>
      <w:hyperlink r:id="rId191">
        <w:r w:rsidRPr="006B3143">
          <w:rPr>
            <w:rFonts w:ascii="Times New Roman" w:hAnsi="Times New Roman" w:cs="Times New Roman"/>
            <w:sz w:val="26"/>
            <w:szCs w:val="26"/>
          </w:rPr>
          <w:t>16</w:t>
        </w:r>
      </w:hyperlink>
      <w:r w:rsidRPr="006B3143">
        <w:rPr>
          <w:rFonts w:ascii="Times New Roman" w:hAnsi="Times New Roman" w:cs="Times New Roman"/>
          <w:sz w:val="26"/>
          <w:szCs w:val="26"/>
        </w:rPr>
        <w:t xml:space="preserve"> - </w:t>
      </w:r>
      <w:hyperlink r:id="rId192">
        <w:r w:rsidRPr="006B3143">
          <w:rPr>
            <w:rFonts w:ascii="Times New Roman" w:hAnsi="Times New Roman" w:cs="Times New Roman"/>
            <w:sz w:val="26"/>
            <w:szCs w:val="26"/>
          </w:rPr>
          <w:t>19</w:t>
        </w:r>
      </w:hyperlink>
      <w:r w:rsidRPr="006B3143">
        <w:rPr>
          <w:rFonts w:ascii="Times New Roman" w:hAnsi="Times New Roman" w:cs="Times New Roman"/>
          <w:sz w:val="26"/>
          <w:szCs w:val="26"/>
        </w:rPr>
        <w:t xml:space="preserve">, </w:t>
      </w:r>
      <w:hyperlink r:id="rId193">
        <w:r w:rsidRPr="006B3143">
          <w:rPr>
            <w:rFonts w:ascii="Times New Roman" w:hAnsi="Times New Roman" w:cs="Times New Roman"/>
            <w:sz w:val="26"/>
            <w:szCs w:val="26"/>
          </w:rPr>
          <w:t>23</w:t>
        </w:r>
      </w:hyperlink>
      <w:r w:rsidRPr="006B3143">
        <w:rPr>
          <w:rFonts w:ascii="Times New Roman" w:hAnsi="Times New Roman" w:cs="Times New Roman"/>
          <w:sz w:val="26"/>
          <w:szCs w:val="26"/>
        </w:rPr>
        <w:t xml:space="preserve"> - </w:t>
      </w:r>
      <w:hyperlink r:id="rId194">
        <w:r w:rsidRPr="006B3143">
          <w:rPr>
            <w:rFonts w:ascii="Times New Roman" w:hAnsi="Times New Roman" w:cs="Times New Roman"/>
            <w:sz w:val="26"/>
            <w:szCs w:val="26"/>
          </w:rPr>
          <w:t>24.1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нормативными правовыми актами Думы автономного округа, - в отношении лиц, замещающих государственные должности, указанные в </w:t>
      </w:r>
      <w:hyperlink r:id="rId195">
        <w:r w:rsidRPr="006B3143">
          <w:rPr>
            <w:rFonts w:ascii="Times New Roman" w:hAnsi="Times New Roman" w:cs="Times New Roman"/>
            <w:sz w:val="26"/>
            <w:szCs w:val="26"/>
          </w:rPr>
          <w:t>пунктах 20</w:t>
        </w:r>
      </w:hyperlink>
      <w:r w:rsidRPr="006B3143">
        <w:rPr>
          <w:rFonts w:ascii="Times New Roman" w:hAnsi="Times New Roman" w:cs="Times New Roman"/>
          <w:sz w:val="26"/>
          <w:szCs w:val="26"/>
        </w:rPr>
        <w:t xml:space="preserve"> - </w:t>
      </w:r>
      <w:hyperlink r:id="rId196">
        <w:r w:rsidRPr="006B3143">
          <w:rPr>
            <w:rFonts w:ascii="Times New Roman" w:hAnsi="Times New Roman" w:cs="Times New Roman"/>
            <w:sz w:val="26"/>
            <w:szCs w:val="26"/>
          </w:rPr>
          <w:t>22 статьи 1</w:t>
        </w:r>
      </w:hyperlink>
      <w:r w:rsidRPr="006B3143">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lastRenderedPageBreak/>
        <w:t>Статья 9.3. Реестр лиц, уволенных в связи с утратой доверия</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197">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29.03.2018 N 27-оз)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1. 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В соответствии с Федеральным </w:t>
      </w:r>
      <w:hyperlink r:id="rId198">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определенных Федеральным </w:t>
      </w:r>
      <w:hyperlink r:id="rId199">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"О противодействии коррупции".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соответствии с Федеральным </w:t>
      </w:r>
      <w:hyperlink r:id="rId200">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"О противодействии коррупции".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9.4. Принятие лицами, замещающими государственные должности автономного округа и должности государственной гражданской службы автономного округа, наградного оружия</w:t>
      </w: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(введена </w:t>
      </w:r>
      <w:hyperlink r:id="rId201">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28.05.2020 N 49-оз)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В соответствии с </w:t>
      </w:r>
      <w:hyperlink r:id="rId202">
        <w:r w:rsidRPr="006B3143">
          <w:rPr>
            <w:rFonts w:ascii="Times New Roman" w:hAnsi="Times New Roman" w:cs="Times New Roman"/>
            <w:sz w:val="26"/>
            <w:szCs w:val="26"/>
          </w:rPr>
          <w:t>Указом</w:t>
        </w:r>
      </w:hyperlink>
      <w:r w:rsidRPr="006B3143">
        <w:rPr>
          <w:rFonts w:ascii="Times New Roman" w:hAnsi="Times New Roman" w:cs="Times New Roman"/>
          <w:sz w:val="26"/>
          <w:szCs w:val="26"/>
        </w:rPr>
        <w:t xml:space="preserve"> Президента Российской Федерации "Об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 лица, замещающие государственные должности автономного округа и должности государственной гражданской службы автономного округа, получают разрешение на ввоз наградного оружия в Российскую Федерацию и разрешение на его хранение и ношение в Российской Федерации в порядке, установленном Федеральным </w:t>
      </w:r>
      <w:hyperlink r:id="rId203">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"Об оружии", при предъявлении документа, подтверждающего замещение государственной должности автономного округа или должности государственной гражданской службы автономного округа, и письменного разрешения Губернатора автономного округа на принятие наградного </w:t>
      </w:r>
      <w:r w:rsidRPr="006B3143">
        <w:rPr>
          <w:rFonts w:ascii="Times New Roman" w:hAnsi="Times New Roman" w:cs="Times New Roman"/>
          <w:sz w:val="26"/>
          <w:szCs w:val="26"/>
        </w:rPr>
        <w:lastRenderedPageBreak/>
        <w:t>оружия.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2. </w:t>
      </w:r>
      <w:hyperlink r:id="rId204">
        <w:r w:rsidRPr="006B3143">
          <w:rPr>
            <w:rFonts w:ascii="Times New Roman" w:hAnsi="Times New Roman" w:cs="Times New Roman"/>
            <w:sz w:val="26"/>
            <w:szCs w:val="26"/>
          </w:rPr>
          <w:t>Формы</w:t>
        </w:r>
      </w:hyperlink>
      <w:r w:rsidRPr="006B3143">
        <w:rPr>
          <w:rFonts w:ascii="Times New Roman" w:hAnsi="Times New Roman" w:cs="Times New Roman"/>
          <w:sz w:val="26"/>
          <w:szCs w:val="26"/>
        </w:rPr>
        <w:t xml:space="preserve"> разрешения на принятие наградного оружия или отказа в разрешении на принятие наградного оружия, </w:t>
      </w:r>
      <w:hyperlink r:id="rId205">
        <w:r w:rsidRPr="006B3143">
          <w:rPr>
            <w:rFonts w:ascii="Times New Roman" w:hAnsi="Times New Roman" w:cs="Times New Roman"/>
            <w:sz w:val="26"/>
            <w:szCs w:val="26"/>
          </w:rPr>
          <w:t>порядок</w:t>
        </w:r>
      </w:hyperlink>
      <w:r w:rsidRPr="006B3143">
        <w:rPr>
          <w:rFonts w:ascii="Times New Roman" w:hAnsi="Times New Roman" w:cs="Times New Roman"/>
          <w:sz w:val="26"/>
          <w:szCs w:val="26"/>
        </w:rPr>
        <w:t xml:space="preserve"> их выдачи, </w:t>
      </w:r>
      <w:hyperlink r:id="rId206">
        <w:r w:rsidRPr="006B3143">
          <w:rPr>
            <w:rFonts w:ascii="Times New Roman" w:hAnsi="Times New Roman" w:cs="Times New Roman"/>
            <w:sz w:val="26"/>
            <w:szCs w:val="26"/>
          </w:rPr>
          <w:t>формы</w:t>
        </w:r>
      </w:hyperlink>
      <w:r w:rsidRPr="006B3143">
        <w:rPr>
          <w:rFonts w:ascii="Times New Roman" w:hAnsi="Times New Roman" w:cs="Times New Roman"/>
          <w:sz w:val="26"/>
          <w:szCs w:val="26"/>
        </w:rPr>
        <w:t xml:space="preserve"> ходатайства о разрешении на принятие наградного оружия или уведомления об отказе от получения наградного оружия, перечень документов, прилагаемых к ходатайству или уведомлению, и порядок представления ходатайства или уведомления Губернатору автономного округа устанавливаются нормативными правовыми актами Губернатора автономного округа.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10. Гласность при осуществлении деятельности по противодействию коррупции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Деятельность по противодействию коррупции в автономном округе осуществляется гласно и освещается в средствах массовой информации.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11. Финансовое обеспечение мер по противодействию коррупции в автономном округе</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ind w:firstLine="540"/>
        <w:jc w:val="both"/>
        <w:outlineLvl w:val="1"/>
        <w:rPr>
          <w:rFonts w:ascii="Times New Roman" w:hAnsi="Times New Roman" w:cs="Times New Roman"/>
          <w:sz w:val="26"/>
          <w:szCs w:val="26"/>
        </w:rPr>
      </w:pPr>
      <w:r w:rsidRPr="006B3143">
        <w:rPr>
          <w:rFonts w:ascii="Times New Roman" w:hAnsi="Times New Roman" w:cs="Times New Roman"/>
          <w:sz w:val="26"/>
          <w:szCs w:val="26"/>
        </w:rPr>
        <w:t>Статья 12. Вступление в силу настоящего Закона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Настоящий Закон вступает в силу по истечении десяти дней со дня его официального опубликования.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Положения настоящего Закона применяются с учетом </w:t>
      </w:r>
      <w:hyperlink r:id="rId207">
        <w:r w:rsidRPr="006B3143">
          <w:rPr>
            <w:rFonts w:ascii="Times New Roman" w:hAnsi="Times New Roman" w:cs="Times New Roman"/>
            <w:sz w:val="26"/>
            <w:szCs w:val="26"/>
          </w:rPr>
          <w:t>Указа</w:t>
        </w:r>
      </w:hyperlink>
      <w:r w:rsidRPr="006B3143">
        <w:rPr>
          <w:rFonts w:ascii="Times New Roman" w:hAnsi="Times New Roman" w:cs="Times New Roman"/>
          <w:sz w:val="26"/>
          <w:szCs w:val="26"/>
        </w:rPr>
        <w:t xml:space="preserve"> Президента Российской Федерации от 29 декабря 2022 года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до издания соответствующих нормативных правовых актов Российской Федерации.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(часть вторая введена </w:t>
      </w:r>
      <w:hyperlink r:id="rId208">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Губернатор</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Ханты-Мансийского</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автономного округа - Югры</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А.В.ФИЛИПЕНКО</w:t>
      </w:r>
    </w:p>
    <w:p w:rsidR="006B3143" w:rsidRPr="006B3143" w:rsidRDefault="006B3143">
      <w:pPr>
        <w:pStyle w:val="ConsPlusNormal"/>
        <w:rPr>
          <w:rFonts w:ascii="Times New Roman" w:hAnsi="Times New Roman" w:cs="Times New Roman"/>
          <w:sz w:val="26"/>
          <w:szCs w:val="26"/>
        </w:rPr>
      </w:pPr>
      <w:r w:rsidRPr="006B3143">
        <w:rPr>
          <w:rFonts w:ascii="Times New Roman" w:hAnsi="Times New Roman" w:cs="Times New Roman"/>
          <w:sz w:val="26"/>
          <w:szCs w:val="26"/>
        </w:rPr>
        <w:t>г. Ханты-Мансийск</w:t>
      </w:r>
    </w:p>
    <w:p w:rsidR="006B3143" w:rsidRPr="006B3143" w:rsidRDefault="006B3143">
      <w:pPr>
        <w:pStyle w:val="ConsPlusNormal"/>
        <w:spacing w:before="200"/>
        <w:rPr>
          <w:rFonts w:ascii="Times New Roman" w:hAnsi="Times New Roman" w:cs="Times New Roman"/>
          <w:sz w:val="26"/>
          <w:szCs w:val="26"/>
        </w:rPr>
      </w:pPr>
      <w:r w:rsidRPr="006B3143">
        <w:rPr>
          <w:rFonts w:ascii="Times New Roman" w:hAnsi="Times New Roman" w:cs="Times New Roman"/>
          <w:sz w:val="26"/>
          <w:szCs w:val="26"/>
        </w:rPr>
        <w:t>25 сентября 2008 года</w:t>
      </w:r>
    </w:p>
    <w:p w:rsidR="006B3143" w:rsidRPr="006B3143" w:rsidRDefault="006B3143">
      <w:pPr>
        <w:pStyle w:val="ConsPlusNormal"/>
        <w:spacing w:before="200"/>
        <w:rPr>
          <w:rFonts w:ascii="Times New Roman" w:hAnsi="Times New Roman" w:cs="Times New Roman"/>
          <w:sz w:val="26"/>
          <w:szCs w:val="26"/>
        </w:rPr>
      </w:pPr>
      <w:r w:rsidRPr="006B3143">
        <w:rPr>
          <w:rFonts w:ascii="Times New Roman" w:hAnsi="Times New Roman" w:cs="Times New Roman"/>
          <w:sz w:val="26"/>
          <w:szCs w:val="26"/>
        </w:rPr>
        <w:t>N 86-оз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right"/>
        <w:outlineLvl w:val="0"/>
        <w:rPr>
          <w:rFonts w:ascii="Times New Roman" w:hAnsi="Times New Roman" w:cs="Times New Roman"/>
          <w:sz w:val="26"/>
          <w:szCs w:val="26"/>
        </w:rPr>
      </w:pPr>
      <w:r w:rsidRPr="006B3143">
        <w:rPr>
          <w:rFonts w:ascii="Times New Roman" w:hAnsi="Times New Roman" w:cs="Times New Roman"/>
          <w:sz w:val="26"/>
          <w:szCs w:val="26"/>
        </w:rPr>
        <w:lastRenderedPageBreak/>
        <w:t>Приложение 1</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к Закону Ханты-Мансийского</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автономного округа - Югры</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от 25 сентября 2008 года N 86-оз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jc w:val="center"/>
        <w:rPr>
          <w:rFonts w:ascii="Times New Roman" w:hAnsi="Times New Roman" w:cs="Times New Roman"/>
          <w:sz w:val="26"/>
          <w:szCs w:val="26"/>
        </w:rPr>
      </w:pPr>
      <w:bookmarkStart w:id="18" w:name="P327"/>
      <w:bookmarkEnd w:id="18"/>
      <w:r w:rsidRPr="006B3143">
        <w:rPr>
          <w:rFonts w:ascii="Times New Roman" w:hAnsi="Times New Roman" w:cs="Times New Roman"/>
          <w:sz w:val="26"/>
          <w:szCs w:val="26"/>
        </w:rPr>
        <w:t>ПОРЯДОК</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ПРЕДСТАВЛЕНИЯ ГРАЖДАНАМИ, ПРЕТЕНДУЮЩИМИ НА ЗАМЕЩЕНИЕ</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МУНИЦИПАЛЬНОЙ ДОЛЖНОСТИ, И ЛИЦАМИ, ЗАМЕЩАЮЩИМИ МУНИЦИПАЛЬНЫЕ</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ДОЛЖНОСТИ, СВЕДЕНИЙ О СВОИХ ДОХОДАХ, РАСХОДАХ, ОБ ИМУЩЕСТВЕ</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И ОБЯЗАТЕЛЬСТВАХ ИМУЩЕСТВЕННОГО ХАРАКТЕРА, А ТАКЖЕ</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О ДОХОДАХ, РАСХОДАХ, ОБ ИМУЩЕСТВЕ И ОБЯЗАТЕЛЬСТВАХ</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ИМУЩЕСТВЕННОГО ХАРАКТЕРА СВОИХ СУПРУГ (СУПРУГОВ)</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 xml:space="preserve">И </w:t>
      </w:r>
      <w:proofErr w:type="gramStart"/>
      <w:r w:rsidRPr="006B3143">
        <w:rPr>
          <w:rFonts w:ascii="Times New Roman" w:hAnsi="Times New Roman" w:cs="Times New Roman"/>
          <w:sz w:val="26"/>
          <w:szCs w:val="26"/>
        </w:rPr>
        <w:t>НЕСОВЕРШЕННОЛЕТНИХ ДЕТЕЙ</w:t>
      </w:r>
      <w:proofErr w:type="gramEnd"/>
      <w:r w:rsidRPr="006B3143">
        <w:rPr>
          <w:rFonts w:ascii="Times New Roman" w:hAnsi="Times New Roman" w:cs="Times New Roman"/>
          <w:sz w:val="26"/>
          <w:szCs w:val="26"/>
        </w:rPr>
        <w:t xml:space="preserve"> И ПРОВЕРКИ ДОСТОВЕРНОСТИ</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И ПОЛНОТЫ УКАЗАННЫХ СВЕДЕНИЙ</w:t>
      </w:r>
    </w:p>
    <w:p w:rsidR="006B3143" w:rsidRPr="006B3143" w:rsidRDefault="006B3143">
      <w:pPr>
        <w:pStyle w:val="ConsPlusTitle"/>
        <w:jc w:val="center"/>
        <w:rPr>
          <w:rFonts w:ascii="Times New Roman" w:hAnsi="Times New Roman" w:cs="Times New Roman"/>
          <w:sz w:val="26"/>
          <w:szCs w:val="26"/>
        </w:rPr>
      </w:pP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Список изменяющих документов</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(введен </w:t>
      </w:r>
      <w:hyperlink r:id="rId209">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30.06.2017 N 36-оз;</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18.10.2019 </w:t>
      </w:r>
      <w:hyperlink r:id="rId210">
        <w:r w:rsidRPr="006B3143">
          <w:rPr>
            <w:rFonts w:ascii="Times New Roman" w:hAnsi="Times New Roman" w:cs="Times New Roman"/>
            <w:sz w:val="26"/>
            <w:szCs w:val="26"/>
          </w:rPr>
          <w:t>N 67-оз</w:t>
        </w:r>
      </w:hyperlink>
      <w:r w:rsidRPr="006B3143">
        <w:rPr>
          <w:rFonts w:ascii="Times New Roman" w:hAnsi="Times New Roman" w:cs="Times New Roman"/>
          <w:sz w:val="26"/>
          <w:szCs w:val="26"/>
        </w:rPr>
        <w:t xml:space="preserve">, от 30.10.2020 </w:t>
      </w:r>
      <w:hyperlink r:id="rId211">
        <w:r w:rsidRPr="006B3143">
          <w:rPr>
            <w:rFonts w:ascii="Times New Roman" w:hAnsi="Times New Roman" w:cs="Times New Roman"/>
            <w:sz w:val="26"/>
            <w:szCs w:val="26"/>
          </w:rPr>
          <w:t>N 92-оз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25.12.2020 </w:t>
      </w:r>
      <w:hyperlink r:id="rId212">
        <w:r w:rsidRPr="006B3143">
          <w:rPr>
            <w:rFonts w:ascii="Times New Roman" w:hAnsi="Times New Roman" w:cs="Times New Roman"/>
            <w:sz w:val="26"/>
            <w:szCs w:val="26"/>
          </w:rPr>
          <w:t>N 128-оз</w:t>
        </w:r>
      </w:hyperlink>
      <w:r w:rsidRPr="006B3143">
        <w:rPr>
          <w:rFonts w:ascii="Times New Roman" w:hAnsi="Times New Roman" w:cs="Times New Roman"/>
          <w:sz w:val="26"/>
          <w:szCs w:val="26"/>
        </w:rPr>
        <w:t xml:space="preserve">, от 16.06.2021 </w:t>
      </w:r>
      <w:hyperlink r:id="rId213">
        <w:r w:rsidRPr="006B3143">
          <w:rPr>
            <w:rFonts w:ascii="Times New Roman" w:hAnsi="Times New Roman" w:cs="Times New Roman"/>
            <w:sz w:val="26"/>
            <w:szCs w:val="26"/>
          </w:rPr>
          <w:t>N 44-оз</w:t>
        </w:r>
      </w:hyperlink>
      <w:r w:rsidRPr="006B3143">
        <w:rPr>
          <w:rFonts w:ascii="Times New Roman" w:hAnsi="Times New Roman" w:cs="Times New Roman"/>
          <w:sz w:val="26"/>
          <w:szCs w:val="26"/>
        </w:rPr>
        <w:t xml:space="preserve">, от 25.11.2021 </w:t>
      </w:r>
      <w:hyperlink r:id="rId214">
        <w:r w:rsidRPr="006B3143">
          <w:rPr>
            <w:rFonts w:ascii="Times New Roman" w:hAnsi="Times New Roman" w:cs="Times New Roman"/>
            <w:sz w:val="26"/>
            <w:szCs w:val="26"/>
          </w:rPr>
          <w:t>N 93-оз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27.05.2022 </w:t>
      </w:r>
      <w:hyperlink r:id="rId215">
        <w:r w:rsidRPr="006B3143">
          <w:rPr>
            <w:rFonts w:ascii="Times New Roman" w:hAnsi="Times New Roman" w:cs="Times New Roman"/>
            <w:sz w:val="26"/>
            <w:szCs w:val="26"/>
          </w:rPr>
          <w:t>N 40-оз</w:t>
        </w:r>
      </w:hyperlink>
      <w:r w:rsidRPr="006B3143">
        <w:rPr>
          <w:rFonts w:ascii="Times New Roman" w:hAnsi="Times New Roman" w:cs="Times New Roman"/>
          <w:sz w:val="26"/>
          <w:szCs w:val="26"/>
        </w:rPr>
        <w:t xml:space="preserve">, от 29.09.2022 </w:t>
      </w:r>
      <w:hyperlink r:id="rId216">
        <w:r w:rsidRPr="006B3143">
          <w:rPr>
            <w:rFonts w:ascii="Times New Roman" w:hAnsi="Times New Roman" w:cs="Times New Roman"/>
            <w:sz w:val="26"/>
            <w:szCs w:val="26"/>
          </w:rPr>
          <w:t>N 106-оз</w:t>
        </w:r>
      </w:hyperlink>
      <w:r w:rsidRPr="006B3143">
        <w:rPr>
          <w:rFonts w:ascii="Times New Roman" w:hAnsi="Times New Roman" w:cs="Times New Roman"/>
          <w:sz w:val="26"/>
          <w:szCs w:val="26"/>
        </w:rPr>
        <w:t xml:space="preserve">, от 13.03.2023 </w:t>
      </w:r>
      <w:hyperlink r:id="rId217">
        <w:r w:rsidRPr="006B3143">
          <w:rPr>
            <w:rFonts w:ascii="Times New Roman" w:hAnsi="Times New Roman" w:cs="Times New Roman"/>
            <w:sz w:val="26"/>
            <w:szCs w:val="26"/>
          </w:rPr>
          <w:t>N 12-оз</w:t>
        </w:r>
      </w:hyperlink>
      <w:r w:rsidRPr="006B3143">
        <w:rPr>
          <w:rFonts w:ascii="Times New Roman" w:hAnsi="Times New Roman" w:cs="Times New Roman"/>
          <w:sz w:val="26"/>
          <w:szCs w:val="26"/>
        </w:rPr>
        <w:t>,</w:t>
      </w:r>
    </w:p>
    <w:p w:rsidR="006B3143" w:rsidRPr="006B3143" w:rsidRDefault="006B3143" w:rsidP="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 xml:space="preserve">от 25.05.2023 </w:t>
      </w:r>
      <w:hyperlink r:id="rId218">
        <w:r w:rsidRPr="006B3143">
          <w:rPr>
            <w:rFonts w:ascii="Times New Roman" w:hAnsi="Times New Roman" w:cs="Times New Roman"/>
            <w:sz w:val="26"/>
            <w:szCs w:val="26"/>
          </w:rPr>
          <w:t>N 35-оз</w:t>
        </w:r>
      </w:hyperlink>
      <w:r w:rsidRPr="006B3143">
        <w:rPr>
          <w:rFonts w:ascii="Times New Roman" w:hAnsi="Times New Roman" w:cs="Times New Roman"/>
          <w:sz w:val="26"/>
          <w:szCs w:val="26"/>
        </w:rPr>
        <w:t>)</w:t>
      </w:r>
    </w:p>
    <w:p w:rsidR="006B3143" w:rsidRPr="006B3143" w:rsidRDefault="006B3143">
      <w:pPr>
        <w:pStyle w:val="ConsPlusNormal"/>
        <w:spacing w:after="1"/>
        <w:rPr>
          <w:rFonts w:ascii="Times New Roman" w:hAnsi="Times New Roman" w:cs="Times New Roman"/>
          <w:sz w:val="26"/>
          <w:szCs w:val="26"/>
        </w:rPr>
      </w:pPr>
    </w:p>
    <w:p w:rsidR="006B3143" w:rsidRPr="006B3143" w:rsidRDefault="006B3143">
      <w:pPr>
        <w:pStyle w:val="ConsPlusTitle"/>
        <w:jc w:val="center"/>
        <w:outlineLvl w:val="1"/>
        <w:rPr>
          <w:rFonts w:ascii="Times New Roman" w:hAnsi="Times New Roman" w:cs="Times New Roman"/>
          <w:sz w:val="26"/>
          <w:szCs w:val="26"/>
        </w:rPr>
      </w:pPr>
      <w:r w:rsidRPr="006B3143">
        <w:rPr>
          <w:rFonts w:ascii="Times New Roman" w:hAnsi="Times New Roman" w:cs="Times New Roman"/>
          <w:sz w:val="26"/>
          <w:szCs w:val="26"/>
        </w:rPr>
        <w:t>I. Представление гражданами, претендующими на замещение</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муниципальной должности, и лицами, замещающими</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муниципальные должности, сведений о доходах, расходах,</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об имуществе и обязательствах имущественного характера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6B3143" w:rsidRPr="006B3143" w:rsidRDefault="006B3143">
      <w:pPr>
        <w:pStyle w:val="ConsPlusNormal"/>
        <w:spacing w:before="200"/>
        <w:ind w:firstLine="540"/>
        <w:jc w:val="both"/>
        <w:rPr>
          <w:rFonts w:ascii="Times New Roman" w:hAnsi="Times New Roman" w:cs="Times New Roman"/>
          <w:sz w:val="26"/>
          <w:szCs w:val="26"/>
        </w:rPr>
      </w:pPr>
      <w:bookmarkStart w:id="19" w:name="P349"/>
      <w:bookmarkEnd w:id="19"/>
      <w:r w:rsidRPr="006B3143">
        <w:rPr>
          <w:rFonts w:ascii="Times New Roman" w:hAnsi="Times New Roman" w:cs="Times New Roman"/>
          <w:sz w:val="26"/>
          <w:szCs w:val="26"/>
        </w:rPr>
        <w:t xml:space="preserve">2. Сведения о доходах, расходах, об имуществе и обязательствах имущественного характера представляются по </w:t>
      </w:r>
      <w:hyperlink r:id="rId219">
        <w:r w:rsidRPr="006B3143">
          <w:rPr>
            <w:rFonts w:ascii="Times New Roman" w:hAnsi="Times New Roman" w:cs="Times New Roman"/>
            <w:sz w:val="26"/>
            <w:szCs w:val="26"/>
          </w:rPr>
          <w:t>форме</w:t>
        </w:r>
      </w:hyperlink>
      <w:r w:rsidRPr="006B3143">
        <w:rPr>
          <w:rFonts w:ascii="Times New Roman" w:hAnsi="Times New Roman" w:cs="Times New Roman"/>
          <w:sz w:val="26"/>
          <w:szCs w:val="26"/>
        </w:rPr>
        <w:t xml:space="preserve"> справки, утвержденной Президентом Российской Федерации (далее также - Справка),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30.10.2020 </w:t>
      </w:r>
      <w:hyperlink r:id="rId220">
        <w:r w:rsidRPr="006B3143">
          <w:rPr>
            <w:rFonts w:ascii="Times New Roman" w:hAnsi="Times New Roman" w:cs="Times New Roman"/>
            <w:sz w:val="26"/>
            <w:szCs w:val="26"/>
          </w:rPr>
          <w:t>N 92-оз</w:t>
        </w:r>
      </w:hyperlink>
      <w:r w:rsidRPr="006B3143">
        <w:rPr>
          <w:rFonts w:ascii="Times New Roman" w:hAnsi="Times New Roman" w:cs="Times New Roman"/>
          <w:sz w:val="26"/>
          <w:szCs w:val="26"/>
        </w:rPr>
        <w:t xml:space="preserve">, от 29.09.2022 </w:t>
      </w:r>
      <w:hyperlink r:id="rId221">
        <w:r w:rsidRPr="006B3143">
          <w:rPr>
            <w:rFonts w:ascii="Times New Roman" w:hAnsi="Times New Roman" w:cs="Times New Roman"/>
            <w:sz w:val="26"/>
            <w:szCs w:val="26"/>
          </w:rPr>
          <w:t>N 106-оз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гражданином, претендующим на замещение муниципальной должности, - в </w:t>
      </w:r>
      <w:r w:rsidRPr="006B3143">
        <w:rPr>
          <w:rFonts w:ascii="Times New Roman" w:hAnsi="Times New Roman" w:cs="Times New Roman"/>
          <w:sz w:val="26"/>
          <w:szCs w:val="26"/>
        </w:rPr>
        <w:lastRenderedPageBreak/>
        <w:t>день принятия решения об избрании на должность или о назначении на должность;</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22">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bookmarkStart w:id="20" w:name="P353"/>
      <w:bookmarkEnd w:id="20"/>
      <w:r w:rsidRPr="006B3143">
        <w:rPr>
          <w:rFonts w:ascii="Times New Roman" w:hAnsi="Times New Roman" w:cs="Times New Roman"/>
          <w:sz w:val="26"/>
          <w:szCs w:val="26"/>
        </w:rPr>
        <w:t xml:space="preserve">2) лицом, замещающим муниципальную должность, за исключением лица, указанного в </w:t>
      </w:r>
      <w:hyperlink w:anchor="P355">
        <w:r w:rsidRPr="006B3143">
          <w:rPr>
            <w:rFonts w:ascii="Times New Roman" w:hAnsi="Times New Roman" w:cs="Times New Roman"/>
            <w:sz w:val="26"/>
            <w:szCs w:val="26"/>
          </w:rPr>
          <w:t>подпункте 3</w:t>
        </w:r>
      </w:hyperlink>
      <w:r w:rsidRPr="006B3143">
        <w:rPr>
          <w:rFonts w:ascii="Times New Roman" w:hAnsi="Times New Roman" w:cs="Times New Roman"/>
          <w:sz w:val="26"/>
          <w:szCs w:val="26"/>
        </w:rPr>
        <w:t xml:space="preserve"> настоящего пункта, - ежегодно не позднее 30 апреля года, следующего за отчетным;</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w:t>
      </w:r>
      <w:proofErr w:type="spellStart"/>
      <w:r w:rsidRPr="006B3143">
        <w:rPr>
          <w:rFonts w:ascii="Times New Roman" w:hAnsi="Times New Roman" w:cs="Times New Roman"/>
          <w:sz w:val="26"/>
          <w:szCs w:val="26"/>
        </w:rPr>
        <w:t>пп</w:t>
      </w:r>
      <w:proofErr w:type="spellEnd"/>
      <w:r w:rsidRPr="006B3143">
        <w:rPr>
          <w:rFonts w:ascii="Times New Roman" w:hAnsi="Times New Roman" w:cs="Times New Roman"/>
          <w:sz w:val="26"/>
          <w:szCs w:val="26"/>
        </w:rPr>
        <w:t xml:space="preserve">. 2 в ред. </w:t>
      </w:r>
      <w:hyperlink r:id="rId223">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18.10.2019 N 67-оз)</w:t>
      </w:r>
    </w:p>
    <w:p w:rsidR="006B3143" w:rsidRPr="006B3143" w:rsidRDefault="006B3143">
      <w:pPr>
        <w:pStyle w:val="ConsPlusNormal"/>
        <w:spacing w:before="200"/>
        <w:ind w:firstLine="540"/>
        <w:jc w:val="both"/>
        <w:rPr>
          <w:rFonts w:ascii="Times New Roman" w:hAnsi="Times New Roman" w:cs="Times New Roman"/>
          <w:sz w:val="26"/>
          <w:szCs w:val="26"/>
        </w:rPr>
      </w:pPr>
      <w:bookmarkStart w:id="21" w:name="P355"/>
      <w:bookmarkEnd w:id="21"/>
      <w:r w:rsidRPr="006B3143">
        <w:rPr>
          <w:rFonts w:ascii="Times New Roman" w:hAnsi="Times New Roman" w:cs="Times New Roman"/>
          <w:sz w:val="26"/>
          <w:szCs w:val="26"/>
        </w:rPr>
        <w:t>3) лицом, замещающим муниципальную должность депутата представительного органа муниципального образования автономного округа, осуществляющим свои полномочия на непостоянной основе, -</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24">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в течение четырех месяцев со дня избрания депутатом, передачи ему вакантного депутатского мандата;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25">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за каждый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w:t>
      </w:r>
      <w:hyperlink r:id="rId226">
        <w:r w:rsidRPr="006B3143">
          <w:rPr>
            <w:rFonts w:ascii="Times New Roman" w:hAnsi="Times New Roman" w:cs="Times New Roman"/>
            <w:sz w:val="26"/>
            <w:szCs w:val="26"/>
          </w:rPr>
          <w:t>частью 1 статьи 3</w:t>
        </w:r>
      </w:hyperlink>
      <w:r w:rsidRPr="006B3143">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w:t>
      </w:r>
      <w:proofErr w:type="spellStart"/>
      <w:r w:rsidRPr="006B3143">
        <w:rPr>
          <w:rFonts w:ascii="Times New Roman" w:hAnsi="Times New Roman" w:cs="Times New Roman"/>
          <w:sz w:val="26"/>
          <w:szCs w:val="26"/>
        </w:rPr>
        <w:t>пп</w:t>
      </w:r>
      <w:proofErr w:type="spellEnd"/>
      <w:r w:rsidRPr="006B3143">
        <w:rPr>
          <w:rFonts w:ascii="Times New Roman" w:hAnsi="Times New Roman" w:cs="Times New Roman"/>
          <w:sz w:val="26"/>
          <w:szCs w:val="26"/>
        </w:rPr>
        <w:t xml:space="preserve">. 3 введен </w:t>
      </w:r>
      <w:hyperlink r:id="rId227">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18.10.2019 N 67-оз)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28">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18.10.2019 N 67-оз)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Справка представляется в уполномоченный орган на бумажном носителе и в виде файла с электронным образом Справки в </w:t>
      </w:r>
      <w:proofErr w:type="gramStart"/>
      <w:r w:rsidRPr="006B3143">
        <w:rPr>
          <w:rFonts w:ascii="Times New Roman" w:hAnsi="Times New Roman" w:cs="Times New Roman"/>
          <w:sz w:val="26"/>
          <w:szCs w:val="26"/>
        </w:rPr>
        <w:t>формате .XSB</w:t>
      </w:r>
      <w:proofErr w:type="gramEnd"/>
      <w:r w:rsidRPr="006B3143">
        <w:rPr>
          <w:rFonts w:ascii="Times New Roman" w:hAnsi="Times New Roman" w:cs="Times New Roman"/>
          <w:sz w:val="26"/>
          <w:szCs w:val="26"/>
        </w:rPr>
        <w:t xml:space="preserve">,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носителе электронной информации (компакт-диск (CD, DVD), </w:t>
      </w:r>
      <w:proofErr w:type="spellStart"/>
      <w:r w:rsidRPr="006B3143">
        <w:rPr>
          <w:rFonts w:ascii="Times New Roman" w:hAnsi="Times New Roman" w:cs="Times New Roman"/>
          <w:sz w:val="26"/>
          <w:szCs w:val="26"/>
        </w:rPr>
        <w:t>флеш</w:t>
      </w:r>
      <w:proofErr w:type="spellEnd"/>
      <w:r w:rsidRPr="006B3143">
        <w:rPr>
          <w:rFonts w:ascii="Times New Roman" w:hAnsi="Times New Roman" w:cs="Times New Roman"/>
          <w:sz w:val="26"/>
          <w:szCs w:val="26"/>
        </w:rPr>
        <w:t>-накопитель USB).</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(абзац введен </w:t>
      </w:r>
      <w:hyperlink r:id="rId229">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(абзац введен </w:t>
      </w:r>
      <w:hyperlink r:id="rId230">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30.10.2020 N 92-оз)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3.1. Лицо, замещающее муниципальную должность депутата представительного органа муниципального образования автономного округа, осуществляющее свои полномочия на непостоянной основе, сообщает Губернатору Ханты-Мансийского автономного округа - Югры об отсутствии совершенных в течение отчетного периода сделок, предусмотренных </w:t>
      </w:r>
      <w:hyperlink r:id="rId231">
        <w:r w:rsidRPr="006B3143">
          <w:rPr>
            <w:rFonts w:ascii="Times New Roman" w:hAnsi="Times New Roman" w:cs="Times New Roman"/>
            <w:sz w:val="26"/>
            <w:szCs w:val="26"/>
          </w:rPr>
          <w:t>частью 1 статьи 3</w:t>
        </w:r>
      </w:hyperlink>
      <w:r w:rsidRPr="006B3143">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путем представления в </w:t>
      </w:r>
      <w:r w:rsidRPr="006B3143">
        <w:rPr>
          <w:rFonts w:ascii="Times New Roman" w:hAnsi="Times New Roman" w:cs="Times New Roman"/>
          <w:sz w:val="26"/>
          <w:szCs w:val="26"/>
        </w:rPr>
        <w:lastRenderedPageBreak/>
        <w:t xml:space="preserve">уполномоченный орган соответствующих сведений по форме, определенной Губернатором автономного округа, в сроки, установленные </w:t>
      </w:r>
      <w:hyperlink w:anchor="P355">
        <w:r w:rsidRPr="006B3143">
          <w:rPr>
            <w:rFonts w:ascii="Times New Roman" w:hAnsi="Times New Roman" w:cs="Times New Roman"/>
            <w:sz w:val="26"/>
            <w:szCs w:val="26"/>
          </w:rPr>
          <w:t>подпунктом 3 пункта 2</w:t>
        </w:r>
      </w:hyperlink>
      <w:r w:rsidRPr="006B3143">
        <w:rPr>
          <w:rFonts w:ascii="Times New Roman" w:hAnsi="Times New Roman" w:cs="Times New Roman"/>
          <w:sz w:val="26"/>
          <w:szCs w:val="26"/>
        </w:rPr>
        <w:t xml:space="preserve"> настоящего раздела.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32">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25.05.2023 N 35-оз)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Сообщение представляется на бумажном носителе или в электронном формате, определенном исполнительным органом автономного округа,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Ханты-Мансийского автономного округа - Югры.</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3.1 в ред. </w:t>
      </w:r>
      <w:hyperlink r:id="rId233">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Гражданин, претендующий на замещение муниципальной должности, представляет:</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Лицо, замещающее муниципальную должность, представляет:</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34">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18.10.2019 N 67-оз)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w:t>
      </w:r>
      <w:r w:rsidRPr="006B3143">
        <w:rPr>
          <w:rFonts w:ascii="Times New Roman" w:hAnsi="Times New Roman" w:cs="Times New Roman"/>
          <w:sz w:val="26"/>
          <w:szCs w:val="26"/>
        </w:rPr>
        <w:lastRenderedPageBreak/>
        <w:t>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25.12.2020 </w:t>
      </w:r>
      <w:hyperlink r:id="rId235">
        <w:r w:rsidRPr="006B3143">
          <w:rPr>
            <w:rFonts w:ascii="Times New Roman" w:hAnsi="Times New Roman" w:cs="Times New Roman"/>
            <w:sz w:val="26"/>
            <w:szCs w:val="26"/>
          </w:rPr>
          <w:t>N 128-оз</w:t>
        </w:r>
      </w:hyperlink>
      <w:r w:rsidRPr="006B3143">
        <w:rPr>
          <w:rFonts w:ascii="Times New Roman" w:hAnsi="Times New Roman" w:cs="Times New Roman"/>
          <w:sz w:val="26"/>
          <w:szCs w:val="26"/>
        </w:rPr>
        <w:t xml:space="preserve">, от 27.05.2022 </w:t>
      </w:r>
      <w:hyperlink r:id="rId236">
        <w:r w:rsidRPr="006B3143">
          <w:rPr>
            <w:rFonts w:ascii="Times New Roman" w:hAnsi="Times New Roman" w:cs="Times New Roman"/>
            <w:sz w:val="26"/>
            <w:szCs w:val="26"/>
          </w:rPr>
          <w:t>N 40-оз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49">
        <w:r w:rsidRPr="006B3143">
          <w:rPr>
            <w:rFonts w:ascii="Times New Roman" w:hAnsi="Times New Roman" w:cs="Times New Roman"/>
            <w:sz w:val="26"/>
            <w:szCs w:val="26"/>
          </w:rPr>
          <w:t>пункте 2</w:t>
        </w:r>
      </w:hyperlink>
      <w:r w:rsidRPr="006B3143">
        <w:rPr>
          <w:rFonts w:ascii="Times New Roman" w:hAnsi="Times New Roman" w:cs="Times New Roman"/>
          <w:sz w:val="26"/>
          <w:szCs w:val="26"/>
        </w:rPr>
        <w:t xml:space="preserve"> настоящего раздела.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7. Уполномоченный орган не позднее десяти рабочих дней со дня истечения срока, установленного </w:t>
      </w:r>
      <w:hyperlink w:anchor="P353">
        <w:r w:rsidRPr="006B3143">
          <w:rPr>
            <w:rFonts w:ascii="Times New Roman" w:hAnsi="Times New Roman" w:cs="Times New Roman"/>
            <w:sz w:val="26"/>
            <w:szCs w:val="26"/>
          </w:rPr>
          <w:t>подпунктом 2 пункта 2</w:t>
        </w:r>
      </w:hyperlink>
      <w:r w:rsidRPr="006B3143">
        <w:rPr>
          <w:rFonts w:ascii="Times New Roman" w:hAnsi="Times New Roman" w:cs="Times New Roman"/>
          <w:sz w:val="26"/>
          <w:szCs w:val="26"/>
        </w:rP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bookmarkStart w:id="22" w:name="P382"/>
      <w:bookmarkEnd w:id="22"/>
      <w:r w:rsidRPr="006B3143">
        <w:rPr>
          <w:rFonts w:ascii="Times New Roman" w:hAnsi="Times New Roman" w:cs="Times New Roman"/>
          <w:sz w:val="26"/>
          <w:szCs w:val="26"/>
        </w:rPr>
        <w:t>7.1.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направляется уполномоченным органом в соответствующий орган местного самоуправления муниципального образования автономного округа не позднее десяти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7.1 введен </w:t>
      </w:r>
      <w:hyperlink r:id="rId237">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8. Сведения о доходах, расходах, об имуществе и обязательствах имущественного характера, представленные лицами, замещающими муниципальные должности, за исключением лиц, замещающих муниципальные должности депутата представительного органа муниципального образования автономного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38">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jc w:val="center"/>
        <w:outlineLvl w:val="1"/>
        <w:rPr>
          <w:rFonts w:ascii="Times New Roman" w:hAnsi="Times New Roman" w:cs="Times New Roman"/>
          <w:sz w:val="26"/>
          <w:szCs w:val="26"/>
        </w:rPr>
      </w:pPr>
      <w:r w:rsidRPr="006B3143">
        <w:rPr>
          <w:rFonts w:ascii="Times New Roman" w:hAnsi="Times New Roman" w:cs="Times New Roman"/>
          <w:sz w:val="26"/>
          <w:szCs w:val="26"/>
        </w:rPr>
        <w:t>II. Проверка достоверности и полноты сведений о доходах,</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расходах, об имуществе и обязательствах имущественного</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характера, представляемых гражданами, претендующими</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на замещение муниципальной должности, и лицами, замещающими</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муниципальные должности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Проверка достоверности и полноты сведений о доходах, расходах, об </w:t>
      </w:r>
      <w:r w:rsidRPr="006B3143">
        <w:rPr>
          <w:rFonts w:ascii="Times New Roman" w:hAnsi="Times New Roman" w:cs="Times New Roman"/>
          <w:sz w:val="26"/>
          <w:szCs w:val="26"/>
        </w:rPr>
        <w:lastRenderedPageBreak/>
        <w:t>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Проверка проводится в отношении сведений о доходах, расходах, об имуществе и обязательствах имущественного характера: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представленных гражданином, претендующим на замещение муниципальной должности, на отчетную дату;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представленных лицом, замещающим муниципальную должность, за отчетный период и за два года, предшествующие отчетному периоду.</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18.10.2019 </w:t>
      </w:r>
      <w:hyperlink r:id="rId239">
        <w:r w:rsidRPr="006B3143">
          <w:rPr>
            <w:rFonts w:ascii="Times New Roman" w:hAnsi="Times New Roman" w:cs="Times New Roman"/>
            <w:sz w:val="26"/>
            <w:szCs w:val="26"/>
          </w:rPr>
          <w:t>N 67-оз</w:t>
        </w:r>
      </w:hyperlink>
      <w:r w:rsidRPr="006B3143">
        <w:rPr>
          <w:rFonts w:ascii="Times New Roman" w:hAnsi="Times New Roman" w:cs="Times New Roman"/>
          <w:sz w:val="26"/>
          <w:szCs w:val="26"/>
        </w:rPr>
        <w:t xml:space="preserve">, от 13.03.2023 </w:t>
      </w:r>
      <w:hyperlink r:id="rId240">
        <w:r w:rsidRPr="006B3143">
          <w:rPr>
            <w:rFonts w:ascii="Times New Roman" w:hAnsi="Times New Roman" w:cs="Times New Roman"/>
            <w:sz w:val="26"/>
            <w:szCs w:val="26"/>
          </w:rPr>
          <w:t>N 12-оз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Основанием для осуществления проверки является достаточная информация, представленная в письменном виде в установленном порядке: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Общественной палатой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общероссийскими средствами массовой информации.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Информация анонимного характера не может служить основанием для проверки.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7. При осуществлении проверки уполномоченный орган вправе: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проводить собеседование с гражданином, претендующим на замещение муниципальной должности, или лицом, замещающим муниципальную должность;</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anchor="P418">
        <w:r w:rsidRPr="006B3143">
          <w:rPr>
            <w:rFonts w:ascii="Times New Roman" w:hAnsi="Times New Roman" w:cs="Times New Roman"/>
            <w:sz w:val="26"/>
            <w:szCs w:val="26"/>
          </w:rPr>
          <w:t>пунктом 9</w:t>
        </w:r>
      </w:hyperlink>
      <w:r w:rsidRPr="006B3143">
        <w:rPr>
          <w:rFonts w:ascii="Times New Roman" w:hAnsi="Times New Roman" w:cs="Times New Roman"/>
          <w:sz w:val="26"/>
          <w:szCs w:val="26"/>
        </w:rPr>
        <w:t xml:space="preserve"> настоящего раздела;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w:t>
      </w:r>
      <w:proofErr w:type="spellStart"/>
      <w:r w:rsidRPr="006B3143">
        <w:rPr>
          <w:rFonts w:ascii="Times New Roman" w:hAnsi="Times New Roman" w:cs="Times New Roman"/>
          <w:sz w:val="26"/>
          <w:szCs w:val="26"/>
        </w:rPr>
        <w:t>пп</w:t>
      </w:r>
      <w:proofErr w:type="spellEnd"/>
      <w:r w:rsidRPr="006B3143">
        <w:rPr>
          <w:rFonts w:ascii="Times New Roman" w:hAnsi="Times New Roman" w:cs="Times New Roman"/>
          <w:sz w:val="26"/>
          <w:szCs w:val="26"/>
        </w:rPr>
        <w:t xml:space="preserve">. 4 в ред. </w:t>
      </w:r>
      <w:hyperlink r:id="rId241">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наводить справки у физических лиц и получать от них информацию с их согласия;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42">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первым заместителем Губернатора автономного округа, в ведении которого находится исполнительный орган автономного округа, структурным подразделением которого является уполномоченный орган, или руководителем уполномоченного органа, специально уполномоченным Губернатором Ханты-Мансийского автономного округа - Югры и непосредственно подчиненным ему.</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16.06.2021 </w:t>
      </w:r>
      <w:hyperlink r:id="rId243">
        <w:r w:rsidRPr="006B3143">
          <w:rPr>
            <w:rFonts w:ascii="Times New Roman" w:hAnsi="Times New Roman" w:cs="Times New Roman"/>
            <w:sz w:val="26"/>
            <w:szCs w:val="26"/>
          </w:rPr>
          <w:t>N 44-оз</w:t>
        </w:r>
      </w:hyperlink>
      <w:r w:rsidRPr="006B3143">
        <w:rPr>
          <w:rFonts w:ascii="Times New Roman" w:hAnsi="Times New Roman" w:cs="Times New Roman"/>
          <w:sz w:val="26"/>
          <w:szCs w:val="26"/>
        </w:rPr>
        <w:t xml:space="preserve">, от 29.09.2022 </w:t>
      </w:r>
      <w:hyperlink r:id="rId244">
        <w:r w:rsidRPr="006B3143">
          <w:rPr>
            <w:rFonts w:ascii="Times New Roman" w:hAnsi="Times New Roman" w:cs="Times New Roman"/>
            <w:sz w:val="26"/>
            <w:szCs w:val="26"/>
          </w:rPr>
          <w:t>N 106-оз</w:t>
        </w:r>
      </w:hyperlink>
      <w:r w:rsidRPr="006B3143">
        <w:rPr>
          <w:rFonts w:ascii="Times New Roman" w:hAnsi="Times New Roman" w:cs="Times New Roman"/>
          <w:sz w:val="26"/>
          <w:szCs w:val="26"/>
        </w:rPr>
        <w:t xml:space="preserve">, от 25.05.2023 </w:t>
      </w:r>
      <w:hyperlink r:id="rId245">
        <w:r w:rsidRPr="006B3143">
          <w:rPr>
            <w:rFonts w:ascii="Times New Roman" w:hAnsi="Times New Roman" w:cs="Times New Roman"/>
            <w:sz w:val="26"/>
            <w:szCs w:val="26"/>
          </w:rPr>
          <w:t>N 35-оз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Запросы о проведении оперативно-розыскных мероприятий направляются Губернатором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bookmarkStart w:id="23" w:name="P418"/>
      <w:bookmarkEnd w:id="23"/>
      <w:r w:rsidRPr="006B3143">
        <w:rPr>
          <w:rFonts w:ascii="Times New Roman" w:hAnsi="Times New Roman" w:cs="Times New Roman"/>
          <w:sz w:val="26"/>
          <w:szCs w:val="26"/>
        </w:rPr>
        <w:t>9. Иные запросы при осуществлении проверки направляются за подписью руководителя уполномоченного органа.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10. В запросах, направляемых при осуществлении проверки, указываются: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1) наименование соответствующего органа, организации или общественного объединения, в которые направляется запрос;</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нормативный правовой акт, на основании которого направляется запрос;</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содержание и объем сведений, подлежащих проверке;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срок представления запрашиваемых сведений;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6) фамилия, инициалы и номер телефона лица, подготовившего запрос;</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7) идентификационный номер налогоплательщика (в случае направления запроса в налоговые органы Российской Федерации);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8) ссылка на соответствующие положения Федерального </w:t>
      </w:r>
      <w:hyperlink r:id="rId246">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9) другие необходимые сведения.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11. Уполномоченный орган обеспечивает:</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6B3143" w:rsidRPr="006B3143" w:rsidRDefault="006B3143">
      <w:pPr>
        <w:pStyle w:val="ConsPlusNormal"/>
        <w:spacing w:before="200"/>
        <w:ind w:firstLine="540"/>
        <w:jc w:val="both"/>
        <w:rPr>
          <w:rFonts w:ascii="Times New Roman" w:hAnsi="Times New Roman" w:cs="Times New Roman"/>
          <w:sz w:val="26"/>
          <w:szCs w:val="26"/>
        </w:rPr>
      </w:pPr>
      <w:bookmarkStart w:id="24" w:name="P432"/>
      <w:bookmarkEnd w:id="24"/>
      <w:r w:rsidRPr="006B3143">
        <w:rPr>
          <w:rFonts w:ascii="Times New Roman" w:hAnsi="Times New Roman" w:cs="Times New Roman"/>
          <w:sz w:val="26"/>
          <w:szCs w:val="26"/>
        </w:rPr>
        <w:t>12. Гражданин, претендующий на замещение муниципальной должности, или лицо, замещающее муниципальную должность, в ходе проверки имеет право:</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 знакомиться с материалами проверки, давать пояснения в письменной форме в ходе проверки относительно сведений, подлежащих проверке, и по результатам </w:t>
      </w:r>
      <w:r w:rsidRPr="006B3143">
        <w:rPr>
          <w:rFonts w:ascii="Times New Roman" w:hAnsi="Times New Roman" w:cs="Times New Roman"/>
          <w:sz w:val="26"/>
          <w:szCs w:val="26"/>
        </w:rPr>
        <w:lastRenderedPageBreak/>
        <w:t>проверки;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представлять дополнительные материалы и давать по ним пояснения в письменной форме;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обращаться в уполномоченный орган с ходатайством о проведении с ним собеседования по вопросам, касающимся сведений, подлежащих проверке.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13. Пояснения, указанные в </w:t>
      </w:r>
      <w:hyperlink w:anchor="P432">
        <w:r w:rsidRPr="006B3143">
          <w:rPr>
            <w:rFonts w:ascii="Times New Roman" w:hAnsi="Times New Roman" w:cs="Times New Roman"/>
            <w:sz w:val="26"/>
            <w:szCs w:val="26"/>
          </w:rPr>
          <w:t>пункте 12</w:t>
        </w:r>
      </w:hyperlink>
      <w:r w:rsidRPr="006B3143">
        <w:rPr>
          <w:rFonts w:ascii="Times New Roman" w:hAnsi="Times New Roman" w:cs="Times New Roman"/>
          <w:sz w:val="26"/>
          <w:szCs w:val="26"/>
        </w:rPr>
        <w:t xml:space="preserve"> настоящего раздела, приобщаются к материалам проверки.</w:t>
      </w:r>
    </w:p>
    <w:p w:rsidR="006B3143" w:rsidRPr="006B3143" w:rsidRDefault="006B3143">
      <w:pPr>
        <w:pStyle w:val="ConsPlusNormal"/>
        <w:spacing w:before="200"/>
        <w:ind w:firstLine="540"/>
        <w:jc w:val="both"/>
        <w:rPr>
          <w:rFonts w:ascii="Times New Roman" w:hAnsi="Times New Roman" w:cs="Times New Roman"/>
          <w:sz w:val="26"/>
          <w:szCs w:val="26"/>
        </w:rPr>
      </w:pPr>
      <w:bookmarkStart w:id="25" w:name="P437"/>
      <w:bookmarkEnd w:id="25"/>
      <w:r w:rsidRPr="006B3143">
        <w:rPr>
          <w:rFonts w:ascii="Times New Roman" w:hAnsi="Times New Roman" w:cs="Times New Roman"/>
          <w:sz w:val="26"/>
          <w:szCs w:val="26"/>
        </w:rPr>
        <w:t>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 случае увольнения (прекращения полномочий) проверяемого лица, в отношении которого осуществляется проверка, указанная в </w:t>
      </w:r>
      <w:hyperlink w:anchor="P437">
        <w:r w:rsidRPr="006B3143">
          <w:rPr>
            <w:rFonts w:ascii="Times New Roman" w:hAnsi="Times New Roman" w:cs="Times New Roman"/>
            <w:sz w:val="26"/>
            <w:szCs w:val="26"/>
          </w:rPr>
          <w:t>абзаце первом</w:t>
        </w:r>
      </w:hyperlink>
      <w:r w:rsidRPr="006B3143">
        <w:rPr>
          <w:rFonts w:ascii="Times New Roman" w:hAnsi="Times New Roman" w:cs="Times New Roman"/>
          <w:sz w:val="26"/>
          <w:szCs w:val="26"/>
        </w:rP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13.1 введен </w:t>
      </w:r>
      <w:hyperlink r:id="rId247">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гражданина, претендующего на замещение муниципальной должности, или лица, замещающего муниципальную должность, в отношении которых проведена проверка, с ее результатами.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14 в ред. </w:t>
      </w:r>
      <w:hyperlink r:id="rId248">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25.11.2021 N 93-оз)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15. Результаты проверки, проведенной в отношении гражданина, претендующего на замещение муниципальной должности, или лица, замещающего </w:t>
      </w:r>
      <w:r w:rsidRPr="006B3143">
        <w:rPr>
          <w:rFonts w:ascii="Times New Roman" w:hAnsi="Times New Roman" w:cs="Times New Roman"/>
          <w:sz w:val="26"/>
          <w:szCs w:val="26"/>
        </w:rPr>
        <w:lastRenderedPageBreak/>
        <w:t>муниципальную должность, не позднее двух рабочих дней, следующих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15 в ред. </w:t>
      </w:r>
      <w:hyperlink r:id="rId249">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250">
        <w:r w:rsidRPr="006B3143">
          <w:rPr>
            <w:rFonts w:ascii="Times New Roman" w:hAnsi="Times New Roman" w:cs="Times New Roman"/>
            <w:sz w:val="26"/>
            <w:szCs w:val="26"/>
          </w:rPr>
          <w:t>"О противодействии коррупции"</w:t>
        </w:r>
      </w:hyperlink>
      <w:r w:rsidRPr="006B3143">
        <w:rPr>
          <w:rFonts w:ascii="Times New Roman" w:hAnsi="Times New Roman" w:cs="Times New Roman"/>
          <w:sz w:val="26"/>
          <w:szCs w:val="26"/>
        </w:rPr>
        <w:t>, "</w:t>
      </w:r>
      <w:hyperlink r:id="rId251">
        <w:r w:rsidRPr="006B3143">
          <w:rPr>
            <w:rFonts w:ascii="Times New Roman" w:hAnsi="Times New Roman" w:cs="Times New Roman"/>
            <w:sz w:val="26"/>
            <w:szCs w:val="26"/>
          </w:rPr>
          <w:t>О контроле</w:t>
        </w:r>
      </w:hyperlink>
      <w:r w:rsidRPr="006B3143">
        <w:rPr>
          <w:rFonts w:ascii="Times New Roman" w:hAnsi="Times New Roman" w:cs="Times New Roman"/>
          <w:sz w:val="26"/>
          <w:szCs w:val="26"/>
        </w:rPr>
        <w:t xml:space="preserve"> за соответствием расходов лиц, замещающих государственные должности, и иных лиц их доходам", "</w:t>
      </w:r>
      <w:hyperlink r:id="rId252">
        <w:r w:rsidRPr="006B3143">
          <w:rPr>
            <w:rFonts w:ascii="Times New Roman" w:hAnsi="Times New Roman" w:cs="Times New Roman"/>
            <w:sz w:val="26"/>
            <w:szCs w:val="26"/>
          </w:rPr>
          <w:t>О запрете отдельным категориям</w:t>
        </w:r>
      </w:hyperlink>
      <w:r w:rsidRPr="006B3143">
        <w:rPr>
          <w:rFonts w:ascii="Times New Roman" w:hAnsi="Times New Roman" w:cs="Times New Roman"/>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депутата, члена выборного органа местного самоуправления муниципального образования автономного округа, выборного должностного лица местного самоуправления муниципального образования автономного округа или о применении в отношении указанных лиц иной меры ответственности в орган местного самоуправления муниципального образования автономного округа, уполномоченный принимать соответствующее решение, или в суд.</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53">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18.10.2019 N 67-оз)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both"/>
        <w:rPr>
          <w:rFonts w:ascii="Times New Roman" w:hAnsi="Times New Roman" w:cs="Times New Roman"/>
          <w:sz w:val="26"/>
          <w:szCs w:val="26"/>
        </w:rPr>
      </w:pPr>
      <w:bookmarkStart w:id="26" w:name="_GoBack"/>
      <w:bookmarkEnd w:id="26"/>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right"/>
        <w:outlineLvl w:val="0"/>
        <w:rPr>
          <w:rFonts w:ascii="Times New Roman" w:hAnsi="Times New Roman" w:cs="Times New Roman"/>
          <w:sz w:val="26"/>
          <w:szCs w:val="26"/>
        </w:rPr>
      </w:pPr>
      <w:r w:rsidRPr="006B3143">
        <w:rPr>
          <w:rFonts w:ascii="Times New Roman" w:hAnsi="Times New Roman" w:cs="Times New Roman"/>
          <w:sz w:val="26"/>
          <w:szCs w:val="26"/>
        </w:rPr>
        <w:t>Приложение 2</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к Закону Ханты-Мансийского</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автономного округа - Югры</w:t>
      </w:r>
    </w:p>
    <w:p w:rsidR="006B3143" w:rsidRPr="006B3143" w:rsidRDefault="006B3143">
      <w:pPr>
        <w:pStyle w:val="ConsPlusNormal"/>
        <w:jc w:val="right"/>
        <w:rPr>
          <w:rFonts w:ascii="Times New Roman" w:hAnsi="Times New Roman" w:cs="Times New Roman"/>
          <w:sz w:val="26"/>
          <w:szCs w:val="26"/>
        </w:rPr>
      </w:pPr>
      <w:r w:rsidRPr="006B3143">
        <w:rPr>
          <w:rFonts w:ascii="Times New Roman" w:hAnsi="Times New Roman" w:cs="Times New Roman"/>
          <w:sz w:val="26"/>
          <w:szCs w:val="26"/>
        </w:rPr>
        <w:t>от 25 сентября 2008 года N 86-оз</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jc w:val="center"/>
        <w:rPr>
          <w:rFonts w:ascii="Times New Roman" w:hAnsi="Times New Roman" w:cs="Times New Roman"/>
          <w:sz w:val="26"/>
          <w:szCs w:val="26"/>
        </w:rPr>
      </w:pPr>
      <w:bookmarkStart w:id="27" w:name="P458"/>
      <w:bookmarkEnd w:id="27"/>
      <w:r w:rsidRPr="006B3143">
        <w:rPr>
          <w:rFonts w:ascii="Times New Roman" w:hAnsi="Times New Roman" w:cs="Times New Roman"/>
          <w:sz w:val="26"/>
          <w:szCs w:val="26"/>
        </w:rPr>
        <w:t>ПОРЯДОК</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ПРЕДСТАВЛЕНИЯ ГРАЖДАНАМИ, ПРЕТЕНДУЮЩИМИ НА ЗАМЕЩЕНИЕ</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ДОЛЖНОСТИ ГЛАВЫ МЕСТНОЙ АДМИНИСТРАЦИИ ПО КОНТРАКТУ, И ЛИЦОМ,</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ЗАМЕЩАЮЩИМ УКАЗАННУЮ ДОЛЖНОСТЬ, СВЕДЕНИЙ О СВОИХ ДОХОДАХ,</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РАСХОДАХ, ОБ ИМУЩЕСТВЕ И ОБЯЗАТЕЛЬСТВАХ ИМУЩЕСТВЕННОГО</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ХАРАКТЕРА, А ТАКЖЕ О ДОХОДАХ, РАСХОДАХ, ОБ ИМУЩЕСТВЕ</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 xml:space="preserve">И ОБЯЗАТЕЛЬСТВАХ ИМУЩЕСТВЕННОГО ХАРАКТЕРА СВОИХ </w:t>
      </w:r>
      <w:r w:rsidRPr="006B3143">
        <w:rPr>
          <w:rFonts w:ascii="Times New Roman" w:hAnsi="Times New Roman" w:cs="Times New Roman"/>
          <w:sz w:val="26"/>
          <w:szCs w:val="26"/>
        </w:rPr>
        <w:lastRenderedPageBreak/>
        <w:t>СУПРУГ</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(СУПРУГОВ) И НЕСОВЕРШЕННОЛЕТНИХ ДЕТЕЙ И ПРОВЕРКИ</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ДОСТОВЕРНОСТИ И ПОЛНОТЫ УКАЗАННЫХ СВЕДЕНИЙ</w:t>
      </w:r>
    </w:p>
    <w:p w:rsidR="006B3143" w:rsidRPr="006B3143" w:rsidRDefault="006B3143">
      <w:pPr>
        <w:pStyle w:val="ConsPlusTitle"/>
        <w:jc w:val="center"/>
        <w:rPr>
          <w:rFonts w:ascii="Times New Roman" w:hAnsi="Times New Roman" w:cs="Times New Roman"/>
          <w:sz w:val="26"/>
          <w:szCs w:val="26"/>
        </w:rPr>
      </w:pP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Список изменяющих документов</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(введен </w:t>
      </w:r>
      <w:hyperlink r:id="rId254">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30.06.2017 N 36-оз;</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30.10.2020 </w:t>
      </w:r>
      <w:hyperlink r:id="rId255">
        <w:r w:rsidRPr="006B3143">
          <w:rPr>
            <w:rFonts w:ascii="Times New Roman" w:hAnsi="Times New Roman" w:cs="Times New Roman"/>
            <w:sz w:val="26"/>
            <w:szCs w:val="26"/>
          </w:rPr>
          <w:t>N 92-оз</w:t>
        </w:r>
      </w:hyperlink>
      <w:r w:rsidRPr="006B3143">
        <w:rPr>
          <w:rFonts w:ascii="Times New Roman" w:hAnsi="Times New Roman" w:cs="Times New Roman"/>
          <w:sz w:val="26"/>
          <w:szCs w:val="26"/>
        </w:rPr>
        <w:t xml:space="preserve">, от 25.12.2020 </w:t>
      </w:r>
      <w:hyperlink r:id="rId256">
        <w:r w:rsidRPr="006B3143">
          <w:rPr>
            <w:rFonts w:ascii="Times New Roman" w:hAnsi="Times New Roman" w:cs="Times New Roman"/>
            <w:sz w:val="26"/>
            <w:szCs w:val="26"/>
          </w:rPr>
          <w:t>N 128-оз</w:t>
        </w:r>
      </w:hyperlink>
      <w:r w:rsidRPr="006B3143">
        <w:rPr>
          <w:rFonts w:ascii="Times New Roman" w:hAnsi="Times New Roman" w:cs="Times New Roman"/>
          <w:sz w:val="26"/>
          <w:szCs w:val="26"/>
        </w:rPr>
        <w:t>,</w:t>
      </w:r>
    </w:p>
    <w:p w:rsidR="006B3143" w:rsidRPr="006B3143" w:rsidRDefault="006B3143" w:rsidP="006B3143">
      <w:pPr>
        <w:pStyle w:val="ConsPlusNormal"/>
        <w:jc w:val="center"/>
        <w:rPr>
          <w:rFonts w:ascii="Times New Roman" w:hAnsi="Times New Roman" w:cs="Times New Roman"/>
          <w:sz w:val="26"/>
          <w:szCs w:val="26"/>
        </w:rPr>
      </w:pPr>
      <w:r w:rsidRPr="006B3143">
        <w:rPr>
          <w:rFonts w:ascii="Times New Roman" w:hAnsi="Times New Roman" w:cs="Times New Roman"/>
          <w:sz w:val="26"/>
          <w:szCs w:val="26"/>
        </w:rPr>
        <w:t xml:space="preserve">от 16.06.2021 </w:t>
      </w:r>
      <w:hyperlink r:id="rId257">
        <w:r w:rsidRPr="006B3143">
          <w:rPr>
            <w:rFonts w:ascii="Times New Roman" w:hAnsi="Times New Roman" w:cs="Times New Roman"/>
            <w:sz w:val="26"/>
            <w:szCs w:val="26"/>
          </w:rPr>
          <w:t>N 44-оз</w:t>
        </w:r>
      </w:hyperlink>
      <w:r w:rsidRPr="006B3143">
        <w:rPr>
          <w:rFonts w:ascii="Times New Roman" w:hAnsi="Times New Roman" w:cs="Times New Roman"/>
          <w:sz w:val="26"/>
          <w:szCs w:val="26"/>
        </w:rPr>
        <w:t xml:space="preserve">, от 25.11.2021 </w:t>
      </w:r>
      <w:hyperlink r:id="rId258">
        <w:r w:rsidRPr="006B3143">
          <w:rPr>
            <w:rFonts w:ascii="Times New Roman" w:hAnsi="Times New Roman" w:cs="Times New Roman"/>
            <w:sz w:val="26"/>
            <w:szCs w:val="26"/>
          </w:rPr>
          <w:t>N 93-оз</w:t>
        </w:r>
      </w:hyperlink>
      <w:r w:rsidRPr="006B3143">
        <w:rPr>
          <w:rFonts w:ascii="Times New Roman" w:hAnsi="Times New Roman" w:cs="Times New Roman"/>
          <w:sz w:val="26"/>
          <w:szCs w:val="26"/>
        </w:rPr>
        <w:t xml:space="preserve">, от 27.05.2022 </w:t>
      </w:r>
      <w:hyperlink r:id="rId259">
        <w:r w:rsidRPr="006B3143">
          <w:rPr>
            <w:rFonts w:ascii="Times New Roman" w:hAnsi="Times New Roman" w:cs="Times New Roman"/>
            <w:sz w:val="26"/>
            <w:szCs w:val="26"/>
          </w:rPr>
          <w:t>N 40-оз</w:t>
        </w:r>
      </w:hyperlink>
      <w:r w:rsidRPr="006B3143">
        <w:rPr>
          <w:rFonts w:ascii="Times New Roman" w:hAnsi="Times New Roman" w:cs="Times New Roman"/>
          <w:sz w:val="26"/>
          <w:szCs w:val="26"/>
        </w:rPr>
        <w:t>,</w:t>
      </w:r>
    </w:p>
    <w:p w:rsidR="006B3143" w:rsidRPr="006B3143" w:rsidRDefault="006B3143" w:rsidP="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 xml:space="preserve">от 29.09.2022 </w:t>
      </w:r>
      <w:hyperlink r:id="rId260">
        <w:r w:rsidRPr="006B3143">
          <w:rPr>
            <w:rFonts w:ascii="Times New Roman" w:hAnsi="Times New Roman" w:cs="Times New Roman"/>
            <w:sz w:val="26"/>
            <w:szCs w:val="26"/>
          </w:rPr>
          <w:t>N 106-оз</w:t>
        </w:r>
      </w:hyperlink>
      <w:r w:rsidRPr="006B3143">
        <w:rPr>
          <w:rFonts w:ascii="Times New Roman" w:hAnsi="Times New Roman" w:cs="Times New Roman"/>
          <w:sz w:val="26"/>
          <w:szCs w:val="26"/>
        </w:rPr>
        <w:t xml:space="preserve">, от 13.03.2023 </w:t>
      </w:r>
      <w:hyperlink r:id="rId261">
        <w:r w:rsidRPr="006B3143">
          <w:rPr>
            <w:rFonts w:ascii="Times New Roman" w:hAnsi="Times New Roman" w:cs="Times New Roman"/>
            <w:sz w:val="26"/>
            <w:szCs w:val="26"/>
          </w:rPr>
          <w:t>N 12-оз</w:t>
        </w:r>
      </w:hyperlink>
      <w:r w:rsidRPr="006B3143">
        <w:rPr>
          <w:rFonts w:ascii="Times New Roman" w:hAnsi="Times New Roman" w:cs="Times New Roman"/>
          <w:sz w:val="26"/>
          <w:szCs w:val="26"/>
        </w:rPr>
        <w:t xml:space="preserve">, от 25.05.2023 </w:t>
      </w:r>
      <w:hyperlink r:id="rId262">
        <w:r w:rsidRPr="006B3143">
          <w:rPr>
            <w:rFonts w:ascii="Times New Roman" w:hAnsi="Times New Roman" w:cs="Times New Roman"/>
            <w:sz w:val="26"/>
            <w:szCs w:val="26"/>
          </w:rPr>
          <w:t>N 35-оз</w:t>
        </w:r>
      </w:hyperlink>
      <w:r w:rsidRPr="006B3143">
        <w:rPr>
          <w:rFonts w:ascii="Times New Roman" w:hAnsi="Times New Roman" w:cs="Times New Roman"/>
          <w:sz w:val="26"/>
          <w:szCs w:val="26"/>
        </w:rPr>
        <w:t>)</w:t>
      </w:r>
    </w:p>
    <w:p w:rsidR="006B3143" w:rsidRPr="006B3143" w:rsidRDefault="006B3143">
      <w:pPr>
        <w:pStyle w:val="ConsPlusNormal"/>
        <w:spacing w:after="1"/>
        <w:rPr>
          <w:rFonts w:ascii="Times New Roman" w:hAnsi="Times New Roman" w:cs="Times New Roman"/>
          <w:sz w:val="26"/>
          <w:szCs w:val="26"/>
        </w:rPr>
      </w:pPr>
    </w:p>
    <w:p w:rsidR="006B3143" w:rsidRPr="006B3143" w:rsidRDefault="006B3143">
      <w:pPr>
        <w:pStyle w:val="ConsPlusTitle"/>
        <w:jc w:val="center"/>
        <w:outlineLvl w:val="1"/>
        <w:rPr>
          <w:rFonts w:ascii="Times New Roman" w:hAnsi="Times New Roman" w:cs="Times New Roman"/>
          <w:sz w:val="26"/>
          <w:szCs w:val="26"/>
        </w:rPr>
      </w:pPr>
      <w:r w:rsidRPr="006B3143">
        <w:rPr>
          <w:rFonts w:ascii="Times New Roman" w:hAnsi="Times New Roman" w:cs="Times New Roman"/>
          <w:sz w:val="26"/>
          <w:szCs w:val="26"/>
        </w:rPr>
        <w:t>I. Представление гражданами, претендующими на замещение</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должности главы местной администрации по контракту, и лицом,</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замещающим указанную должность, сведений о доходах,</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расходах, об имуществе и обязательствах</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имущественного характера</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6B3143" w:rsidRPr="006B3143" w:rsidRDefault="006B3143">
      <w:pPr>
        <w:pStyle w:val="ConsPlusNormal"/>
        <w:spacing w:before="200"/>
        <w:ind w:firstLine="540"/>
        <w:jc w:val="both"/>
        <w:rPr>
          <w:rFonts w:ascii="Times New Roman" w:hAnsi="Times New Roman" w:cs="Times New Roman"/>
          <w:sz w:val="26"/>
          <w:szCs w:val="26"/>
        </w:rPr>
      </w:pPr>
      <w:bookmarkStart w:id="28" w:name="P480"/>
      <w:bookmarkEnd w:id="28"/>
      <w:r w:rsidRPr="006B3143">
        <w:rPr>
          <w:rFonts w:ascii="Times New Roman" w:hAnsi="Times New Roman" w:cs="Times New Roman"/>
          <w:sz w:val="26"/>
          <w:szCs w:val="26"/>
        </w:rPr>
        <w:t xml:space="preserve">2. Сведения о доходах, расходах, об имуществе и обязательствах имущественного характера представляются по форме </w:t>
      </w:r>
      <w:hyperlink r:id="rId263">
        <w:r w:rsidRPr="006B3143">
          <w:rPr>
            <w:rFonts w:ascii="Times New Roman" w:hAnsi="Times New Roman" w:cs="Times New Roman"/>
            <w:sz w:val="26"/>
            <w:szCs w:val="26"/>
          </w:rPr>
          <w:t>справки</w:t>
        </w:r>
      </w:hyperlink>
      <w:r w:rsidRPr="006B3143">
        <w:rPr>
          <w:rFonts w:ascii="Times New Roman" w:hAnsi="Times New Roman" w:cs="Times New Roman"/>
          <w:sz w:val="26"/>
          <w:szCs w:val="26"/>
        </w:rPr>
        <w:t>,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64">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30.10.2020 N 92-оз)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гражданином, претендующим на замещение должности главы местной администрации по контракту, - при назначении на должность;</w:t>
      </w:r>
    </w:p>
    <w:p w:rsidR="006B3143" w:rsidRPr="006B3143" w:rsidRDefault="006B3143">
      <w:pPr>
        <w:pStyle w:val="ConsPlusNormal"/>
        <w:spacing w:before="200"/>
        <w:ind w:firstLine="540"/>
        <w:jc w:val="both"/>
        <w:rPr>
          <w:rFonts w:ascii="Times New Roman" w:hAnsi="Times New Roman" w:cs="Times New Roman"/>
          <w:sz w:val="26"/>
          <w:szCs w:val="26"/>
        </w:rPr>
      </w:pPr>
      <w:bookmarkStart w:id="29" w:name="P483"/>
      <w:bookmarkEnd w:id="29"/>
      <w:r w:rsidRPr="006B3143">
        <w:rPr>
          <w:rFonts w:ascii="Times New Roman" w:hAnsi="Times New Roman" w:cs="Times New Roman"/>
          <w:sz w:val="26"/>
          <w:szCs w:val="26"/>
        </w:rPr>
        <w:t>2) лицом, замещающим должность главы местной администрации по контракту, - ежегодно не позднее 30 апреля года, следующего за отчетным.</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Справка представляется в уполномоченный орган на бумажном носителе и в виде файла с электронным образом Справки в </w:t>
      </w:r>
      <w:proofErr w:type="gramStart"/>
      <w:r w:rsidRPr="006B3143">
        <w:rPr>
          <w:rFonts w:ascii="Times New Roman" w:hAnsi="Times New Roman" w:cs="Times New Roman"/>
          <w:sz w:val="26"/>
          <w:szCs w:val="26"/>
        </w:rPr>
        <w:t>формате .XSB</w:t>
      </w:r>
      <w:proofErr w:type="gramEnd"/>
      <w:r w:rsidRPr="006B3143">
        <w:rPr>
          <w:rFonts w:ascii="Times New Roman" w:hAnsi="Times New Roman" w:cs="Times New Roman"/>
          <w:sz w:val="26"/>
          <w:szCs w:val="26"/>
        </w:rPr>
        <w:t xml:space="preserve">,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w:t>
      </w:r>
      <w:r w:rsidRPr="006B3143">
        <w:rPr>
          <w:rFonts w:ascii="Times New Roman" w:hAnsi="Times New Roman" w:cs="Times New Roman"/>
          <w:sz w:val="26"/>
          <w:szCs w:val="26"/>
        </w:rPr>
        <w:lastRenderedPageBreak/>
        <w:t xml:space="preserve">носителе электронной информации (компакт-диск (CD, DVD), </w:t>
      </w:r>
      <w:proofErr w:type="spellStart"/>
      <w:r w:rsidRPr="006B3143">
        <w:rPr>
          <w:rFonts w:ascii="Times New Roman" w:hAnsi="Times New Roman" w:cs="Times New Roman"/>
          <w:sz w:val="26"/>
          <w:szCs w:val="26"/>
        </w:rPr>
        <w:t>флеш</w:t>
      </w:r>
      <w:proofErr w:type="spellEnd"/>
      <w:r w:rsidRPr="006B3143">
        <w:rPr>
          <w:rFonts w:ascii="Times New Roman" w:hAnsi="Times New Roman" w:cs="Times New Roman"/>
          <w:sz w:val="26"/>
          <w:szCs w:val="26"/>
        </w:rPr>
        <w:t>-накопитель USB).</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(абзац введен </w:t>
      </w:r>
      <w:hyperlink r:id="rId265">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(абзац введен </w:t>
      </w:r>
      <w:hyperlink r:id="rId266">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30.10.2020 N 92-оз)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Гражданин, претендующий на замещение должности главы местной администрации по контракту, представляет при назначении на должность:</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Лицо, замещающее должность главы местной администрации по контракту, представляет ежегодно:</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w:t>
      </w:r>
      <w:r w:rsidRPr="006B3143">
        <w:rPr>
          <w:rFonts w:ascii="Times New Roman" w:hAnsi="Times New Roman" w:cs="Times New Roman"/>
          <w:sz w:val="26"/>
          <w:szCs w:val="26"/>
        </w:rPr>
        <w:lastRenderedPageBreak/>
        <w:t>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25.12.2020 </w:t>
      </w:r>
      <w:hyperlink r:id="rId267">
        <w:r w:rsidRPr="006B3143">
          <w:rPr>
            <w:rFonts w:ascii="Times New Roman" w:hAnsi="Times New Roman" w:cs="Times New Roman"/>
            <w:sz w:val="26"/>
            <w:szCs w:val="26"/>
          </w:rPr>
          <w:t>N 128-оз</w:t>
        </w:r>
      </w:hyperlink>
      <w:r w:rsidRPr="006B3143">
        <w:rPr>
          <w:rFonts w:ascii="Times New Roman" w:hAnsi="Times New Roman" w:cs="Times New Roman"/>
          <w:sz w:val="26"/>
          <w:szCs w:val="26"/>
        </w:rPr>
        <w:t xml:space="preserve">, от 27.05.2022 </w:t>
      </w:r>
      <w:hyperlink r:id="rId268">
        <w:r w:rsidRPr="006B3143">
          <w:rPr>
            <w:rFonts w:ascii="Times New Roman" w:hAnsi="Times New Roman" w:cs="Times New Roman"/>
            <w:sz w:val="26"/>
            <w:szCs w:val="26"/>
          </w:rPr>
          <w:t>N 40-оз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6. В случае,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480">
        <w:r w:rsidRPr="006B3143">
          <w:rPr>
            <w:rFonts w:ascii="Times New Roman" w:hAnsi="Times New Roman" w:cs="Times New Roman"/>
            <w:sz w:val="26"/>
            <w:szCs w:val="26"/>
          </w:rPr>
          <w:t>пункте 2</w:t>
        </w:r>
      </w:hyperlink>
      <w:r w:rsidRPr="006B3143">
        <w:rPr>
          <w:rFonts w:ascii="Times New Roman" w:hAnsi="Times New Roman" w:cs="Times New Roman"/>
          <w:sz w:val="26"/>
          <w:szCs w:val="26"/>
        </w:rPr>
        <w:t xml:space="preserve"> настоящего раздела.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7. Уполномоченный орган не позднее десяти рабочих дней со дня истечения срока, установленного </w:t>
      </w:r>
      <w:hyperlink w:anchor="P483">
        <w:r w:rsidRPr="006B3143">
          <w:rPr>
            <w:rFonts w:ascii="Times New Roman" w:hAnsi="Times New Roman" w:cs="Times New Roman"/>
            <w:sz w:val="26"/>
            <w:szCs w:val="26"/>
          </w:rPr>
          <w:t>подпунктом 2 пункта 2</w:t>
        </w:r>
      </w:hyperlink>
      <w:r w:rsidRPr="006B3143">
        <w:rPr>
          <w:rFonts w:ascii="Times New Roman" w:hAnsi="Times New Roman" w:cs="Times New Roman"/>
          <w:sz w:val="26"/>
          <w:szCs w:val="26"/>
        </w:rP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Title"/>
        <w:jc w:val="center"/>
        <w:outlineLvl w:val="1"/>
        <w:rPr>
          <w:rFonts w:ascii="Times New Roman" w:hAnsi="Times New Roman" w:cs="Times New Roman"/>
          <w:sz w:val="26"/>
          <w:szCs w:val="26"/>
        </w:rPr>
      </w:pPr>
      <w:r w:rsidRPr="006B3143">
        <w:rPr>
          <w:rFonts w:ascii="Times New Roman" w:hAnsi="Times New Roman" w:cs="Times New Roman"/>
          <w:sz w:val="26"/>
          <w:szCs w:val="26"/>
        </w:rPr>
        <w:t>II. Проверка достоверности и полноты сведений о доходах,</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расходах, об имуществе и обязательствах имущественного</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характера, представляемых гражданами, претендующими</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на замещение должности главы местной администрации</w:t>
      </w:r>
    </w:p>
    <w:p w:rsidR="006B3143" w:rsidRPr="006B3143" w:rsidRDefault="006B3143">
      <w:pPr>
        <w:pStyle w:val="ConsPlusTitle"/>
        <w:jc w:val="center"/>
        <w:rPr>
          <w:rFonts w:ascii="Times New Roman" w:hAnsi="Times New Roman" w:cs="Times New Roman"/>
          <w:sz w:val="26"/>
          <w:szCs w:val="26"/>
        </w:rPr>
      </w:pPr>
      <w:r w:rsidRPr="006B3143">
        <w:rPr>
          <w:rFonts w:ascii="Times New Roman" w:hAnsi="Times New Roman" w:cs="Times New Roman"/>
          <w:sz w:val="26"/>
          <w:szCs w:val="26"/>
        </w:rPr>
        <w:t>по контракту, и лицом, замещающим указанную должность</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ind w:firstLine="540"/>
        <w:jc w:val="both"/>
        <w:rPr>
          <w:rFonts w:ascii="Times New Roman" w:hAnsi="Times New Roman" w:cs="Times New Roman"/>
          <w:sz w:val="26"/>
          <w:szCs w:val="26"/>
        </w:rPr>
      </w:pPr>
      <w:r w:rsidRPr="006B3143">
        <w:rPr>
          <w:rFonts w:ascii="Times New Roman" w:hAnsi="Times New Roman" w:cs="Times New Roman"/>
          <w:sz w:val="26"/>
          <w:szCs w:val="26"/>
        </w:rP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Проверка проводится в отношении сведений о доходах, расходах, об имуществе и обязательствах имущественного характера: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представленных гражданином, претендующим на замещение должности главы местной администрации по контракту, на отчетную дату;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Основанием для осуществления проверки является достаточная информация, представленная в письменном виде в установленном порядке: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Общественной палатой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общероссийскими средствами массовой информации.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Информация анонимного характера не может служить основанием для проверки.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7. При осуществлении проверки уполномоченный орган вправе: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w:t>
      </w:r>
      <w:r w:rsidRPr="006B3143">
        <w:rPr>
          <w:rFonts w:ascii="Times New Roman" w:hAnsi="Times New Roman" w:cs="Times New Roman"/>
          <w:sz w:val="26"/>
          <w:szCs w:val="26"/>
        </w:rPr>
        <w:lastRenderedPageBreak/>
        <w:t xml:space="preserve">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anchor="P531">
        <w:r w:rsidRPr="006B3143">
          <w:rPr>
            <w:rFonts w:ascii="Times New Roman" w:hAnsi="Times New Roman" w:cs="Times New Roman"/>
            <w:sz w:val="26"/>
            <w:szCs w:val="26"/>
          </w:rPr>
          <w:t>пунктом 9</w:t>
        </w:r>
      </w:hyperlink>
      <w:r w:rsidRPr="006B3143">
        <w:rPr>
          <w:rFonts w:ascii="Times New Roman" w:hAnsi="Times New Roman" w:cs="Times New Roman"/>
          <w:sz w:val="26"/>
          <w:szCs w:val="26"/>
        </w:rPr>
        <w:t xml:space="preserve"> настоящего раздела;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w:t>
      </w:r>
      <w:proofErr w:type="spellStart"/>
      <w:r w:rsidRPr="006B3143">
        <w:rPr>
          <w:rFonts w:ascii="Times New Roman" w:hAnsi="Times New Roman" w:cs="Times New Roman"/>
          <w:sz w:val="26"/>
          <w:szCs w:val="26"/>
        </w:rPr>
        <w:t>пп</w:t>
      </w:r>
      <w:proofErr w:type="spellEnd"/>
      <w:r w:rsidRPr="006B3143">
        <w:rPr>
          <w:rFonts w:ascii="Times New Roman" w:hAnsi="Times New Roman" w:cs="Times New Roman"/>
          <w:sz w:val="26"/>
          <w:szCs w:val="26"/>
        </w:rPr>
        <w:t xml:space="preserve">. 4 в ред. </w:t>
      </w:r>
      <w:hyperlink r:id="rId269">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5) наводить справки у физических лиц и получать от них информацию с их согласия;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w:t>
      </w:r>
      <w:hyperlink r:id="rId270">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первым заместителем Губернатора автономного округа, в ведении которого находится исполнительный орган автономного округа, структурным подразделением которого является уполномоченный орган, или руководителем уполномоченного органа, специально уполномоченным Губернатором Ханты-Мансийского автономного округа - Югры и непосредственно подчиненным ему.</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(в ред. Законов ХМАО - Югры от 16.06.2021 </w:t>
      </w:r>
      <w:hyperlink r:id="rId271">
        <w:r w:rsidRPr="006B3143">
          <w:rPr>
            <w:rFonts w:ascii="Times New Roman" w:hAnsi="Times New Roman" w:cs="Times New Roman"/>
            <w:sz w:val="26"/>
            <w:szCs w:val="26"/>
          </w:rPr>
          <w:t>N 44-оз</w:t>
        </w:r>
      </w:hyperlink>
      <w:r w:rsidRPr="006B3143">
        <w:rPr>
          <w:rFonts w:ascii="Times New Roman" w:hAnsi="Times New Roman" w:cs="Times New Roman"/>
          <w:sz w:val="26"/>
          <w:szCs w:val="26"/>
        </w:rPr>
        <w:t xml:space="preserve">, от 29.09.2022 </w:t>
      </w:r>
      <w:hyperlink r:id="rId272">
        <w:r w:rsidRPr="006B3143">
          <w:rPr>
            <w:rFonts w:ascii="Times New Roman" w:hAnsi="Times New Roman" w:cs="Times New Roman"/>
            <w:sz w:val="26"/>
            <w:szCs w:val="26"/>
          </w:rPr>
          <w:t>N 106-оз</w:t>
        </w:r>
      </w:hyperlink>
      <w:r w:rsidRPr="006B3143">
        <w:rPr>
          <w:rFonts w:ascii="Times New Roman" w:hAnsi="Times New Roman" w:cs="Times New Roman"/>
          <w:sz w:val="26"/>
          <w:szCs w:val="26"/>
        </w:rPr>
        <w:t xml:space="preserve">, от 25.05.2023 </w:t>
      </w:r>
      <w:hyperlink r:id="rId273">
        <w:r w:rsidRPr="006B3143">
          <w:rPr>
            <w:rFonts w:ascii="Times New Roman" w:hAnsi="Times New Roman" w:cs="Times New Roman"/>
            <w:sz w:val="26"/>
            <w:szCs w:val="26"/>
          </w:rPr>
          <w:t>N 35-оз</w:t>
        </w:r>
      </w:hyperlink>
      <w:r w:rsidRPr="006B3143">
        <w:rPr>
          <w:rFonts w:ascii="Times New Roman" w:hAnsi="Times New Roman" w:cs="Times New Roman"/>
          <w:sz w:val="26"/>
          <w:szCs w:val="26"/>
        </w:rPr>
        <w:t>)</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Запросы о проведении оперативно-розыскных мероприятий направляются Губернатором Ханты-Мансийского автономного округа - Югры.</w:t>
      </w:r>
    </w:p>
    <w:p w:rsidR="006B3143" w:rsidRPr="006B3143" w:rsidRDefault="006B3143">
      <w:pPr>
        <w:pStyle w:val="ConsPlusNormal"/>
        <w:spacing w:before="200"/>
        <w:ind w:firstLine="540"/>
        <w:jc w:val="both"/>
        <w:rPr>
          <w:rFonts w:ascii="Times New Roman" w:hAnsi="Times New Roman" w:cs="Times New Roman"/>
          <w:sz w:val="26"/>
          <w:szCs w:val="26"/>
        </w:rPr>
      </w:pPr>
      <w:bookmarkStart w:id="30" w:name="P531"/>
      <w:bookmarkEnd w:id="30"/>
      <w:r w:rsidRPr="006B3143">
        <w:rPr>
          <w:rFonts w:ascii="Times New Roman" w:hAnsi="Times New Roman" w:cs="Times New Roman"/>
          <w:sz w:val="26"/>
          <w:szCs w:val="26"/>
        </w:rPr>
        <w:t>9. Иные запросы при осуществлении проверки направляются за подписью руководителя уполномоченного органа.</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10. В запросах, направляемых при осуществлении проверки, указываются: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наименование соответствующего органа, организации или общественного объединения, в которые направляется запрос;</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нормативный правовой акт, на основании которого направляется запрос;</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4) содержание и объем сведений, подлежащих проверке;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lastRenderedPageBreak/>
        <w:t>5) срок представления запрашиваемых сведений;</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6) фамилия, инициалы и номер телефона лица, подготовившего запрос;</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7) идентификационный номер налогоплательщика (в случае направления запроса в налоговые органы Российской Федерации);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8) ссылка на соответствующие положения Федерального </w:t>
      </w:r>
      <w:hyperlink r:id="rId274">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9) другие необходимые сведения.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11. Уполномоченный орган обеспечивает:</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6B3143" w:rsidRPr="006B3143" w:rsidRDefault="006B3143">
      <w:pPr>
        <w:pStyle w:val="ConsPlusNormal"/>
        <w:spacing w:before="200"/>
        <w:ind w:firstLine="540"/>
        <w:jc w:val="both"/>
        <w:rPr>
          <w:rFonts w:ascii="Times New Roman" w:hAnsi="Times New Roman" w:cs="Times New Roman"/>
          <w:sz w:val="26"/>
          <w:szCs w:val="26"/>
        </w:rPr>
      </w:pPr>
      <w:bookmarkStart w:id="31" w:name="P545"/>
      <w:bookmarkEnd w:id="31"/>
      <w:r w:rsidRPr="006B3143">
        <w:rPr>
          <w:rFonts w:ascii="Times New Roman" w:hAnsi="Times New Roman" w:cs="Times New Roman"/>
          <w:sz w:val="26"/>
          <w:szCs w:val="26"/>
        </w:rP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2) представлять дополнительные материалы и давать по ним пояснения в письменной форме;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3) обращаться в уполномоченный орган с ходатайством о проведении с ним собеседования по вопросам, касающимся сведений, подлежащих проверке.</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13. Пояснения, указанные в </w:t>
      </w:r>
      <w:hyperlink w:anchor="P545">
        <w:r w:rsidRPr="006B3143">
          <w:rPr>
            <w:rFonts w:ascii="Times New Roman" w:hAnsi="Times New Roman" w:cs="Times New Roman"/>
            <w:sz w:val="26"/>
            <w:szCs w:val="26"/>
          </w:rPr>
          <w:t>пункте 12</w:t>
        </w:r>
      </w:hyperlink>
      <w:r w:rsidRPr="006B3143">
        <w:rPr>
          <w:rFonts w:ascii="Times New Roman" w:hAnsi="Times New Roman" w:cs="Times New Roman"/>
          <w:sz w:val="26"/>
          <w:szCs w:val="26"/>
        </w:rPr>
        <w:t xml:space="preserve"> настоящего раздела, приобщаются к материалам проверки.</w:t>
      </w:r>
    </w:p>
    <w:p w:rsidR="006B3143" w:rsidRPr="006B3143" w:rsidRDefault="006B3143">
      <w:pPr>
        <w:pStyle w:val="ConsPlusNormal"/>
        <w:spacing w:before="200"/>
        <w:ind w:firstLine="540"/>
        <w:jc w:val="both"/>
        <w:rPr>
          <w:rFonts w:ascii="Times New Roman" w:hAnsi="Times New Roman" w:cs="Times New Roman"/>
          <w:sz w:val="26"/>
          <w:szCs w:val="26"/>
        </w:rPr>
      </w:pPr>
      <w:bookmarkStart w:id="32" w:name="P550"/>
      <w:bookmarkEnd w:id="32"/>
      <w:r w:rsidRPr="006B3143">
        <w:rPr>
          <w:rFonts w:ascii="Times New Roman" w:hAnsi="Times New Roman" w:cs="Times New Roman"/>
          <w:sz w:val="26"/>
          <w:szCs w:val="26"/>
        </w:rPr>
        <w:t xml:space="preserve">13.1. В случае, если в ходе осуществления проверки достоверности и полноты </w:t>
      </w:r>
      <w:r w:rsidRPr="006B3143">
        <w:rPr>
          <w:rFonts w:ascii="Times New Roman" w:hAnsi="Times New Roman" w:cs="Times New Roman"/>
          <w:sz w:val="26"/>
          <w:szCs w:val="26"/>
        </w:rPr>
        <w:lastRenderedPageBreak/>
        <w:t>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В случае увольнения (прекращения полномочий) проверяемого лица, в отношении которого осуществляется проверка, указанная в </w:t>
      </w:r>
      <w:hyperlink w:anchor="P550">
        <w:r w:rsidRPr="006B3143">
          <w:rPr>
            <w:rFonts w:ascii="Times New Roman" w:hAnsi="Times New Roman" w:cs="Times New Roman"/>
            <w:sz w:val="26"/>
            <w:szCs w:val="26"/>
          </w:rPr>
          <w:t>абзаце первом</w:t>
        </w:r>
      </w:hyperlink>
      <w:r w:rsidRPr="006B3143">
        <w:rPr>
          <w:rFonts w:ascii="Times New Roman" w:hAnsi="Times New Roman" w:cs="Times New Roman"/>
          <w:sz w:val="26"/>
          <w:szCs w:val="26"/>
        </w:rP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13.1 введен </w:t>
      </w:r>
      <w:hyperlink r:id="rId275">
        <w:r w:rsidRPr="006B3143">
          <w:rPr>
            <w:rFonts w:ascii="Times New Roman" w:hAnsi="Times New Roman" w:cs="Times New Roman"/>
            <w:sz w:val="26"/>
            <w:szCs w:val="26"/>
          </w:rPr>
          <w:t>Законом</w:t>
        </w:r>
      </w:hyperlink>
      <w:r w:rsidRPr="006B3143">
        <w:rPr>
          <w:rFonts w:ascii="Times New Roman" w:hAnsi="Times New Roman" w:cs="Times New Roman"/>
          <w:sz w:val="26"/>
          <w:szCs w:val="26"/>
        </w:rPr>
        <w:t xml:space="preserve"> ХМАО - Югры от 29.09.2022 N 106-оз)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результатах проверки и в течение двух рабочих дней со дня представления указанного доклада обеспечивает ознакомление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 с ее результатами.</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14 в ред. </w:t>
      </w:r>
      <w:hyperlink r:id="rId276">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25.11.2021 N 93-оз)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15. Результаты проверки, проведенной в отношении гражданина, претендующего на замещение должности главы местной администрации по контракту, или лица, замещающего указанную должность, не позднее двух рабочих дней, следующих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6B3143" w:rsidRPr="006B3143" w:rsidRDefault="006B3143">
      <w:pPr>
        <w:pStyle w:val="ConsPlusNormal"/>
        <w:jc w:val="both"/>
        <w:rPr>
          <w:rFonts w:ascii="Times New Roman" w:hAnsi="Times New Roman" w:cs="Times New Roman"/>
          <w:sz w:val="26"/>
          <w:szCs w:val="26"/>
        </w:rPr>
      </w:pPr>
      <w:r w:rsidRPr="006B3143">
        <w:rPr>
          <w:rFonts w:ascii="Times New Roman" w:hAnsi="Times New Roman" w:cs="Times New Roman"/>
          <w:sz w:val="26"/>
          <w:szCs w:val="26"/>
        </w:rPr>
        <w:t xml:space="preserve">(п. 15 в ред. </w:t>
      </w:r>
      <w:hyperlink r:id="rId277">
        <w:r w:rsidRPr="006B3143">
          <w:rPr>
            <w:rFonts w:ascii="Times New Roman" w:hAnsi="Times New Roman" w:cs="Times New Roman"/>
            <w:sz w:val="26"/>
            <w:szCs w:val="26"/>
          </w:rPr>
          <w:t>Закона</w:t>
        </w:r>
      </w:hyperlink>
      <w:r w:rsidRPr="006B3143">
        <w:rPr>
          <w:rFonts w:ascii="Times New Roman" w:hAnsi="Times New Roman" w:cs="Times New Roman"/>
          <w:sz w:val="26"/>
          <w:szCs w:val="26"/>
        </w:rPr>
        <w:t xml:space="preserve"> ХМАО - Югры от 13.03.2023 N 12-оз)</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278">
        <w:r w:rsidRPr="006B3143">
          <w:rPr>
            <w:rFonts w:ascii="Times New Roman" w:hAnsi="Times New Roman" w:cs="Times New Roman"/>
            <w:sz w:val="26"/>
            <w:szCs w:val="26"/>
          </w:rPr>
          <w:t>"О противодействии коррупции"</w:t>
        </w:r>
      </w:hyperlink>
      <w:r w:rsidRPr="006B3143">
        <w:rPr>
          <w:rFonts w:ascii="Times New Roman" w:hAnsi="Times New Roman" w:cs="Times New Roman"/>
          <w:sz w:val="26"/>
          <w:szCs w:val="26"/>
        </w:rPr>
        <w:t>, "</w:t>
      </w:r>
      <w:hyperlink r:id="rId279">
        <w:r w:rsidRPr="006B3143">
          <w:rPr>
            <w:rFonts w:ascii="Times New Roman" w:hAnsi="Times New Roman" w:cs="Times New Roman"/>
            <w:sz w:val="26"/>
            <w:szCs w:val="26"/>
          </w:rPr>
          <w:t>О контроле</w:t>
        </w:r>
      </w:hyperlink>
      <w:r w:rsidRPr="006B3143">
        <w:rPr>
          <w:rFonts w:ascii="Times New Roman" w:hAnsi="Times New Roman" w:cs="Times New Roman"/>
          <w:sz w:val="26"/>
          <w:szCs w:val="26"/>
        </w:rPr>
        <w:t xml:space="preserve"> за соответствием расходов лиц, </w:t>
      </w:r>
      <w:r w:rsidRPr="006B3143">
        <w:rPr>
          <w:rFonts w:ascii="Times New Roman" w:hAnsi="Times New Roman" w:cs="Times New Roman"/>
          <w:sz w:val="26"/>
          <w:szCs w:val="26"/>
        </w:rPr>
        <w:lastRenderedPageBreak/>
        <w:t>замещающих государственные должности, и иных лиц их доходам", "</w:t>
      </w:r>
      <w:hyperlink r:id="rId280">
        <w:r w:rsidRPr="006B3143">
          <w:rPr>
            <w:rFonts w:ascii="Times New Roman" w:hAnsi="Times New Roman" w:cs="Times New Roman"/>
            <w:sz w:val="26"/>
            <w:szCs w:val="26"/>
          </w:rPr>
          <w:t>О запрете отдельным категориям</w:t>
        </w:r>
      </w:hyperlink>
      <w:r w:rsidRPr="006B3143">
        <w:rPr>
          <w:rFonts w:ascii="Times New Roman" w:hAnsi="Times New Roman" w:cs="Times New Roman"/>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6B3143" w:rsidRPr="006B3143" w:rsidRDefault="006B3143">
      <w:pPr>
        <w:pStyle w:val="ConsPlusNormal"/>
        <w:spacing w:before="200"/>
        <w:ind w:firstLine="540"/>
        <w:jc w:val="both"/>
        <w:rPr>
          <w:rFonts w:ascii="Times New Roman" w:hAnsi="Times New Roman" w:cs="Times New Roman"/>
          <w:sz w:val="26"/>
          <w:szCs w:val="26"/>
        </w:rPr>
      </w:pPr>
      <w:r w:rsidRPr="006B3143">
        <w:rPr>
          <w:rFonts w:ascii="Times New Roman" w:hAnsi="Times New Roman" w:cs="Times New Roman"/>
          <w:sz w:val="26"/>
          <w:szCs w:val="26"/>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jc w:val="both"/>
        <w:rPr>
          <w:rFonts w:ascii="Times New Roman" w:hAnsi="Times New Roman" w:cs="Times New Roman"/>
          <w:sz w:val="26"/>
          <w:szCs w:val="26"/>
        </w:rPr>
      </w:pPr>
    </w:p>
    <w:p w:rsidR="006B3143" w:rsidRPr="006B3143" w:rsidRDefault="006B3143">
      <w:pPr>
        <w:pStyle w:val="ConsPlusNormal"/>
        <w:pBdr>
          <w:bottom w:val="single" w:sz="6" w:space="0" w:color="auto"/>
        </w:pBdr>
        <w:spacing w:before="100" w:after="100"/>
        <w:jc w:val="both"/>
        <w:rPr>
          <w:rFonts w:ascii="Times New Roman" w:hAnsi="Times New Roman" w:cs="Times New Roman"/>
          <w:sz w:val="26"/>
          <w:szCs w:val="26"/>
        </w:rPr>
      </w:pPr>
    </w:p>
    <w:p w:rsidR="00E25CFB" w:rsidRPr="006B3143" w:rsidRDefault="00E25CFB">
      <w:pPr>
        <w:rPr>
          <w:rFonts w:ascii="Times New Roman" w:hAnsi="Times New Roman" w:cs="Times New Roman"/>
          <w:sz w:val="26"/>
          <w:szCs w:val="26"/>
        </w:rPr>
      </w:pPr>
    </w:p>
    <w:sectPr w:rsidR="00E25CFB" w:rsidRPr="006B3143" w:rsidSect="003B4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43"/>
    <w:rsid w:val="006B3143"/>
    <w:rsid w:val="00E2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CB31"/>
  <w15:chartTrackingRefBased/>
  <w15:docId w15:val="{1B73858D-30A8-4CE9-92A8-AE46E3BB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14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31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314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31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31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31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31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31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C9950BE39B48AE9E277C7091EFDE1089DE05CABEA8B988B557DFD35E2347385E68C0F2FA9CA5BF7EFBF6137840A0B406A2B54DEEE31D6A43CB10C6FBPDL" TargetMode="External"/><Relationship Id="rId21" Type="http://schemas.openxmlformats.org/officeDocument/2006/relationships/hyperlink" Target="consultantplus://offline/ref=C111D6B49C536967B0B0E626658325A963070432F474DED4A75D412B34ABC2F818D14D3DB99FC5676ECC79FC66AC0026C792F903BCEB72111AF6B93CEBP7L" TargetMode="External"/><Relationship Id="rId42" Type="http://schemas.openxmlformats.org/officeDocument/2006/relationships/hyperlink" Target="consultantplus://offline/ref=EDC9950BE39B48AE9E277C7091EFDE1089DE05CABEA7BF82B852DFD35E2347385E68C0F2E89CFDB37FF9E8127755F6E540FFP4L" TargetMode="External"/><Relationship Id="rId63" Type="http://schemas.openxmlformats.org/officeDocument/2006/relationships/hyperlink" Target="consultantplus://offline/ref=EDC9950BE39B48AE9E277C7091EFDE1089DE05CAB4A4BB83B15C82D9567A4B3A59679FE5FDD5A9BE7EFBF61B7B1FA5A117FAB94EF2FD1A735FC912FCP7L" TargetMode="External"/><Relationship Id="rId84" Type="http://schemas.openxmlformats.org/officeDocument/2006/relationships/hyperlink" Target="consultantplus://offline/ref=EDC9950BE39B48AE9E277C7091EFDE1089DE05CABDA1BA83B452DFD35E2347385E68C0F2FA9CA5BF7EFBF6167340A0B406A2B54DEEE31D6A43CB10C6FBPDL" TargetMode="External"/><Relationship Id="rId138" Type="http://schemas.openxmlformats.org/officeDocument/2006/relationships/hyperlink" Target="consultantplus://offline/ref=EDC9950BE39B48AE9E277C7091EFDE1089DE05CABDA2BB88B957DFD35E2347385E68C0F2FA9CA5BF7EFBF6137440A0B406A2B54DEEE31D6A43CB10C6FBPDL" TargetMode="External"/><Relationship Id="rId159" Type="http://schemas.openxmlformats.org/officeDocument/2006/relationships/hyperlink" Target="consultantplus://offline/ref=EDC9950BE39B48AE9E277C7091EFDE1089DE05CABEA8B989B35FDFD35E2347385E68C0F2FA9CA5BF7EFBF7157540A0B406A2B54DEEE31D6A43CB10C6FBPDL" TargetMode="External"/><Relationship Id="rId170" Type="http://schemas.openxmlformats.org/officeDocument/2006/relationships/hyperlink" Target="consultantplus://offline/ref=EDC9950BE39B48AE9E277C7091EFDE1089DE05CABEA8B989B35FDFD35E2347385E68C0F2FA9CA5BF7EFBF7177240A0B406A2B54DEEE31D6A43CB10C6FBPDL" TargetMode="External"/><Relationship Id="rId191" Type="http://schemas.openxmlformats.org/officeDocument/2006/relationships/hyperlink" Target="consultantplus://offline/ref=EDC9950BE39B48AE9E277C7091EFDE1089DE05CABEA8B989B35FDFD35E2347385E68C0F2FA9CA5BF7EFBF7147740A0B406A2B54DEEE31D6A43CB10C6FBPDL" TargetMode="External"/><Relationship Id="rId205" Type="http://schemas.openxmlformats.org/officeDocument/2006/relationships/hyperlink" Target="consultantplus://offline/ref=EDC9950BE39B48AE9E277C7091EFDE1089DE05CABEA1BD88B757DFD35E2347385E68C0F2FA9CA5BF7EFBF6127840A0B406A2B54DEEE31D6A43CB10C6FBPDL" TargetMode="External"/><Relationship Id="rId226" Type="http://schemas.openxmlformats.org/officeDocument/2006/relationships/hyperlink" Target="consultantplus://offline/ref=EDC9950BE39B48AE9E27627D8783891F8BD152C1BAA7B2DCED03D9840173416D1E28C6A7B9D8A9BC76F0A243341EF9E440E9B84BF2FF1D6FF5PEL" TargetMode="External"/><Relationship Id="rId247" Type="http://schemas.openxmlformats.org/officeDocument/2006/relationships/hyperlink" Target="consultantplus://offline/ref=EDC9950BE39B48AE9E277C7091EFDE1089DE05CABEA6BD88B252DFD35E2347385E68C0F2FA9CA5BF7EFBF6117440A0B406A2B54DEEE31D6A43CB10C6FBPDL" TargetMode="External"/><Relationship Id="rId107" Type="http://schemas.openxmlformats.org/officeDocument/2006/relationships/hyperlink" Target="consultantplus://offline/ref=EDC9950BE39B48AE9E277C7091EFDE1089DE05CABEA3BD8BB751DFD35E2347385E68C0F2FA9CA5BF7EFBF6107040A0B406A2B54DEEE31D6A43CB10C6FBPDL" TargetMode="External"/><Relationship Id="rId268" Type="http://schemas.openxmlformats.org/officeDocument/2006/relationships/hyperlink" Target="consultantplus://offline/ref=EDC9950BE39B48AE9E277C7091EFDE1089DE05CABEA5BF8BB957DFD35E2347385E68C0F2FA9CA5BF7EFBF6137040A0B406A2B54DEEE31D6A43CB10C6FBPDL" TargetMode="External"/><Relationship Id="rId11" Type="http://schemas.openxmlformats.org/officeDocument/2006/relationships/hyperlink" Target="consultantplus://offline/ref=C111D6B49C536967B0B0E626658325A963070432FD78DFD4A9541C213CF2CEFA1FDE122ABED6C9666ECC78F064F30533D6CAF500A0F5750806F4BBE3PDL" TargetMode="External"/><Relationship Id="rId32" Type="http://schemas.openxmlformats.org/officeDocument/2006/relationships/hyperlink" Target="consultantplus://offline/ref=C111D6B49C536967B0B0E626658325A963070432F772D9D2A759412B34ABC2F818D14D3DB99FC5676ECC79F968AC0026C792F903BCEB72111AF6B93CEBP7L" TargetMode="External"/><Relationship Id="rId53" Type="http://schemas.openxmlformats.org/officeDocument/2006/relationships/hyperlink" Target="consultantplus://offline/ref=EDC9950BE39B48AE9E277C7091EFDE1089DE05CABEA2BF83B157DFD35E2347385E68C0F2FA9CA5BF7EFBF6137640A0B406A2B54DEEE31D6A43CB10C6FBPDL" TargetMode="External"/><Relationship Id="rId74" Type="http://schemas.openxmlformats.org/officeDocument/2006/relationships/hyperlink" Target="consultantplus://offline/ref=EDC9950BE39B48AE9E277C7091EFDE1089DE05CABEA3B989B25EDFD35E2347385E68C0F2FA9CA5BF7EFBF6127940A0B406A2B54DEEE31D6A43CB10C6FBPDL" TargetMode="External"/><Relationship Id="rId128" Type="http://schemas.openxmlformats.org/officeDocument/2006/relationships/hyperlink" Target="consultantplus://offline/ref=EDC9950BE39B48AE9E277C7091EFDE1089DE05CABEA1BD88B655DFD35E2347385E68C0F2FA9CA5BF7EFBF6127740A0B406A2B54DEEE31D6A43CB10C6FBPDL" TargetMode="External"/><Relationship Id="rId149" Type="http://schemas.openxmlformats.org/officeDocument/2006/relationships/hyperlink" Target="consultantplus://offline/ref=EDC9950BE39B48AE9E277C7091EFDE1089DE05CABEA2BA8CB357DFD35E2347385E68C0F2FA9CA5BF7EFBF6127740A0B406A2B54DEEE31D6A43CB10C6FBPDL" TargetMode="External"/><Relationship Id="rId5" Type="http://schemas.openxmlformats.org/officeDocument/2006/relationships/hyperlink" Target="consultantplus://offline/ref=C111D6B49C536967B0B0E626658325A963070432F079DDD3A2541C213CF2CEFA1FDE122ABED6C9666ECC79FE64F30533D6CAF500A0F5750806F4BBE3PDL" TargetMode="External"/><Relationship Id="rId95" Type="http://schemas.openxmlformats.org/officeDocument/2006/relationships/hyperlink" Target="consultantplus://offline/ref=EDC9950BE39B48AE9E277C7091EFDE1089DE05CABEA8B988B557DFD35E2347385E68C0F2FA9CA5BF7EFBF6137640A0B406A2B54DEEE31D6A43CB10C6FBPDL" TargetMode="External"/><Relationship Id="rId160" Type="http://schemas.openxmlformats.org/officeDocument/2006/relationships/hyperlink" Target="consultantplus://offline/ref=EDC9950BE39B48AE9E277C7091EFDE1089DE05CABEA8B989B35FDFD35E2347385E68C0F2FA9CA5BF7EFBF4127340A0B406A2B54DEEE31D6A43CB10C6FBPDL" TargetMode="External"/><Relationship Id="rId181" Type="http://schemas.openxmlformats.org/officeDocument/2006/relationships/hyperlink" Target="consultantplus://offline/ref=EDC9950BE39B48AE9E277C7091EFDE1089DE05CABEA8B989B35FDFD35E2347385E68C0F2FA9CA5BF7EFBF7147740A0B406A2B54DEEE31D6A43CB10C6FBPDL" TargetMode="External"/><Relationship Id="rId216" Type="http://schemas.openxmlformats.org/officeDocument/2006/relationships/hyperlink" Target="consultantplus://offline/ref=EDC9950BE39B48AE9E277C7091EFDE1089DE05CABEA6BD88B252DFD35E2347385E68C0F2FA9CA5BF7EFBF6107140A0B406A2B54DEEE31D6A43CB10C6FBPDL" TargetMode="External"/><Relationship Id="rId237" Type="http://schemas.openxmlformats.org/officeDocument/2006/relationships/hyperlink" Target="consultantplus://offline/ref=EDC9950BE39B48AE9E277C7091EFDE1089DE05CABEA7BC88B45EDFD35E2347385E68C0F2FA9CA5BF7EFBF6117040A0B406A2B54DEEE31D6A43CB10C6FBPDL" TargetMode="External"/><Relationship Id="rId258" Type="http://schemas.openxmlformats.org/officeDocument/2006/relationships/hyperlink" Target="consultantplus://offline/ref=EDC9950BE39B48AE9E277C7091EFDE1089DE05CABEA4BD8EB056DFD35E2347385E68C0F2FA9CA5BF7EFBF6137540A0B406A2B54DEEE31D6A43CB10C6FBPDL" TargetMode="External"/><Relationship Id="rId279" Type="http://schemas.openxmlformats.org/officeDocument/2006/relationships/hyperlink" Target="consultantplus://offline/ref=EDC9950BE39B48AE9E27627D8783891F8BD152C1BAA7B2DCED03D9840173416D0C289EABB8DAB6BE79E5F41272F4P8L" TargetMode="External"/><Relationship Id="rId22" Type="http://schemas.openxmlformats.org/officeDocument/2006/relationships/hyperlink" Target="consultantplus://offline/ref=C111D6B49C536967B0B0E626658325A963070432F474D5DAA55B412B34ABC2F818D14D3DB99FC5676ECC79F868AC0026C792F903BCEB72111AF6B93CEBP7L" TargetMode="External"/><Relationship Id="rId43" Type="http://schemas.openxmlformats.org/officeDocument/2006/relationships/hyperlink" Target="consultantplus://offline/ref=EDC9950BE39B48AE9E277C7091EFDE1089DE05CABEA2BF83B157DFD35E2347385E68C0F2FA9CA5BF7EFBF6127740A0B406A2B54DEEE31D6A43CB10C6FBPDL" TargetMode="External"/><Relationship Id="rId64" Type="http://schemas.openxmlformats.org/officeDocument/2006/relationships/hyperlink" Target="consultantplus://offline/ref=EDC9950BE39B48AE9E277C7091EFDE1089DE05CABEA6BD88B252DFD35E2347385E68C0F2FA9CA5BF7EFBF6137640A0B406A2B54DEEE31D6A43CB10C6FBPDL" TargetMode="External"/><Relationship Id="rId118" Type="http://schemas.openxmlformats.org/officeDocument/2006/relationships/hyperlink" Target="consultantplus://offline/ref=EDC9950BE39B48AE9E277C7091EFDE1089DE05CABEA8B989B35FDFD35E2347385E68C0F2FA9CA5BF7EFBF7177740A0B406A2B54DEEE31D6A43CB10C6FBPDL" TargetMode="External"/><Relationship Id="rId139" Type="http://schemas.openxmlformats.org/officeDocument/2006/relationships/hyperlink" Target="consultantplus://offline/ref=EDC9950BE39B48AE9E277C7091EFDE1089DE05CABEA5BF8BB957DFD35E2347385E68C0F2FA9CA5BF7EFBF6127940A0B406A2B54DEEE31D6A43CB10C6FBPDL" TargetMode="External"/><Relationship Id="rId85" Type="http://schemas.openxmlformats.org/officeDocument/2006/relationships/hyperlink" Target="consultantplus://offline/ref=EDC9950BE39B48AE9E27627D8783891F8BD152C1BAA7B2DCED03D9840173416D1E28C6A0B9D3FCEF3AAEFB137255F4E25CF5B84EFEPFL" TargetMode="External"/><Relationship Id="rId150" Type="http://schemas.openxmlformats.org/officeDocument/2006/relationships/hyperlink" Target="consultantplus://offline/ref=EDC9950BE39B48AE9E277C7091EFDE1089DE05CABEA1BD89B751DFD35E2347385E68C0F2FA9CA5BF7EFBF6137740A0B406A2B54DEEE31D6A43CB10C6FBPDL" TargetMode="External"/><Relationship Id="rId171" Type="http://schemas.openxmlformats.org/officeDocument/2006/relationships/hyperlink" Target="consultantplus://offline/ref=EDC9950BE39B48AE9E277C7091EFDE1089DE05CABEA8B989B35FDFD35E2347385E68C0F2FA9CA5BF7EFBF7177540A0B406A2B54DEEE31D6A43CB10C6FBPDL" TargetMode="External"/><Relationship Id="rId192" Type="http://schemas.openxmlformats.org/officeDocument/2006/relationships/hyperlink" Target="consultantplus://offline/ref=EDC9950BE39B48AE9E277C7091EFDE1089DE05CABEA8B989B35FDFD35E2347385E68C0F2FA9CA5BF7EFBF7157040A0B406A2B54DEEE31D6A43CB10C6FBPDL" TargetMode="External"/><Relationship Id="rId206" Type="http://schemas.openxmlformats.org/officeDocument/2006/relationships/hyperlink" Target="consultantplus://offline/ref=EDC9950BE39B48AE9E277C7091EFDE1089DE05CABEA1BD88B757DFD35E2347385E68C0F2FA9CA5BF7EFBF6117040A0B406A2B54DEEE31D6A43CB10C6FBPDL" TargetMode="External"/><Relationship Id="rId227" Type="http://schemas.openxmlformats.org/officeDocument/2006/relationships/hyperlink" Target="consultantplus://offline/ref=EDC9950BE39B48AE9E277C7091EFDE1089DE05CABDA9B08EB955DFD35E2347385E68C0F2FA9CA5BF7EFBF6107440A0B406A2B54DEEE31D6A43CB10C6FBPDL" TargetMode="External"/><Relationship Id="rId248" Type="http://schemas.openxmlformats.org/officeDocument/2006/relationships/hyperlink" Target="consultantplus://offline/ref=EDC9950BE39B48AE9E277C7091EFDE1089DE05CABEA4BD8EB056DFD35E2347385E68C0F2FA9CA5BF7EFBF6137340A0B406A2B54DEEE31D6A43CB10C6FBPDL" TargetMode="External"/><Relationship Id="rId269" Type="http://schemas.openxmlformats.org/officeDocument/2006/relationships/hyperlink" Target="consultantplus://offline/ref=EDC9950BE39B48AE9E277C7091EFDE1089DE05CABEA6BD88B252DFD35E2347385E68C0F2FA9CA5BF7EFBF6167340A0B406A2B54DEEE31D6A43CB10C6FBPDL" TargetMode="External"/><Relationship Id="rId12" Type="http://schemas.openxmlformats.org/officeDocument/2006/relationships/hyperlink" Target="consultantplus://offline/ref=C111D6B49C536967B0B0E626658325A963070432F774DBD1A65B412B34ABC2F818D14D3DB99FC5676ECC78F06AAC0026C792F903BCEB72111AF6B93CEBP7L" TargetMode="External"/><Relationship Id="rId33" Type="http://schemas.openxmlformats.org/officeDocument/2006/relationships/hyperlink" Target="consultantplus://offline/ref=C111D6B49C536967B0B0E626658325A963070432F775D9D7A05E412B34ABC2F818D14D3DB99FC5676ECC79F96DAC0026C792F903BCEB72111AF6B93CEBP7L" TargetMode="External"/><Relationship Id="rId108" Type="http://schemas.openxmlformats.org/officeDocument/2006/relationships/hyperlink" Target="consultantplus://offline/ref=EDC9950BE39B48AE9E277C7091EFDE1089DE05CABEA3BD8BB751DFD35E2347385E68C0F2FA9CA5BF7EFBF6107140A0B406A2B54DEEE31D6A43CB10C6FBPDL" TargetMode="External"/><Relationship Id="rId129" Type="http://schemas.openxmlformats.org/officeDocument/2006/relationships/hyperlink" Target="consultantplus://offline/ref=EDC9950BE39B48AE9E277C7091EFDE1089DE05CABDA1BA83B452DFD35E2347385E68C0F2FA9CA5BF7EFBF6177740A0B406A2B54DEEE31D6A43CB10C6FBPDL" TargetMode="External"/><Relationship Id="rId280" Type="http://schemas.openxmlformats.org/officeDocument/2006/relationships/hyperlink" Target="consultantplus://offline/ref=EDC9950BE39B48AE9E27627D8783891F8CDD5EC7BFA2B2DCED03D9840173416D0C289EABB8DAB6BE79E5F41272F4P8L" TargetMode="External"/><Relationship Id="rId54" Type="http://schemas.openxmlformats.org/officeDocument/2006/relationships/hyperlink" Target="consultantplus://offline/ref=EDC9950BE39B48AE9E277C7091EFDE1089DE05CABEA6BD88B252DFD35E2347385E68C0F2FA9CA5BF7EFBF6137240A0B406A2B54DEEE31D6A43CB10C6FBPDL" TargetMode="External"/><Relationship Id="rId75" Type="http://schemas.openxmlformats.org/officeDocument/2006/relationships/hyperlink" Target="consultantplus://offline/ref=EDC9950BE39B48AE9E277C7091EFDE1089DE05CABEA6BD88B252DFD35E2347385E68C0F2FA9CA5BF7EFBF6137840A0B406A2B54DEEE31D6A43CB10C6FBPDL" TargetMode="External"/><Relationship Id="rId96" Type="http://schemas.openxmlformats.org/officeDocument/2006/relationships/hyperlink" Target="consultantplus://offline/ref=EDC9950BE39B48AE9E277C7091EFDE1089DE05CABDA5BA8DB755DFD35E2347385E68C0F2FA9CA5BF7EFBF6177540A0B406A2B54DEEE31D6A43CB10C6FBPDL" TargetMode="External"/><Relationship Id="rId140" Type="http://schemas.openxmlformats.org/officeDocument/2006/relationships/hyperlink" Target="consultantplus://offline/ref=EDC9950BE39B48AE9E277C7091EFDE1089DE05CAB4A7BC82B65C82D9567A4B3A59679FE5FDD5A9BE7EFBF7127B1FA5A117FAB94EF2FD1A735FC912FCP7L" TargetMode="External"/><Relationship Id="rId161" Type="http://schemas.openxmlformats.org/officeDocument/2006/relationships/hyperlink" Target="consultantplus://offline/ref=EDC9950BE39B48AE9E277C7091EFDE1089DE05CABEA2B98FB35FDFD35E2347385E68C0F2FA9CA5BF7EFBF6137640A0B406A2B54DEEE31D6A43CB10C6FBPDL" TargetMode="External"/><Relationship Id="rId182" Type="http://schemas.openxmlformats.org/officeDocument/2006/relationships/hyperlink" Target="consultantplus://offline/ref=EDC9950BE39B48AE9E277C7091EFDE1089DE05CABEA8B989B35FDFD35E2347385E68C0F2FA9CA5BF7EFBF7157040A0B406A2B54DEEE31D6A43CB10C6FBPDL" TargetMode="External"/><Relationship Id="rId217" Type="http://schemas.openxmlformats.org/officeDocument/2006/relationships/hyperlink" Target="consultantplus://offline/ref=EDC9950BE39B48AE9E277C7091EFDE1089DE05CABEA7BC88B45EDFD35E2347385E68C0F2FA9CA5BF7EFBF6107240A0B406A2B54DEEE31D6A43CB10C6FBPDL" TargetMode="External"/><Relationship Id="rId6" Type="http://schemas.openxmlformats.org/officeDocument/2006/relationships/hyperlink" Target="consultantplus://offline/ref=C111D6B49C536967B0B0E626658325A963070432F276DDD6A1541C213CF2CEFA1FDE122ABED6C9666ECC79FE64F30533D6CAF500A0F5750806F4BBE3PDL" TargetMode="External"/><Relationship Id="rId238" Type="http://schemas.openxmlformats.org/officeDocument/2006/relationships/hyperlink" Target="consultantplus://offline/ref=EDC9950BE39B48AE9E277C7091EFDE1089DE05CABEA7BC88B45EDFD35E2347385E68C0F2FA9CA5BF7EFBF6117240A0B406A2B54DEEE31D6A43CB10C6FBPDL" TargetMode="External"/><Relationship Id="rId259" Type="http://schemas.openxmlformats.org/officeDocument/2006/relationships/hyperlink" Target="consultantplus://offline/ref=EDC9950BE39B48AE9E277C7091EFDE1089DE05CABEA5BF8BB957DFD35E2347385E68C0F2FA9CA5BF7EFBF6137040A0B406A2B54DEEE31D6A43CB10C6FBPDL" TargetMode="External"/><Relationship Id="rId23" Type="http://schemas.openxmlformats.org/officeDocument/2006/relationships/hyperlink" Target="consultantplus://offline/ref=C111D6B49C536967B0B0E626658325A963070432F476DDD3A45C412B34ABC2F818D14D3DB99FC5676ECC79F96EAC0026C792F903BCEB72111AF6B93CEBP7L" TargetMode="External"/><Relationship Id="rId119" Type="http://schemas.openxmlformats.org/officeDocument/2006/relationships/hyperlink" Target="consultantplus://offline/ref=EDC9950BE39B48AE9E277C7091EFDE1089DE05CABEA8B989B35FDFD35E2347385E68C0F2FA9CA5BF7EFBF7147340A0B406A2B54DEEE31D6A43CB10C6FBPDL" TargetMode="External"/><Relationship Id="rId270" Type="http://schemas.openxmlformats.org/officeDocument/2006/relationships/hyperlink" Target="consultantplus://offline/ref=EDC9950BE39B48AE9E277C7091EFDE1089DE05CABEA6BD88B252DFD35E2347385E68C0F2FA9CA5BF7EFBF6167540A0B406A2B54DEEE31D6A43CB10C6FBPDL" TargetMode="External"/><Relationship Id="rId44" Type="http://schemas.openxmlformats.org/officeDocument/2006/relationships/hyperlink" Target="consultantplus://offline/ref=EDC9950BE39B48AE9E277C7091EFDE1089DE05CABEA2BF83B157DFD35E2347385E68C0F2FA9CA5BF7EFBF6127840A0B406A2B54DEEE31D6A43CB10C6FBPDL" TargetMode="External"/><Relationship Id="rId65" Type="http://schemas.openxmlformats.org/officeDocument/2006/relationships/hyperlink" Target="consultantplus://offline/ref=EDC9950BE39B48AE9E277C7091EFDE1089DE05CABEA7BA8EB157DFD35E2347385E68C0F2FA9CA5BF7EFBF6137540A0B406A2B54DEEE31D6A43CB10C6FBPDL" TargetMode="External"/><Relationship Id="rId86" Type="http://schemas.openxmlformats.org/officeDocument/2006/relationships/hyperlink" Target="consultantplus://offline/ref=EDC9950BE39B48AE9E27627D8783891F8BD152C1BAA7B2DCED03D9840173416D1E28C6A0B9D3FCEF3AAEFB137255F4E25CF5B84EFEPFL" TargetMode="External"/><Relationship Id="rId130" Type="http://schemas.openxmlformats.org/officeDocument/2006/relationships/hyperlink" Target="consultantplus://offline/ref=EDC9950BE39B48AE9E277C7091EFDE1089DE05CABDA1BD89B153DFD35E2347385E68C0F2FA9CA5BF7EFBF6127940A0B406A2B54DEEE31D6A43CB10C6FBPDL" TargetMode="External"/><Relationship Id="rId151" Type="http://schemas.openxmlformats.org/officeDocument/2006/relationships/hyperlink" Target="consultantplus://offline/ref=EDC9950BE39B48AE9E277C7091EFDE1089DE05CABEA8B989B35FDFD35E2347385E68C0F2E89CFDB37FF9E8127755F6E540FFP4L" TargetMode="External"/><Relationship Id="rId172" Type="http://schemas.openxmlformats.org/officeDocument/2006/relationships/hyperlink" Target="consultantplus://offline/ref=EDC9950BE39B48AE9E277C7091EFDE1089DE05CABEA8B989B35FDFD35E2347385E68C0F2FA9CA5BF7EFBF5107740A0B406A2B54DEEE31D6A43CB10C6FBPDL" TargetMode="External"/><Relationship Id="rId193" Type="http://schemas.openxmlformats.org/officeDocument/2006/relationships/hyperlink" Target="consultantplus://offline/ref=EDC9950BE39B48AE9E277C7091EFDE1089DE05CABEA8B989B35FDFD35E2347385E68C0F2FA9CA5BF7EFBF71B7640A0B406A2B54DEEE31D6A43CB10C6FBPDL" TargetMode="External"/><Relationship Id="rId202" Type="http://schemas.openxmlformats.org/officeDocument/2006/relationships/hyperlink" Target="consultantplus://offline/ref=EDC9950BE39B48AE9E27627D8783891F8CD15FC5BCA8B2DCED03D9840173416D0C289EABB8DAB6BE79E5F41272F4P8L" TargetMode="External"/><Relationship Id="rId207" Type="http://schemas.openxmlformats.org/officeDocument/2006/relationships/hyperlink" Target="consultantplus://offline/ref=EDC9950BE39B48AE9E27627D8783891F8BD65DC6B8A4B2DCED03D9840173416D0C289EABB8DAB6BE79E5F41272F4P8L" TargetMode="External"/><Relationship Id="rId223" Type="http://schemas.openxmlformats.org/officeDocument/2006/relationships/hyperlink" Target="consultantplus://offline/ref=EDC9950BE39B48AE9E277C7091EFDE1089DE05CABDA9B08EB955DFD35E2347385E68C0F2FA9CA5BF7EFBF6107240A0B406A2B54DEEE31D6A43CB10C6FBPDL" TargetMode="External"/><Relationship Id="rId228" Type="http://schemas.openxmlformats.org/officeDocument/2006/relationships/hyperlink" Target="consultantplus://offline/ref=EDC9950BE39B48AE9E277C7091EFDE1089DE05CABDA9B08EB955DFD35E2347385E68C0F2FA9CA5BF7EFBF6107840A0B406A2B54DEEE31D6A43CB10C6FBPDL" TargetMode="External"/><Relationship Id="rId244" Type="http://schemas.openxmlformats.org/officeDocument/2006/relationships/hyperlink" Target="consultantplus://offline/ref=EDC9950BE39B48AE9E277C7091EFDE1089DE05CABEA6BD88B252DFD35E2347385E68C0F2FA9CA5BF7EFBF6117340A0B406A2B54DEEE31D6A43CB10C6FBPDL" TargetMode="External"/><Relationship Id="rId249" Type="http://schemas.openxmlformats.org/officeDocument/2006/relationships/hyperlink" Target="consultantplus://offline/ref=EDC9950BE39B48AE9E277C7091EFDE1089DE05CABEA7BC88B45EDFD35E2347385E68C0F2FA9CA5BF7EFBF6117540A0B406A2B54DEEE31D6A43CB10C6FBPDL" TargetMode="External"/><Relationship Id="rId13" Type="http://schemas.openxmlformats.org/officeDocument/2006/relationships/hyperlink" Target="consultantplus://offline/ref=C111D6B49C536967B0B0E626658325A963070432FC75DDD4A9541C213CF2CEFA1FDE122ABED6C9666ECC79FF64F30533D6CAF500A0F5750806F4BBE3PDL" TargetMode="External"/><Relationship Id="rId18" Type="http://schemas.openxmlformats.org/officeDocument/2006/relationships/hyperlink" Target="consultantplus://offline/ref=C111D6B49C536967B0B0E626658325A963070432F770D9D0A759412B34ABC2F818D14D3DB99FC5676ECC79F96AAC0026C792F903BCEB72111AF6B93CEBP7L" TargetMode="External"/><Relationship Id="rId39" Type="http://schemas.openxmlformats.org/officeDocument/2006/relationships/hyperlink" Target="consultantplus://offline/ref=C111D6B49C536967B0B0E626658325A963070432F779DDD1A55F412B34ABC2F818D14D3DB99FC5676ECC79F96BAC0026C792F903BCEB72111AF6B93CEBP7L" TargetMode="External"/><Relationship Id="rId109" Type="http://schemas.openxmlformats.org/officeDocument/2006/relationships/hyperlink" Target="consultantplus://offline/ref=EDC9950BE39B48AE9E277C7091EFDE1089DE05CABEA8B989B35FDFD35E2347385E68C0F2FA9CA5BF7EFBF7177240A0B406A2B54DEEE31D6A43CB10C6FBPDL" TargetMode="External"/><Relationship Id="rId260" Type="http://schemas.openxmlformats.org/officeDocument/2006/relationships/hyperlink" Target="consultantplus://offline/ref=EDC9950BE39B48AE9E277C7091EFDE1089DE05CABEA6BD88B252DFD35E2347385E68C0F2FA9CA5BF7EFBF6117840A0B406A2B54DEEE31D6A43CB10C6FBPDL" TargetMode="External"/><Relationship Id="rId265" Type="http://schemas.openxmlformats.org/officeDocument/2006/relationships/hyperlink" Target="consultantplus://offline/ref=EDC9950BE39B48AE9E277C7091EFDE1089DE05CABEA6BD88B252DFD35E2347385E68C0F2FA9CA5BF7EFBF6117940A0B406A2B54DEEE31D6A43CB10C6FBPDL" TargetMode="External"/><Relationship Id="rId281" Type="http://schemas.openxmlformats.org/officeDocument/2006/relationships/fontTable" Target="fontTable.xml"/><Relationship Id="rId34" Type="http://schemas.openxmlformats.org/officeDocument/2006/relationships/hyperlink" Target="consultantplus://offline/ref=C111D6B49C536967B0B0E626658325A963070432F774DEDBA75E412B34ABC2F818D14D3DB99FC5676ECC79F868AC0026C792F903BCEB72111AF6B93CEBP7L" TargetMode="External"/><Relationship Id="rId50" Type="http://schemas.openxmlformats.org/officeDocument/2006/relationships/hyperlink" Target="consultantplus://offline/ref=EDC9950BE39B48AE9E277C7091EFDE1089DE05CABEA6BD88B252DFD35E2347385E68C0F2FA9CA5BF7EFBF6137140A0B406A2B54DEEE31D6A43CB10C6FBPDL" TargetMode="External"/><Relationship Id="rId55" Type="http://schemas.openxmlformats.org/officeDocument/2006/relationships/hyperlink" Target="consultantplus://offline/ref=EDC9950BE39B48AE9E277C7091EFDE1089DE05CABEA6B989B353DFD35E2347385E68C0F2FA9CA5BF7EFBF6127840A0B406A2B54DEEE31D6A43CB10C6FBPDL" TargetMode="External"/><Relationship Id="rId76" Type="http://schemas.openxmlformats.org/officeDocument/2006/relationships/hyperlink" Target="consultantplus://offline/ref=EDC9950BE39B48AE9E277C7091EFDE1089DE05CAB9A8B98AB25C82D9567A4B3A59679FE5FDD5A9BE7EFBF6147B1FA5A117FAB94EF2FD1A735FC912FCP7L" TargetMode="External"/><Relationship Id="rId97" Type="http://schemas.openxmlformats.org/officeDocument/2006/relationships/hyperlink" Target="consultantplus://offline/ref=EDC9950BE39B48AE9E277C7091EFDE1089DE05CABDA5BA8DB755DFD35E2347385E68C0F2FA9CA5BF7EFBF6177740A0B406A2B54DEEE31D6A43CB10C6FBPDL" TargetMode="External"/><Relationship Id="rId104" Type="http://schemas.openxmlformats.org/officeDocument/2006/relationships/hyperlink" Target="consultantplus://offline/ref=EDC9950BE39B48AE9E277C7091EFDE1089DE05CABEA0BE82B75EDFD35E2347385E68C0F2FA9CA5BF7EFBF6107440A0B406A2B54DEEE31D6A43CB10C6FBPDL" TargetMode="External"/><Relationship Id="rId120" Type="http://schemas.openxmlformats.org/officeDocument/2006/relationships/hyperlink" Target="consultantplus://offline/ref=EDC9950BE39B48AE9E277C7091EFDE1089DE05CABEA8B989B35FDFD35E2347385E68C0F2FA9CA5BF7EFBF7157140A0B406A2B54DEEE31D6A43CB10C6FBPDL" TargetMode="External"/><Relationship Id="rId125" Type="http://schemas.openxmlformats.org/officeDocument/2006/relationships/hyperlink" Target="consultantplus://offline/ref=EDC9950BE39B48AE9E277C7091EFDE1089DE05CABEA1BB8BB154DFD35E2347385E68C0F2FA9CA5BF7EFBF6137640A0B406A2B54DEEE31D6A43CB10C6FBPDL" TargetMode="External"/><Relationship Id="rId141" Type="http://schemas.openxmlformats.org/officeDocument/2006/relationships/hyperlink" Target="consultantplus://offline/ref=EDC9950BE39B48AE9E277C7091EFDE1089DE05CABEA5BF88B655DFD35E2347385E68C0F2FA9CA5BF7EFBF6117040A0B406A2B54DEEE31D6A43CB10C6FBPDL" TargetMode="External"/><Relationship Id="rId146" Type="http://schemas.openxmlformats.org/officeDocument/2006/relationships/hyperlink" Target="consultantplus://offline/ref=EDC9950BE39B48AE9E27627D8783891F8BD152C1BAA7B2DCED03D9840173416D0C289EABB8DAB6BE79E5F41272F4P8L" TargetMode="External"/><Relationship Id="rId167" Type="http://schemas.openxmlformats.org/officeDocument/2006/relationships/hyperlink" Target="consultantplus://offline/ref=EDC9950BE39B48AE9E277C7091EFDE1089DE05CABEA2B98FB35FDFD35E2347385E68C0F2FA9CA5BF7EFBF6137740A0B406A2B54DEEE31D6A43CB10C6FBPDL" TargetMode="External"/><Relationship Id="rId188" Type="http://schemas.openxmlformats.org/officeDocument/2006/relationships/hyperlink" Target="consultantplus://offline/ref=EDC9950BE39B48AE9E277C7091EFDE1089DE05CABEA8B989B35FDFD35E2347385E68C0F2FA9CA5BF7EFBF7177240A0B406A2B54DEEE31D6A43CB10C6FBPDL" TargetMode="External"/><Relationship Id="rId7" Type="http://schemas.openxmlformats.org/officeDocument/2006/relationships/hyperlink" Target="consultantplus://offline/ref=C111D6B49C536967B0B0E626658325A963070432FD75DFDAA1541C213CF2CEFA1FDE122ABED6C9666ECC79FF64F30533D6CAF500A0F5750806F4BBE3PDL" TargetMode="External"/><Relationship Id="rId71" Type="http://schemas.openxmlformats.org/officeDocument/2006/relationships/hyperlink" Target="consultantplus://offline/ref=EDC9950BE39B48AE9E277C7091EFDE1089DE05CAB4A4BB83B15C82D9567A4B3A59679FE5FDD5A9BE7EFBF7127B1FA5A117FAB94EF2FD1A735FC912FCP7L" TargetMode="External"/><Relationship Id="rId92" Type="http://schemas.openxmlformats.org/officeDocument/2006/relationships/hyperlink" Target="consultantplus://offline/ref=EDC9950BE39B48AE9E277C7091EFDE1089DE05CABDA5BA8DB755DFD35E2347385E68C0F2FA9CA5BF7EFBF6177240A0B406A2B54DEEE31D6A43CB10C6FBPDL" TargetMode="External"/><Relationship Id="rId162" Type="http://schemas.openxmlformats.org/officeDocument/2006/relationships/hyperlink" Target="consultantplus://offline/ref=EDC9950BE39B48AE9E277C7091EFDE1089DE05CABEA8B988B557DFD35E2347385E68C0F2FA9CA5BF7EFBF6137940A0B406A2B54DEEE31D6A43CB10C6FBPDL" TargetMode="External"/><Relationship Id="rId183" Type="http://schemas.openxmlformats.org/officeDocument/2006/relationships/hyperlink" Target="consultantplus://offline/ref=EDC9950BE39B48AE9E277C7091EFDE1089DE05CABEA8B989B35FDFD35E2347385E68C0F2FA9CA5BF7EFBF71B7640A0B406A2B54DEEE31D6A43CB10C6FBPDL" TargetMode="External"/><Relationship Id="rId213" Type="http://schemas.openxmlformats.org/officeDocument/2006/relationships/hyperlink" Target="consultantplus://offline/ref=EDC9950BE39B48AE9E277C7091EFDE1089DE05CABEA3BD8BB751DFD35E2347385E68C0F2FA9CA5BF7EFBF6107640A0B406A2B54DEEE31D6A43CB10C6FBPDL" TargetMode="External"/><Relationship Id="rId218" Type="http://schemas.openxmlformats.org/officeDocument/2006/relationships/hyperlink" Target="consultantplus://offline/ref=EDC9950BE39B48AE9E277C7091EFDE1089DE05CABEA8B988B557DFD35E2347385E68C0F2FA9CA5BF7EFBF6117640A0B406A2B54DEEE31D6A43CB10C6FBPDL" TargetMode="External"/><Relationship Id="rId234" Type="http://schemas.openxmlformats.org/officeDocument/2006/relationships/hyperlink" Target="consultantplus://offline/ref=EDC9950BE39B48AE9E277C7091EFDE1089DE05CABDA9B08EB955DFD35E2347385E68C0F2FA9CA5BF7EFBF6117140A0B406A2B54DEEE31D6A43CB10C6FBPDL" TargetMode="External"/><Relationship Id="rId239" Type="http://schemas.openxmlformats.org/officeDocument/2006/relationships/hyperlink" Target="consultantplus://offline/ref=EDC9950BE39B48AE9E277C7091EFDE1089DE05CABDA9B08EB955DFD35E2347385E68C0F2FA9CA5BF7EFBF6117340A0B406A2B54DEEE31D6A43CB10C6FBPDL" TargetMode="External"/><Relationship Id="rId2" Type="http://schemas.openxmlformats.org/officeDocument/2006/relationships/settings" Target="settings.xml"/><Relationship Id="rId29" Type="http://schemas.openxmlformats.org/officeDocument/2006/relationships/hyperlink" Target="consultantplus://offline/ref=C111D6B49C536967B0B0E626658325A963070432F773DDD6A357412B34ABC2F818D14D3DB99FC5676ECC79F96BAC0026C792F903BCEB72111AF6B93CEBP7L" TargetMode="External"/><Relationship Id="rId250" Type="http://schemas.openxmlformats.org/officeDocument/2006/relationships/hyperlink" Target="consultantplus://offline/ref=EDC9950BE39B48AE9E27627D8783891F8BD152C1BBA3B2DCED03D9840173416D0C289EABB8DAB6BE79E5F41272F4P8L" TargetMode="External"/><Relationship Id="rId255" Type="http://schemas.openxmlformats.org/officeDocument/2006/relationships/hyperlink" Target="consultantplus://offline/ref=EDC9950BE39B48AE9E277C7091EFDE1089DE05CABEA2B98FB35FDFD35E2347385E68C0F2FA9CA5BF7EFBF6107540A0B406A2B54DEEE31D6A43CB10C6FBPDL" TargetMode="External"/><Relationship Id="rId271" Type="http://schemas.openxmlformats.org/officeDocument/2006/relationships/hyperlink" Target="consultantplus://offline/ref=EDC9950BE39B48AE9E277C7091EFDE1089DE05CABEA3BD8BB751DFD35E2347385E68C0F2FA9CA5BF7EFBF6107640A0B406A2B54DEEE31D6A43CB10C6FBPDL" TargetMode="External"/><Relationship Id="rId276" Type="http://schemas.openxmlformats.org/officeDocument/2006/relationships/hyperlink" Target="consultantplus://offline/ref=EDC9950BE39B48AE9E277C7091EFDE1089DE05CABEA4BD8EB056DFD35E2347385E68C0F2FA9CA5BF7EFBF6137540A0B406A2B54DEEE31D6A43CB10C6FBPDL" TargetMode="External"/><Relationship Id="rId24" Type="http://schemas.openxmlformats.org/officeDocument/2006/relationships/hyperlink" Target="consultantplus://offline/ref=C111D6B49C536967B0B0E626658325A963070432F478D9D1A25A412B34ABC2F818D14D3DB99FC5676ECC79F868AC0026C792F903BCEB72111AF6B93CEBP7L" TargetMode="External"/><Relationship Id="rId40" Type="http://schemas.openxmlformats.org/officeDocument/2006/relationships/hyperlink" Target="consultantplus://offline/ref=EDC9950BE39B48AE9E27627D8783891F8DDD5CC2B7F6E5DEBC56D78109231B7D0861CAA4A7D8AFA07CFBF4F1P1L" TargetMode="External"/><Relationship Id="rId45" Type="http://schemas.openxmlformats.org/officeDocument/2006/relationships/hyperlink" Target="consultantplus://offline/ref=EDC9950BE39B48AE9E27627D8783891F8BD152C1BBA3B2DCED03D9840173416D1E28C6A7B9D8A8BB7BF0A243341EF9E440E9B84BF2FF1D6FF5PEL" TargetMode="External"/><Relationship Id="rId66" Type="http://schemas.openxmlformats.org/officeDocument/2006/relationships/hyperlink" Target="consultantplus://offline/ref=EDC9950BE39B48AE9E277C7091EFDE1089DE05CABEA6BD88B252DFD35E2347385E68C0F2FA9CA5BF7EFBF6137740A0B406A2B54DEEE31D6A43CB10C6FBPDL" TargetMode="External"/><Relationship Id="rId87" Type="http://schemas.openxmlformats.org/officeDocument/2006/relationships/hyperlink" Target="consultantplus://offline/ref=EDC9950BE39B48AE9E277C7091EFDE1089DE05CABEA7BC88B45EDFD35E2347385E68C0F2FA9CA5BF7EFBF6137140A0B406A2B54DEEE31D6A43CB10C6FBPDL" TargetMode="External"/><Relationship Id="rId110" Type="http://schemas.openxmlformats.org/officeDocument/2006/relationships/hyperlink" Target="consultantplus://offline/ref=EDC9950BE39B48AE9E277C7091EFDE1089DE05CABEA8B989B35FDFD35E2347385E68C0F2FA9CA5BF7EFBF7177540A0B406A2B54DEEE31D6A43CB10C6FBPDL" TargetMode="External"/><Relationship Id="rId115" Type="http://schemas.openxmlformats.org/officeDocument/2006/relationships/hyperlink" Target="consultantplus://offline/ref=EDC9950BE39B48AE9E277C7091EFDE1089DE05CABEA8B989B35FDFD35E2347385E68C0F2FA9CA5BF7EFBF4127340A0B406A2B54DEEE31D6A43CB10C6FBPDL" TargetMode="External"/><Relationship Id="rId131" Type="http://schemas.openxmlformats.org/officeDocument/2006/relationships/hyperlink" Target="consultantplus://offline/ref=EDC9950BE39B48AE9E277C7091EFDE1089DE05CABDA2BB88B957DFD35E2347385E68C0F2FA9CA5BF7EFBF6137340A0B406A2B54DEEE31D6A43CB10C6FBPDL" TargetMode="External"/><Relationship Id="rId136" Type="http://schemas.openxmlformats.org/officeDocument/2006/relationships/hyperlink" Target="consultantplus://offline/ref=EDC9950BE39B48AE9E27627D8783891F8BD152C1BAA7B2DCED03D9840173416D0C289EABB8DAB6BE79E5F41272F4P8L" TargetMode="External"/><Relationship Id="rId157" Type="http://schemas.openxmlformats.org/officeDocument/2006/relationships/hyperlink" Target="consultantplus://offline/ref=EDC9950BE39B48AE9E277C7091EFDE1089DE05CABEA8B989B35FDFD35E2347385E68C0F2FA9CA5BF7EFBF7147740A0B406A2B54DEEE31D6A43CB10C6FBPDL" TargetMode="External"/><Relationship Id="rId178" Type="http://schemas.openxmlformats.org/officeDocument/2006/relationships/hyperlink" Target="consultantplus://offline/ref=EDC9950BE39B48AE9E277C7091EFDE1089DE05CABEA8B989B35FDFD35E2347385E68C0F2FA9CA5BF7EFBF7177240A0B406A2B54DEEE31D6A43CB10C6FBPDL" TargetMode="External"/><Relationship Id="rId61" Type="http://schemas.openxmlformats.org/officeDocument/2006/relationships/hyperlink" Target="consultantplus://offline/ref=EDC9950BE39B48AE9E27627D8783891F8BD152C1BBA3B2DCED03D9840173416D1E28C6A7B9D8A8BA79F0A243341EF9E440E9B84BF2FF1D6FF5PEL" TargetMode="External"/><Relationship Id="rId82" Type="http://schemas.openxmlformats.org/officeDocument/2006/relationships/hyperlink" Target="consultantplus://offline/ref=EDC9950BE39B48AE9E277C7091EFDE1089DE05CABDA2BB88B957DFD35E2347385E68C0F2FA9CA5BF7EFBF6137240A0B406A2B54DEEE31D6A43CB10C6FBPDL" TargetMode="External"/><Relationship Id="rId152" Type="http://schemas.openxmlformats.org/officeDocument/2006/relationships/hyperlink" Target="consultantplus://offline/ref=EDC9950BE39B48AE9E277C7091EFDE1089DE05CABDA2B08FB157DFD35E2347385E68C0F2FA9CA5BF7EFBF6107640A0B406A2B54DEEE31D6A43CB10C6FBPDL" TargetMode="External"/><Relationship Id="rId173" Type="http://schemas.openxmlformats.org/officeDocument/2006/relationships/hyperlink" Target="consultantplus://offline/ref=EDC9950BE39B48AE9E277C7091EFDE1089DE05CABEA8B989B35FDFD35E2347385E68C0F2FA9CA5BF7EFBF7147740A0B406A2B54DEEE31D6A43CB10C6FBPDL" TargetMode="External"/><Relationship Id="rId194" Type="http://schemas.openxmlformats.org/officeDocument/2006/relationships/hyperlink" Target="consultantplus://offline/ref=EDC9950BE39B48AE9E277C7091EFDE1089DE05CABEA8B989B35FDFD35E2347385E68C0F2FA9CA5BF7EFBF4127340A0B406A2B54DEEE31D6A43CB10C6FBPDL" TargetMode="External"/><Relationship Id="rId199" Type="http://schemas.openxmlformats.org/officeDocument/2006/relationships/hyperlink" Target="consultantplus://offline/ref=EDC9950BE39B48AE9E27627D8783891F8BD152C1BBA3B2DCED03D9840173416D0C289EABB8DAB6BE79E5F41272F4P8L" TargetMode="External"/><Relationship Id="rId203" Type="http://schemas.openxmlformats.org/officeDocument/2006/relationships/hyperlink" Target="consultantplus://offline/ref=EDC9950BE39B48AE9E27627D8783891F8BD652C5BCA7B2DCED03D9840173416D0C289EABB8DAB6BE79E5F41272F4P8L" TargetMode="External"/><Relationship Id="rId208" Type="http://schemas.openxmlformats.org/officeDocument/2006/relationships/hyperlink" Target="consultantplus://offline/ref=EDC9950BE39B48AE9E277C7091EFDE1089DE05CABEA7BC88B45EDFD35E2347385E68C0F2FA9CA5BF7EFBF6107040A0B406A2B54DEEE31D6A43CB10C6FBPDL" TargetMode="External"/><Relationship Id="rId229" Type="http://schemas.openxmlformats.org/officeDocument/2006/relationships/hyperlink" Target="consultantplus://offline/ref=EDC9950BE39B48AE9E277C7091EFDE1089DE05CABEA6BD88B252DFD35E2347385E68C0F2FA9CA5BF7EFBF6107640A0B406A2B54DEEE31D6A43CB10C6FBPDL" TargetMode="External"/><Relationship Id="rId19" Type="http://schemas.openxmlformats.org/officeDocument/2006/relationships/hyperlink" Target="consultantplus://offline/ref=C111D6B49C536967B0B0E626658325A963070432F473D4D6A15F412B34ABC2F818D14D3DB99FC5676ECC79FA6AAC0026C792F903BCEB72111AF6B93CEBP7L" TargetMode="External"/><Relationship Id="rId224" Type="http://schemas.openxmlformats.org/officeDocument/2006/relationships/hyperlink" Target="consultantplus://offline/ref=EDC9950BE39B48AE9E277C7091EFDE1089DE05CABEA7BC88B45EDFD35E2347385E68C0F2FA9CA5BF7EFBF6107540A0B406A2B54DEEE31D6A43CB10C6FBPDL" TargetMode="External"/><Relationship Id="rId240" Type="http://schemas.openxmlformats.org/officeDocument/2006/relationships/hyperlink" Target="consultantplus://offline/ref=EDC9950BE39B48AE9E277C7091EFDE1089DE05CABEA7BC88B45EDFD35E2347385E68C0F2FA9CA5BF7EFBF6117440A0B406A2B54DEEE31D6A43CB10C6FBPDL" TargetMode="External"/><Relationship Id="rId245" Type="http://schemas.openxmlformats.org/officeDocument/2006/relationships/hyperlink" Target="consultantplus://offline/ref=EDC9950BE39B48AE9E277C7091EFDE1089DE05CABEA8B988B557DFD35E2347385E68C0F2FA9CA5BF7EFBF6117840A0B406A2B54DEEE31D6A43CB10C6FBPDL" TargetMode="External"/><Relationship Id="rId261" Type="http://schemas.openxmlformats.org/officeDocument/2006/relationships/hyperlink" Target="consultantplus://offline/ref=EDC9950BE39B48AE9E277C7091EFDE1089DE05CABEA7BC88B45EDFD35E2347385E68C0F2FA9CA5BF7EFBF6117740A0B406A2B54DEEE31D6A43CB10C6FBPDL" TargetMode="External"/><Relationship Id="rId266" Type="http://schemas.openxmlformats.org/officeDocument/2006/relationships/hyperlink" Target="consultantplus://offline/ref=EDC9950BE39B48AE9E277C7091EFDE1089DE05CABEA2B98FB35FDFD35E2347385E68C0F2FA9CA5BF7EFBF6107840A0B406A2B54DEEE31D6A43CB10C6FBPDL" TargetMode="External"/><Relationship Id="rId14" Type="http://schemas.openxmlformats.org/officeDocument/2006/relationships/hyperlink" Target="consultantplus://offline/ref=C111D6B49C536967B0B0E626658325A963070432F471DDDBA156412B34ABC2F818D14D3DB99FC5676ECC79FD6FAC0026C792F903BCEB72111AF6B93CEBP7L" TargetMode="External"/><Relationship Id="rId30" Type="http://schemas.openxmlformats.org/officeDocument/2006/relationships/hyperlink" Target="consultantplus://offline/ref=C111D6B49C536967B0B0E626658325A963070432F773DED5A35F412B34ABC2F818D14D3DB99FC5676ECC79F868AC0026C792F903BCEB72111AF6B93CEBP7L" TargetMode="External"/><Relationship Id="rId35" Type="http://schemas.openxmlformats.org/officeDocument/2006/relationships/hyperlink" Target="consultantplus://offline/ref=C111D6B49C536967B0B0E626658325A963070432F774DBD2A95F412B34ABC2F818D14D3DB99FC5676ECC79F868AC0026C792F903BCEB72111AF6B93CEBP7L" TargetMode="External"/><Relationship Id="rId56" Type="http://schemas.openxmlformats.org/officeDocument/2006/relationships/hyperlink" Target="consultantplus://offline/ref=EDC9950BE39B48AE9E277C7091EFDE1089DE05CAB5A4B98DB95C82D9567A4B3A59679FE5FDD5A9BE7EFBF6157B1FA5A117FAB94EF2FD1A735FC912FCP7L" TargetMode="External"/><Relationship Id="rId77" Type="http://schemas.openxmlformats.org/officeDocument/2006/relationships/hyperlink" Target="consultantplus://offline/ref=EDC9950BE39B48AE9E277C7091EFDE1089DE05CABEA2BF83B157DFD35E2347385E68C0F2FA9CA5BF7EFBF6107540A0B406A2B54DEEE31D6A43CB10C6FBPDL" TargetMode="External"/><Relationship Id="rId100" Type="http://schemas.openxmlformats.org/officeDocument/2006/relationships/hyperlink" Target="consultantplus://offline/ref=EDC9950BE39B48AE9E277C7091EFDE1089DE05CABDA1BA83B452DFD35E2347385E68C0F2FA9CA5BF7EFBF6177440A0B406A2B54DEEE31D6A43CB10C6FBPDL" TargetMode="External"/><Relationship Id="rId105" Type="http://schemas.openxmlformats.org/officeDocument/2006/relationships/hyperlink" Target="consultantplus://offline/ref=EDC9950BE39B48AE9E27627D8783891F8BD152C1BBA3B2DCED03D9840173416D0C289EABB8DAB6BE79E5F41272F4P8L" TargetMode="External"/><Relationship Id="rId126" Type="http://schemas.openxmlformats.org/officeDocument/2006/relationships/hyperlink" Target="consultantplus://offline/ref=EDC9950BE39B48AE9E277C7091EFDE1089DE05CABEA1B88EB25FDFD35E2347385E68C0F2FA9CA5BF7EFBF6127840A0B406A2B54DEEE31D6A43CB10C6FBPDL" TargetMode="External"/><Relationship Id="rId147" Type="http://schemas.openxmlformats.org/officeDocument/2006/relationships/hyperlink" Target="consultantplus://offline/ref=EDC9950BE39B48AE9E277C7091EFDE1089DE05CABDA1BA83B452DFD35E2347385E68C0F2FA9CA5BF7EFBF6147740A0B406A2B54DEEE31D6A43CB10C6FBPDL" TargetMode="External"/><Relationship Id="rId168" Type="http://schemas.openxmlformats.org/officeDocument/2006/relationships/hyperlink" Target="consultantplus://offline/ref=EDC9950BE39B48AE9E277C7091EFDE1089DE05CABDA2B08FB157DFD35E2347385E68C0F2FA9CA5BF7EFBF6107740A0B406A2B54DEEE31D6A43CB10C6FBPDL" TargetMode="External"/><Relationship Id="rId282" Type="http://schemas.openxmlformats.org/officeDocument/2006/relationships/theme" Target="theme/theme1.xml"/><Relationship Id="rId8" Type="http://schemas.openxmlformats.org/officeDocument/2006/relationships/hyperlink" Target="consultantplus://offline/ref=C111D6B49C536967B0B0E626658325A963070432FD79DDD3A5541C213CF2CEFA1FDE122ABED6C9666ECC71FE64F30533D6CAF500A0F5750806F4BBE3PDL" TargetMode="External"/><Relationship Id="rId51" Type="http://schemas.openxmlformats.org/officeDocument/2006/relationships/hyperlink" Target="consultantplus://offline/ref=EDC9950BE39B48AE9E277C7091EFDE1089DE05CABEA2BF83B157DFD35E2347385E68C0F2FA9CA5BF7EFBF6137540A0B406A2B54DEEE31D6A43CB10C6FBPDL" TargetMode="External"/><Relationship Id="rId72" Type="http://schemas.openxmlformats.org/officeDocument/2006/relationships/hyperlink" Target="consultantplus://offline/ref=EDC9950BE39B48AE9E277C7091EFDE1089DE05CABBA7B98FB15C82D9567A4B3A59679FE5FDD5A9BE7EFBF6147B1FA5A117FAB94EF2FD1A735FC912FCP7L" TargetMode="External"/><Relationship Id="rId93" Type="http://schemas.openxmlformats.org/officeDocument/2006/relationships/hyperlink" Target="consultantplus://offline/ref=EDC9950BE39B48AE9E277C7091EFDE1089DE05CABEA7B08AB453DFD35E2347385E68C0F2FA9CA5BB75AFA7562546F5E75CF7BF52EEFD1FF6PEL" TargetMode="External"/><Relationship Id="rId98" Type="http://schemas.openxmlformats.org/officeDocument/2006/relationships/hyperlink" Target="consultantplus://offline/ref=EDC9950BE39B48AE9E277C7091EFDE1089DE05CABEA7BC88B45EDFD35E2347385E68C0F2FA9CA5BF7EFBF6137940A0B406A2B54DEEE31D6A43CB10C6FBPDL" TargetMode="External"/><Relationship Id="rId121" Type="http://schemas.openxmlformats.org/officeDocument/2006/relationships/hyperlink" Target="consultantplus://offline/ref=EDC9950BE39B48AE9E277C7091EFDE1089DE05CABEA8B989B35FDFD35E2347385E68C0F2FA9CA5BF7EFBF7157340A0B406A2B54DEEE31D6A43CB10C6FBPDL" TargetMode="External"/><Relationship Id="rId142" Type="http://schemas.openxmlformats.org/officeDocument/2006/relationships/hyperlink" Target="consultantplus://offline/ref=EDC9950BE39B48AE9E277C7091EFDE1089DE05CABDA1BA83B452DFD35E2347385E68C0F2FA9CA5BF7EFBF6147440A0B406A2B54DEEE31D6A43CB10C6FBPDL" TargetMode="External"/><Relationship Id="rId163" Type="http://schemas.openxmlformats.org/officeDocument/2006/relationships/hyperlink" Target="consultantplus://offline/ref=EDC9950BE39B48AE9E277C7091EFDE1089DE05CABEA8B989B35FDFD35E2347385E68C0F2FA9CA5BF7EFBF7177740A0B406A2B54DEEE31D6A43CB10C6FBPDL" TargetMode="External"/><Relationship Id="rId184" Type="http://schemas.openxmlformats.org/officeDocument/2006/relationships/hyperlink" Target="consultantplus://offline/ref=EDC9950BE39B48AE9E277C7091EFDE1089DE05CABEA8B989B35FDFD35E2347385E68C0F2FA9CA5BF7EFBF4127340A0B406A2B54DEEE31D6A43CB10C6FBPDL" TargetMode="External"/><Relationship Id="rId189" Type="http://schemas.openxmlformats.org/officeDocument/2006/relationships/hyperlink" Target="consultantplus://offline/ref=EDC9950BE39B48AE9E277C7091EFDE1089DE05CABEA8B989B35FDFD35E2347385E68C0F2FA9CA5BF7EFBF7177540A0B406A2B54DEEE31D6A43CB10C6FBPDL" TargetMode="External"/><Relationship Id="rId219" Type="http://schemas.openxmlformats.org/officeDocument/2006/relationships/hyperlink" Target="consultantplus://offline/ref=EDC9950BE39B48AE9E27627D8783891F8BD65DC7BFA6B2DCED03D9840173416D1E28C6A7B9D8A8BA7BF0A243341EF9E440E9B84BF2FF1D6FF5PEL" TargetMode="External"/><Relationship Id="rId3" Type="http://schemas.openxmlformats.org/officeDocument/2006/relationships/webSettings" Target="webSettings.xml"/><Relationship Id="rId214" Type="http://schemas.openxmlformats.org/officeDocument/2006/relationships/hyperlink" Target="consultantplus://offline/ref=EDC9950BE39B48AE9E277C7091EFDE1089DE05CABEA4BD8EB056DFD35E2347385E68C0F2FA9CA5BF7EFBF6137340A0B406A2B54DEEE31D6A43CB10C6FBPDL" TargetMode="External"/><Relationship Id="rId230" Type="http://schemas.openxmlformats.org/officeDocument/2006/relationships/hyperlink" Target="consultantplus://offline/ref=EDC9950BE39B48AE9E277C7091EFDE1089DE05CABEA2B98FB35FDFD35E2347385E68C0F2FA9CA5BF7EFBF6107140A0B406A2B54DEEE31D6A43CB10C6FBPDL" TargetMode="External"/><Relationship Id="rId235" Type="http://schemas.openxmlformats.org/officeDocument/2006/relationships/hyperlink" Target="consultantplus://offline/ref=EDC9950BE39B48AE9E277C7091EFDE1089DE05CABEA2BA8CB357DFD35E2347385E68C0F2FA9CA5BF7EFBF6127740A0B406A2B54DEEE31D6A43CB10C6FBPDL" TargetMode="External"/><Relationship Id="rId251" Type="http://schemas.openxmlformats.org/officeDocument/2006/relationships/hyperlink" Target="consultantplus://offline/ref=EDC9950BE39B48AE9E27627D8783891F8BD152C1BAA7B2DCED03D9840173416D0C289EABB8DAB6BE79E5F41272F4P8L" TargetMode="External"/><Relationship Id="rId256" Type="http://schemas.openxmlformats.org/officeDocument/2006/relationships/hyperlink" Target="consultantplus://offline/ref=EDC9950BE39B48AE9E277C7091EFDE1089DE05CABEA2BA8CB357DFD35E2347385E68C0F2FA9CA5BF7EFBF6127740A0B406A2B54DEEE31D6A43CB10C6FBPDL" TargetMode="External"/><Relationship Id="rId277" Type="http://schemas.openxmlformats.org/officeDocument/2006/relationships/hyperlink" Target="consultantplus://offline/ref=EDC9950BE39B48AE9E277C7091EFDE1089DE05CABEA7BC88B45EDFD35E2347385E68C0F2FA9CA5BF7EFBF6117740A0B406A2B54DEEE31D6A43CB10C6FBPDL" TargetMode="External"/><Relationship Id="rId25" Type="http://schemas.openxmlformats.org/officeDocument/2006/relationships/hyperlink" Target="consultantplus://offline/ref=C111D6B49C536967B0B0E626658325A963070432F478D4D7A95D412B34ABC2F818D14D3DB99FC5676ECC79F868AC0026C792F903BCEB72111AF6B93CEBP7L" TargetMode="External"/><Relationship Id="rId46" Type="http://schemas.openxmlformats.org/officeDocument/2006/relationships/hyperlink" Target="consultantplus://offline/ref=EDC9950BE39B48AE9E277C7091EFDE1089DE05CABEA6BD88B252DFD35E2347385E68C0F2FA9CA5BF7EFBF6127840A0B406A2B54DEEE31D6A43CB10C6FBPDL" TargetMode="External"/><Relationship Id="rId67" Type="http://schemas.openxmlformats.org/officeDocument/2006/relationships/hyperlink" Target="consultantplus://offline/ref=EDC9950BE39B48AE9E277C7091EFDE1089DE05CABDA6B98AB250DFD35E2347385E68C0F2FA9CA5BF7EFBF6127940A0B406A2B54DEEE31D6A43CB10C6FBPDL" TargetMode="External"/><Relationship Id="rId116" Type="http://schemas.openxmlformats.org/officeDocument/2006/relationships/hyperlink" Target="consultantplus://offline/ref=EDC9950BE39B48AE9E277C7091EFDE1089DE05CABEA3BD8BB751DFD35E2347385E68C0F2FA9CA5BF7EFBF6107340A0B406A2B54DEEE31D6A43CB10C6FBPDL" TargetMode="External"/><Relationship Id="rId137" Type="http://schemas.openxmlformats.org/officeDocument/2006/relationships/hyperlink" Target="consultantplus://offline/ref=EDC9950BE39B48AE9E277C7091EFDE1089DE05CABDA1BA83B452DFD35E2347385E68C0F2FA9CA5BF7EFBF6147240A0B406A2B54DEEE31D6A43CB10C6FBPDL" TargetMode="External"/><Relationship Id="rId158" Type="http://schemas.openxmlformats.org/officeDocument/2006/relationships/hyperlink" Target="consultantplus://offline/ref=EDC9950BE39B48AE9E277C7091EFDE1089DE05CABEA8B989B35FDFD35E2347385E68C0F2FA9CA5BF7EFBF7157040A0B406A2B54DEEE31D6A43CB10C6FBPDL" TargetMode="External"/><Relationship Id="rId272" Type="http://schemas.openxmlformats.org/officeDocument/2006/relationships/hyperlink" Target="consultantplus://offline/ref=EDC9950BE39B48AE9E277C7091EFDE1089DE05CABEA6BD88B252DFD35E2347385E68C0F2FA9CA5BF7EFBF6167640A0B406A2B54DEEE31D6A43CB10C6FBPDL" TargetMode="External"/><Relationship Id="rId20" Type="http://schemas.openxmlformats.org/officeDocument/2006/relationships/hyperlink" Target="consultantplus://offline/ref=C111D6B49C536967B0B0E626658325A963070432F472DAD4A459412B34ABC2F818D14D3DB99FC5676ECC79F067AC0026C792F903BCEB72111AF6B93CEBP7L" TargetMode="External"/><Relationship Id="rId41" Type="http://schemas.openxmlformats.org/officeDocument/2006/relationships/hyperlink" Target="consultantplus://offline/ref=EDC9950BE39B48AE9E27627D8783891F8BD152C1BBA3B2DCED03D9840173416D1E28C6A7B9D8A8BF76F0A243341EF9E440E9B84BF2FF1D6FF5PEL" TargetMode="External"/><Relationship Id="rId62" Type="http://schemas.openxmlformats.org/officeDocument/2006/relationships/hyperlink" Target="consultantplus://offline/ref=EDC9950BE39B48AE9E277C7091EFDE1089DE05CAB4A4BB83B15C82D9567A4B3A59679FE5FDD5A9BE7EFBF61A7B1FA5A117FAB94EF2FD1A735FC912FCP7L" TargetMode="External"/><Relationship Id="rId83" Type="http://schemas.openxmlformats.org/officeDocument/2006/relationships/hyperlink" Target="consultantplus://offline/ref=EDC9950BE39B48AE9E277C7091EFDE1089DE05CABDA5BA8DB755DFD35E2347385E68C0F2FA9CA5BF7EFBF6177140A0B406A2B54DEEE31D6A43CB10C6FBPDL" TargetMode="External"/><Relationship Id="rId88" Type="http://schemas.openxmlformats.org/officeDocument/2006/relationships/hyperlink" Target="consultantplus://offline/ref=EDC9950BE39B48AE9E277C7091EFDE1089DE05CABEA7BC88B45EDFD35E2347385E68C0F2FA9CA5BF7EFBF6137440A0B406A2B54DEEE31D6A43CB10C6FBPDL" TargetMode="External"/><Relationship Id="rId111" Type="http://schemas.openxmlformats.org/officeDocument/2006/relationships/hyperlink" Target="consultantplus://offline/ref=EDC9950BE39B48AE9E277C7091EFDE1089DE05CABEA8B989B35FDFD35E2347385E68C0F2FA9CA5BF7EFBF5107740A0B406A2B54DEEE31D6A43CB10C6FBPDL" TargetMode="External"/><Relationship Id="rId132" Type="http://schemas.openxmlformats.org/officeDocument/2006/relationships/hyperlink" Target="consultantplus://offline/ref=EDC9950BE39B48AE9E27627D8783891F8CDD5EC7BFA2B2DCED03D9840173416D0C289EABB8DAB6BE79E5F41272F4P8L" TargetMode="External"/><Relationship Id="rId153" Type="http://schemas.openxmlformats.org/officeDocument/2006/relationships/hyperlink" Target="consultantplus://offline/ref=EDC9950BE39B48AE9E277C7091EFDE1089DE05CABEA8B883B851DFD35E2347385E68C0F2FA9CA5BF7EFBF6127940A0B406A2B54DEEE31D6A43CB10C6FBPDL" TargetMode="External"/><Relationship Id="rId174" Type="http://schemas.openxmlformats.org/officeDocument/2006/relationships/hyperlink" Target="consultantplus://offline/ref=EDC9950BE39B48AE9E277C7091EFDE1089DE05CABEA8B989B35FDFD35E2347385E68C0F2FA9CA5BF7EFBF4127340A0B406A2B54DEEE31D6A43CB10C6FBPDL" TargetMode="External"/><Relationship Id="rId179" Type="http://schemas.openxmlformats.org/officeDocument/2006/relationships/hyperlink" Target="consultantplus://offline/ref=EDC9950BE39B48AE9E277C7091EFDE1089DE05CABEA8B989B35FDFD35E2347385E68C0F2FA9CA5BF7EFBF7177540A0B406A2B54DEEE31D6A43CB10C6FBPDL" TargetMode="External"/><Relationship Id="rId195" Type="http://schemas.openxmlformats.org/officeDocument/2006/relationships/hyperlink" Target="consultantplus://offline/ref=EDC9950BE39B48AE9E277C7091EFDE1089DE05CABEA8B989B35FDFD35E2347385E68C0F2FA9CA5BF7EFBF7157140A0B406A2B54DEEE31D6A43CB10C6FBPDL" TargetMode="External"/><Relationship Id="rId209" Type="http://schemas.openxmlformats.org/officeDocument/2006/relationships/hyperlink" Target="consultantplus://offline/ref=EDC9950BE39B48AE9E277C7091EFDE1089DE05CABDA5BA8DB755DFD35E2347385E68C0F2FA9CA5BF7EFBF6177940A0B406A2B54DEEE31D6A43CB10C6FBPDL" TargetMode="External"/><Relationship Id="rId190" Type="http://schemas.openxmlformats.org/officeDocument/2006/relationships/hyperlink" Target="consultantplus://offline/ref=EDC9950BE39B48AE9E277C7091EFDE1089DE05CABEA8B989B35FDFD35E2347385E68C0F2FA9CA5BF7EFBF5107740A0B406A2B54DEEE31D6A43CB10C6FBPDL" TargetMode="External"/><Relationship Id="rId204" Type="http://schemas.openxmlformats.org/officeDocument/2006/relationships/hyperlink" Target="consultantplus://offline/ref=EDC9950BE39B48AE9E277C7091EFDE1089DE05CABEA1BD88B757DFD35E2347385E68C0F2FA9CA5BF7EFBF6117440A0B406A2B54DEEE31D6A43CB10C6FBPDL" TargetMode="External"/><Relationship Id="rId220" Type="http://schemas.openxmlformats.org/officeDocument/2006/relationships/hyperlink" Target="consultantplus://offline/ref=EDC9950BE39B48AE9E277C7091EFDE1089DE05CABEA2B98FB35FDFD35E2347385E68C0F2FA9CA5BF7EFBF6107040A0B406A2B54DEEE31D6A43CB10C6FBPDL" TargetMode="External"/><Relationship Id="rId225" Type="http://schemas.openxmlformats.org/officeDocument/2006/relationships/hyperlink" Target="consultantplus://offline/ref=EDC9950BE39B48AE9E277C7091EFDE1089DE05CABEA7BC88B45EDFD35E2347385E68C0F2FA9CA5BF7EFBF6107640A0B406A2B54DEEE31D6A43CB10C6FBPDL" TargetMode="External"/><Relationship Id="rId241" Type="http://schemas.openxmlformats.org/officeDocument/2006/relationships/hyperlink" Target="consultantplus://offline/ref=EDC9950BE39B48AE9E277C7091EFDE1089DE05CABEA6BD88B252DFD35E2347385E68C0F2FA9CA5BF7EFBF6117040A0B406A2B54DEEE31D6A43CB10C6FBPDL" TargetMode="External"/><Relationship Id="rId246" Type="http://schemas.openxmlformats.org/officeDocument/2006/relationships/hyperlink" Target="consultantplus://offline/ref=EDC9950BE39B48AE9E27627D8783891F8BD65DC4B5A3B2DCED03D9840173416D0C289EABB8DAB6BE79E5F41272F4P8L" TargetMode="External"/><Relationship Id="rId267" Type="http://schemas.openxmlformats.org/officeDocument/2006/relationships/hyperlink" Target="consultantplus://offline/ref=EDC9950BE39B48AE9E277C7091EFDE1089DE05CABEA2BA8CB357DFD35E2347385E68C0F2FA9CA5BF7EFBF6127740A0B406A2B54DEEE31D6A43CB10C6FBPDL" TargetMode="External"/><Relationship Id="rId15" Type="http://schemas.openxmlformats.org/officeDocument/2006/relationships/hyperlink" Target="consultantplus://offline/ref=C111D6B49C536967B0B0E626658325A963070432F470DEDAA45A412B34ABC2F818D14D3DB99FC5676ECC79FC6EAC0026C792F903BCEB72111AF6B93CEBP7L" TargetMode="External"/><Relationship Id="rId36" Type="http://schemas.openxmlformats.org/officeDocument/2006/relationships/hyperlink" Target="consultantplus://offline/ref=C111D6B49C536967B0B0E626658325A963070432F777D9D1A25A412B34ABC2F818D14D3DB99FC5676ECC79F868AC0026C792F903BCEB72111AF6B93CEBP7L" TargetMode="External"/><Relationship Id="rId57" Type="http://schemas.openxmlformats.org/officeDocument/2006/relationships/hyperlink" Target="consultantplus://offline/ref=EDC9950BE39B48AE9E277C7091EFDE1089DE05CABEA6BD88B252DFD35E2347385E68C0F2FA9CA5BF7EFBF6137340A0B406A2B54DEEE31D6A43CB10C6FBPDL" TargetMode="External"/><Relationship Id="rId106" Type="http://schemas.openxmlformats.org/officeDocument/2006/relationships/hyperlink" Target="consultantplus://offline/ref=EDC9950BE39B48AE9E277C7091EFDE1089DE05CABEA1BB8BB154DFD35E2347385E68C0F2FA9CA5BF7EFBF6127940A0B406A2B54DEEE31D6A43CB10C6FBPDL" TargetMode="External"/><Relationship Id="rId127" Type="http://schemas.openxmlformats.org/officeDocument/2006/relationships/hyperlink" Target="consultantplus://offline/ref=EDC9950BE39B48AE9E277C7091EFDE1089DE05CABEA7BC88B951DFD35E2347385E68C0F2FA9CA5BF7EFBF6177840A0B406A2B54DEEE31D6A43CB10C6FBPDL" TargetMode="External"/><Relationship Id="rId262" Type="http://schemas.openxmlformats.org/officeDocument/2006/relationships/hyperlink" Target="consultantplus://offline/ref=EDC9950BE39B48AE9E277C7091EFDE1089DE05CABEA8B988B557DFD35E2347385E68C0F2FA9CA5BF7EFBF6117940A0B406A2B54DEEE31D6A43CB10C6FBPDL" TargetMode="External"/><Relationship Id="rId10" Type="http://schemas.openxmlformats.org/officeDocument/2006/relationships/hyperlink" Target="consultantplus://offline/ref=C111D6B49C536967B0B0E626658325A963070432FD76D8DBA6541C213CF2CEFA1FDE122ABED6C9666ECC79FF64F30533D6CAF500A0F5750806F4BBE3PDL" TargetMode="External"/><Relationship Id="rId31" Type="http://schemas.openxmlformats.org/officeDocument/2006/relationships/hyperlink" Target="consultantplus://offline/ref=C111D6B49C536967B0B0E626658325A963070432F772DDD0A256412B34ABC2F818D14D3DB99FC5676ECC79F866AC0026C792F903BCEB72111AF6B93CEBP7L" TargetMode="External"/><Relationship Id="rId52" Type="http://schemas.openxmlformats.org/officeDocument/2006/relationships/hyperlink" Target="consultantplus://offline/ref=EDC9950BE39B48AE9E277C7091EFDE1089DE05CABEA7BA8EB157DFD35E2347385E68C0F2FA9CA5BF7EFBF6137540A0B406A2B54DEEE31D6A43CB10C6FBPDL" TargetMode="External"/><Relationship Id="rId73" Type="http://schemas.openxmlformats.org/officeDocument/2006/relationships/hyperlink" Target="consultantplus://offline/ref=EDC9950BE39B48AE9E27627D8783891F8BD658C3BAA6B2DCED03D9840173416D1E28C6A7B9D8A8BC7DF0A243341EF9E440E9B84BF2FF1D6FF5PEL" TargetMode="External"/><Relationship Id="rId78" Type="http://schemas.openxmlformats.org/officeDocument/2006/relationships/hyperlink" Target="consultantplus://offline/ref=EDC9950BE39B48AE9E277C7091EFDE1089DE05CABEA2BF83B157DFD35E2347385E68C0F2FA9CA5BF7EFBF6117040A0B406A2B54DEEE31D6A43CB10C6FBPDL" TargetMode="External"/><Relationship Id="rId94" Type="http://schemas.openxmlformats.org/officeDocument/2006/relationships/hyperlink" Target="consultantplus://offline/ref=EDC9950BE39B48AE9E277C7091EFDE1089DE05CABEA7BC88B45EDFD35E2347385E68C0F2FA9CA5BF7EFBF6137740A0B406A2B54DEEE31D6A43CB10C6FBPDL" TargetMode="External"/><Relationship Id="rId99" Type="http://schemas.openxmlformats.org/officeDocument/2006/relationships/hyperlink" Target="consultantplus://offline/ref=EDC9950BE39B48AE9E277C7091EFDE1089DE05CABEA8B988B557DFD35E2347385E68C0F2FA9CA5BF7EFBF6137740A0B406A2B54DEEE31D6A43CB10C6FBPDL" TargetMode="External"/><Relationship Id="rId101" Type="http://schemas.openxmlformats.org/officeDocument/2006/relationships/hyperlink" Target="consultantplus://offline/ref=EDC9950BE39B48AE9E277C7091EFDE1089DE05CABDA1BA83B452DFD35E2347385E68C0F2FA9CA5BF7EFBF6177540A0B406A2B54DEEE31D6A43CB10C6FBPDL" TargetMode="External"/><Relationship Id="rId122" Type="http://schemas.openxmlformats.org/officeDocument/2006/relationships/hyperlink" Target="consultantplus://offline/ref=EDC9950BE39B48AE9E277C7091EFDE1089DE05CABEA3BD8BB751DFD35E2347385E68C0F2FA9CA5BF7EFBF6107440A0B406A2B54DEEE31D6A43CB10C6FBPDL" TargetMode="External"/><Relationship Id="rId143" Type="http://schemas.openxmlformats.org/officeDocument/2006/relationships/hyperlink" Target="consultantplus://offline/ref=EDC9950BE39B48AE9E277C7091EFDE1089DE05CABDA2BB88B957DFD35E2347385E68C0F2FA9CA5BF7EFBF6137440A0B406A2B54DEEE31D6A43CB10C6FBPDL" TargetMode="External"/><Relationship Id="rId148" Type="http://schemas.openxmlformats.org/officeDocument/2006/relationships/hyperlink" Target="consultantplus://offline/ref=EDC9950BE39B48AE9E277C7091EFDE1089DE05CABEA1BD89B751DFD35E2347385E68C0F2FA9CA5BF7EFBF6137640A0B406A2B54DEEE31D6A43CB10C6FBPDL" TargetMode="External"/><Relationship Id="rId164" Type="http://schemas.openxmlformats.org/officeDocument/2006/relationships/hyperlink" Target="consultantplus://offline/ref=EDC9950BE39B48AE9E277C7091EFDE1089DE05CABEA8B989B35FDFD35E2347385E68C0F2FA9CA5BF7EFBF7147340A0B406A2B54DEEE31D6A43CB10C6FBPDL" TargetMode="External"/><Relationship Id="rId169" Type="http://schemas.openxmlformats.org/officeDocument/2006/relationships/hyperlink" Target="consultantplus://offline/ref=EDC9950BE39B48AE9E277C7091EFDE1089DE05CABEA8B988B557DFD35E2347385E68C0F2FA9CA5BF7EFBF6107040A0B406A2B54DEEE31D6A43CB10C6FBPDL" TargetMode="External"/><Relationship Id="rId185" Type="http://schemas.openxmlformats.org/officeDocument/2006/relationships/hyperlink" Target="consultantplus://offline/ref=EDC9950BE39B48AE9E277C7091EFDE1089DE05CABEA8B989B35FDFD35E2347385E68C0F2FA9CA5BF7EFBF7157140A0B406A2B54DEEE31D6A43CB10C6FBPDL" TargetMode="External"/><Relationship Id="rId4" Type="http://schemas.openxmlformats.org/officeDocument/2006/relationships/hyperlink" Target="consultantplus://offline/ref=C111D6B49C536967B0B0E626658325A963070432F773DBDAA15F412B34ABC2F818D14D3DB99FC5676ECC79F869AC0026C792F903BCEB72111AF6B93CEBP7L" TargetMode="External"/><Relationship Id="rId9" Type="http://schemas.openxmlformats.org/officeDocument/2006/relationships/hyperlink" Target="consultantplus://offline/ref=C111D6B49C536967B0B0E626658325A963070432FD77DAD4A5541C213CF2CEFA1FDE122ABED6C9666ECC79FF64F30533D6CAF500A0F5750806F4BBE3PDL" TargetMode="External"/><Relationship Id="rId180" Type="http://schemas.openxmlformats.org/officeDocument/2006/relationships/hyperlink" Target="consultantplus://offline/ref=EDC9950BE39B48AE9E277C7091EFDE1089DE05CABEA8B989B35FDFD35E2347385E68C0F2FA9CA5BF7EFBF5107740A0B406A2B54DEEE31D6A43CB10C6FBPDL" TargetMode="External"/><Relationship Id="rId210" Type="http://schemas.openxmlformats.org/officeDocument/2006/relationships/hyperlink" Target="consultantplus://offline/ref=EDC9950BE39B48AE9E277C7091EFDE1089DE05CABDA9B08EB955DFD35E2347385E68C0F2FA9CA5BF7EFBF6137940A0B406A2B54DEEE31D6A43CB10C6FBPDL" TargetMode="External"/><Relationship Id="rId215" Type="http://schemas.openxmlformats.org/officeDocument/2006/relationships/hyperlink" Target="consultantplus://offline/ref=EDC9950BE39B48AE9E277C7091EFDE1089DE05CABEA5BF8BB957DFD35E2347385E68C0F2FA9CA5BF7EFBF6137040A0B406A2B54DEEE31D6A43CB10C6FBPDL" TargetMode="External"/><Relationship Id="rId236" Type="http://schemas.openxmlformats.org/officeDocument/2006/relationships/hyperlink" Target="consultantplus://offline/ref=EDC9950BE39B48AE9E277C7091EFDE1089DE05CABEA5BF8BB957DFD35E2347385E68C0F2FA9CA5BF7EFBF6137040A0B406A2B54DEEE31D6A43CB10C6FBPDL" TargetMode="External"/><Relationship Id="rId257" Type="http://schemas.openxmlformats.org/officeDocument/2006/relationships/hyperlink" Target="consultantplus://offline/ref=EDC9950BE39B48AE9E277C7091EFDE1089DE05CABEA3BD8BB751DFD35E2347385E68C0F2FA9CA5BF7EFBF6107640A0B406A2B54DEEE31D6A43CB10C6FBPDL" TargetMode="External"/><Relationship Id="rId278" Type="http://schemas.openxmlformats.org/officeDocument/2006/relationships/hyperlink" Target="consultantplus://offline/ref=EDC9950BE39B48AE9E27627D8783891F8BD152C1BBA3B2DCED03D9840173416D0C289EABB8DAB6BE79E5F41272F4P8L" TargetMode="External"/><Relationship Id="rId26" Type="http://schemas.openxmlformats.org/officeDocument/2006/relationships/hyperlink" Target="consultantplus://offline/ref=C111D6B49C536967B0B0E626658325A963070432F771DADBA756412B34ABC2F818D14D3DB99FC5676ECC79FA6DAC0026C792F903BCEB72111AF6B93CEBP7L" TargetMode="External"/><Relationship Id="rId231" Type="http://schemas.openxmlformats.org/officeDocument/2006/relationships/hyperlink" Target="consultantplus://offline/ref=EDC9950BE39B48AE9E27627D8783891F8BD152C1BAA7B2DCED03D9840173416D1E28C6A0B9D3FCEF3AAEFB137255F4E25CF5B84EFEPFL" TargetMode="External"/><Relationship Id="rId252" Type="http://schemas.openxmlformats.org/officeDocument/2006/relationships/hyperlink" Target="consultantplus://offline/ref=EDC9950BE39B48AE9E27627D8783891F8CDD5EC7BFA2B2DCED03D9840173416D0C289EABB8DAB6BE79E5F41272F4P8L" TargetMode="External"/><Relationship Id="rId273" Type="http://schemas.openxmlformats.org/officeDocument/2006/relationships/hyperlink" Target="consultantplus://offline/ref=EDC9950BE39B48AE9E277C7091EFDE1089DE05CABEA8B988B557DFD35E2347385E68C0F2FA9CA5BF7EFBF6117940A0B406A2B54DEEE31D6A43CB10C6FBPDL" TargetMode="External"/><Relationship Id="rId47" Type="http://schemas.openxmlformats.org/officeDocument/2006/relationships/hyperlink" Target="consultantplus://offline/ref=EDC9950BE39B48AE9E277C7091EFDE1089DE05CABEA0BE82B75EDFD35E2347385E68C0F2FA9CA5BF7EFBF6107340A0B406A2B54DEEE31D6A43CB10C6FBPDL" TargetMode="External"/><Relationship Id="rId68" Type="http://schemas.openxmlformats.org/officeDocument/2006/relationships/hyperlink" Target="consultantplus://offline/ref=EDC9950BE39B48AE9E27627D8783891F8DD75BC6BDA3B2DCED03D9840173416D1E28C6A7B9D8A8BC79F0A243341EF9E440E9B84BF2FF1D6FF5PEL" TargetMode="External"/><Relationship Id="rId89" Type="http://schemas.openxmlformats.org/officeDocument/2006/relationships/hyperlink" Target="consultantplus://offline/ref=EDC9950BE39B48AE9E27627D8783891F8BD152C1BAA7B2DCED03D9840173416D1E28C6A0B9D3FCEF3AAEFB137255F4E25CF5B84EFEPFL" TargetMode="External"/><Relationship Id="rId112" Type="http://schemas.openxmlformats.org/officeDocument/2006/relationships/hyperlink" Target="consultantplus://offline/ref=EDC9950BE39B48AE9E277C7091EFDE1089DE05CABEA8B989B35FDFD35E2347385E68C0F2FA9CA5BF7EFBF7147740A0B406A2B54DEEE31D6A43CB10C6FBPDL" TargetMode="External"/><Relationship Id="rId133" Type="http://schemas.openxmlformats.org/officeDocument/2006/relationships/hyperlink" Target="consultantplus://offline/ref=EDC9950BE39B48AE9E277C7091EFDE1089DE05CABDA9BD88B252DFD35E2347385E68C0F2FA9CA5BF7EFBF6127740A0B406A2B54DEEE31D6A43CB10C6FBPDL" TargetMode="External"/><Relationship Id="rId154" Type="http://schemas.openxmlformats.org/officeDocument/2006/relationships/hyperlink" Target="consultantplus://offline/ref=EDC9950BE39B48AE9E277C7091EFDE1089DE05CABEA8B989B35FDFD35E2347385E68C0F2FA9CA5BF7EFBF7177240A0B406A2B54DEEE31D6A43CB10C6FBPDL" TargetMode="External"/><Relationship Id="rId175" Type="http://schemas.openxmlformats.org/officeDocument/2006/relationships/hyperlink" Target="consultantplus://offline/ref=EDC9950BE39B48AE9E277C7091EFDE1089DE05CABEA8B989B35FDFD35E2347385E68C0F2FA9CA5BF7EFBF7177740A0B406A2B54DEEE31D6A43CB10C6FBPDL" TargetMode="External"/><Relationship Id="rId196" Type="http://schemas.openxmlformats.org/officeDocument/2006/relationships/hyperlink" Target="consultantplus://offline/ref=EDC9950BE39B48AE9E277C7091EFDE1089DE05CABEA8B989B35FDFD35E2347385E68C0F2FA9CA5BF7EFBF7157340A0B406A2B54DEEE31D6A43CB10C6FBPDL" TargetMode="External"/><Relationship Id="rId200" Type="http://schemas.openxmlformats.org/officeDocument/2006/relationships/hyperlink" Target="consultantplus://offline/ref=EDC9950BE39B48AE9E27627D8783891F8BD152C1BBA3B2DCED03D9840173416D0C289EABB8DAB6BE79E5F41272F4P8L" TargetMode="External"/><Relationship Id="rId16" Type="http://schemas.openxmlformats.org/officeDocument/2006/relationships/hyperlink" Target="consultantplus://offline/ref=C111D6B49C536967B0B0E626658325A963070432F774DBD1A65D412B34ABC2F818D14D3DB99FC5676ECC79FB6FAC0026C792F903BCEB72111AF6B93CEBP7L" TargetMode="External"/><Relationship Id="rId221" Type="http://schemas.openxmlformats.org/officeDocument/2006/relationships/hyperlink" Target="consultantplus://offline/ref=EDC9950BE39B48AE9E277C7091EFDE1089DE05CABEA6BD88B252DFD35E2347385E68C0F2FA9CA5BF7EFBF6107440A0B406A2B54DEEE31D6A43CB10C6FBPDL" TargetMode="External"/><Relationship Id="rId242" Type="http://schemas.openxmlformats.org/officeDocument/2006/relationships/hyperlink" Target="consultantplus://offline/ref=EDC9950BE39B48AE9E277C7091EFDE1089DE05CABEA6BD88B252DFD35E2347385E68C0F2FA9CA5BF7EFBF6117240A0B406A2B54DEEE31D6A43CB10C6FBPDL" TargetMode="External"/><Relationship Id="rId263" Type="http://schemas.openxmlformats.org/officeDocument/2006/relationships/hyperlink" Target="consultantplus://offline/ref=EDC9950BE39B48AE9E27627D8783891F8BD65DC7BFA6B2DCED03D9840173416D1E28C6A7B9D8A8BA7BF0A243341EF9E440E9B84BF2FF1D6FF5PEL" TargetMode="External"/><Relationship Id="rId37" Type="http://schemas.openxmlformats.org/officeDocument/2006/relationships/hyperlink" Target="consultantplus://offline/ref=C111D6B49C536967B0B0E626658325A963070432F776D8D1A456412B34ABC2F818D14D3DB99FC5676ECC79F866AC0026C792F903BCEB72111AF6B93CEBP7L" TargetMode="External"/><Relationship Id="rId58" Type="http://schemas.openxmlformats.org/officeDocument/2006/relationships/hyperlink" Target="consultantplus://offline/ref=EDC9950BE39B48AE9E277C7091EFDE1089DE05CABEA7BD82B651DFD35E2347385E68C0F2FA9CA5B975AFA7562546F5E75CF7BF52EEFD1FF6PEL" TargetMode="External"/><Relationship Id="rId79" Type="http://schemas.openxmlformats.org/officeDocument/2006/relationships/hyperlink" Target="consultantplus://offline/ref=EDC9950BE39B48AE9E277C7091EFDE1089DE05CABEA6BD88B252DFD35E2347385E68C0F2FA9CA5BF7EFBF6137940A0B406A2B54DEEE31D6A43CB10C6FBPDL" TargetMode="External"/><Relationship Id="rId102" Type="http://schemas.openxmlformats.org/officeDocument/2006/relationships/hyperlink" Target="consultantplus://offline/ref=EDC9950BE39B48AE9E277C7091EFDE1089DE05CABDA9B08EB955DFD35E2347385E68C0F2FA9CA5BF7EFBF6137140A0B406A2B54DEEE31D6A43CB10C6FBPDL" TargetMode="External"/><Relationship Id="rId123" Type="http://schemas.openxmlformats.org/officeDocument/2006/relationships/hyperlink" Target="consultantplus://offline/ref=EDC9950BE39B48AE9E277C7091EFDE1089DE05CABEA3BD8BB751DFD35E2347385E68C0F2FA9CA5BF7EFBF6107540A0B406A2B54DEEE31D6A43CB10C6FBPDL" TargetMode="External"/><Relationship Id="rId144" Type="http://schemas.openxmlformats.org/officeDocument/2006/relationships/hyperlink" Target="consultantplus://offline/ref=EDC9950BE39B48AE9E27627D8783891F8BD152C1BBA3B2DCED03D9840173416D1E28C6AEB9D3FCEF3AAEFB137255F4E25CF5B84EFEPFL" TargetMode="External"/><Relationship Id="rId90" Type="http://schemas.openxmlformats.org/officeDocument/2006/relationships/hyperlink" Target="consultantplus://offline/ref=EDC9950BE39B48AE9E27627D8783891F8BD152C1BAA7B2DCED03D9840173416D1E28C6A0B9D3FCEF3AAEFB137255F4E25CF5B84EFEPFL" TargetMode="External"/><Relationship Id="rId165" Type="http://schemas.openxmlformats.org/officeDocument/2006/relationships/hyperlink" Target="consultantplus://offline/ref=EDC9950BE39B48AE9E277C7091EFDE1089DE05CABEA8B989B35FDFD35E2347385E68C0F2FA9CA5BF7EFBF7157140A0B406A2B54DEEE31D6A43CB10C6FBPDL" TargetMode="External"/><Relationship Id="rId186" Type="http://schemas.openxmlformats.org/officeDocument/2006/relationships/hyperlink" Target="consultantplus://offline/ref=EDC9950BE39B48AE9E277C7091EFDE1089DE05CABEA8B989B35FDFD35E2347385E68C0F2FA9CA5BF7EFBF7157340A0B406A2B54DEEE31D6A43CB10C6FBPDL" TargetMode="External"/><Relationship Id="rId211" Type="http://schemas.openxmlformats.org/officeDocument/2006/relationships/hyperlink" Target="consultantplus://offline/ref=EDC9950BE39B48AE9E277C7091EFDE1089DE05CABEA2B98FB35FDFD35E2347385E68C0F2FA9CA5BF7EFBF6137840A0B406A2B54DEEE31D6A43CB10C6FBPDL" TargetMode="External"/><Relationship Id="rId232" Type="http://schemas.openxmlformats.org/officeDocument/2006/relationships/hyperlink" Target="consultantplus://offline/ref=EDC9950BE39B48AE9E277C7091EFDE1089DE05CABEA8B988B557DFD35E2347385E68C0F2FA9CA5BF7EFBF6117740A0B406A2B54DEEE31D6A43CB10C6FBPDL" TargetMode="External"/><Relationship Id="rId253" Type="http://schemas.openxmlformats.org/officeDocument/2006/relationships/hyperlink" Target="consultantplus://offline/ref=EDC9950BE39B48AE9E277C7091EFDE1089DE05CABDA9B08EB955DFD35E2347385E68C0F2FA9CA5BF7EFBF6117440A0B406A2B54DEEE31D6A43CB10C6FBPDL" TargetMode="External"/><Relationship Id="rId274" Type="http://schemas.openxmlformats.org/officeDocument/2006/relationships/hyperlink" Target="consultantplus://offline/ref=EDC9950BE39B48AE9E27627D8783891F8BD65DC4B5A3B2DCED03D9840173416D0C289EABB8DAB6BE79E5F41272F4P8L" TargetMode="External"/><Relationship Id="rId27" Type="http://schemas.openxmlformats.org/officeDocument/2006/relationships/hyperlink" Target="consultantplus://offline/ref=C111D6B49C536967B0B0E626658325A963070432F770DFD2A15C412B34ABC2F818D14D3DB99FC5676ECC79F868AC0026C792F903BCEB72111AF6B93CEBP7L" TargetMode="External"/><Relationship Id="rId48" Type="http://schemas.openxmlformats.org/officeDocument/2006/relationships/hyperlink" Target="consultantplus://offline/ref=EDC9950BE39B48AE9E277C7091EFDE1089DE05CABDA6B98AB250DFD35E2347385E68C0F2FA9CA5BF7EFBF6127940A0B406A2B54DEEE31D6A43CB10C6FBPDL" TargetMode="External"/><Relationship Id="rId69" Type="http://schemas.openxmlformats.org/officeDocument/2006/relationships/hyperlink" Target="consultantplus://offline/ref=EDC9950BE39B48AE9E277C7091EFDE1089DE05CABDA3BE8DB451DFD35E2347385E68C0F2FA9CA5BF7EFBF61A7840A0B406A2B54DEEE31D6A43CB10C6FBPDL" TargetMode="External"/><Relationship Id="rId113" Type="http://schemas.openxmlformats.org/officeDocument/2006/relationships/hyperlink" Target="consultantplus://offline/ref=EDC9950BE39B48AE9E277C7091EFDE1089DE05CABEA8B989B35FDFD35E2347385E68C0F2FA9CA5BF7EFBF7157040A0B406A2B54DEEE31D6A43CB10C6FBPDL" TargetMode="External"/><Relationship Id="rId134" Type="http://schemas.openxmlformats.org/officeDocument/2006/relationships/hyperlink" Target="consultantplus://offline/ref=EDC9950BE39B48AE9E277C7091EFDE1089DE05CABEA5BF88B653DFD35E2347385E68C0F2FA9CA5BF7EFBF71A7540A0B406A2B54DEEE31D6A43CB10C6FBPDL" TargetMode="External"/><Relationship Id="rId80" Type="http://schemas.openxmlformats.org/officeDocument/2006/relationships/hyperlink" Target="consultantplus://offline/ref=EDC9950BE39B48AE9E277C7091EFDE1089DE05CAB4A6BE8DB55C82D9567A4B3A59679FE5FDD5A9BE7EFBF6157B1FA5A117FAB94EF2FD1A735FC912FCP7L" TargetMode="External"/><Relationship Id="rId155" Type="http://schemas.openxmlformats.org/officeDocument/2006/relationships/hyperlink" Target="consultantplus://offline/ref=EDC9950BE39B48AE9E277C7091EFDE1089DE05CABEA8B989B35FDFD35E2347385E68C0F2FA9CA5BF7EFBF7177540A0B406A2B54DEEE31D6A43CB10C6FBPDL" TargetMode="External"/><Relationship Id="rId176" Type="http://schemas.openxmlformats.org/officeDocument/2006/relationships/hyperlink" Target="consultantplus://offline/ref=EDC9950BE39B48AE9E277C7091EFDE1089DE05CABEA8B989B35FDFD35E2347385E68C0F2FA9CA5BF7EFBF5127840A0B406A2B54DEEE31D6A43CB10C6FBPDL" TargetMode="External"/><Relationship Id="rId197" Type="http://schemas.openxmlformats.org/officeDocument/2006/relationships/hyperlink" Target="consultantplus://offline/ref=EDC9950BE39B48AE9E277C7091EFDE1089DE05CABDA7B98AB454DFD35E2347385E68C0F2FA9CA5BF7EFBF6137140A0B406A2B54DEEE31D6A43CB10C6FBPDL" TargetMode="External"/><Relationship Id="rId201" Type="http://schemas.openxmlformats.org/officeDocument/2006/relationships/hyperlink" Target="consultantplus://offline/ref=EDC9950BE39B48AE9E277C7091EFDE1089DE05CABEA1BB8BB154DFD35E2347385E68C0F2FA9CA5BF7EFBF6137740A0B406A2B54DEEE31D6A43CB10C6FBPDL" TargetMode="External"/><Relationship Id="rId222" Type="http://schemas.openxmlformats.org/officeDocument/2006/relationships/hyperlink" Target="consultantplus://offline/ref=EDC9950BE39B48AE9E277C7091EFDE1089DE05CABEA6BD88B252DFD35E2347385E68C0F2FA9CA5BF7EFBF6107540A0B406A2B54DEEE31D6A43CB10C6FBPDL" TargetMode="External"/><Relationship Id="rId243" Type="http://schemas.openxmlformats.org/officeDocument/2006/relationships/hyperlink" Target="consultantplus://offline/ref=EDC9950BE39B48AE9E277C7091EFDE1089DE05CABEA3BD8BB751DFD35E2347385E68C0F2FA9CA5BF7EFBF6107640A0B406A2B54DEEE31D6A43CB10C6FBPDL" TargetMode="External"/><Relationship Id="rId264" Type="http://schemas.openxmlformats.org/officeDocument/2006/relationships/hyperlink" Target="consultantplus://offline/ref=EDC9950BE39B48AE9E277C7091EFDE1089DE05CABEA2B98FB35FDFD35E2347385E68C0F2FA9CA5BF7EFBF6107740A0B406A2B54DEEE31D6A43CB10C6FBPDL" TargetMode="External"/><Relationship Id="rId17" Type="http://schemas.openxmlformats.org/officeDocument/2006/relationships/hyperlink" Target="consultantplus://offline/ref=C111D6B49C536967B0B0E626658325A963070432F473DFD1A95F412B34ABC2F818D14D3DB99FC5676ECC79F96EAC0026C792F903BCEB72111AF6B93CEBP7L" TargetMode="External"/><Relationship Id="rId38" Type="http://schemas.openxmlformats.org/officeDocument/2006/relationships/hyperlink" Target="consultantplus://offline/ref=C111D6B49C536967B0B0E626658325A963070432F776D8D1A959412B34ABC2F818D14D3DB99FC5676ECC79FD67AC0026C792F903BCEB72111AF6B93CEBP7L" TargetMode="External"/><Relationship Id="rId59" Type="http://schemas.openxmlformats.org/officeDocument/2006/relationships/hyperlink" Target="consultantplus://offline/ref=EDC9950BE39B48AE9E277C7091EFDE1089DE05CABEA5BA82B756DFD35E2347385E68C0F2FA9CA5BF7EFBF6127740A0B406A2B54DEEE31D6A43CB10C6FBPDL" TargetMode="External"/><Relationship Id="rId103" Type="http://schemas.openxmlformats.org/officeDocument/2006/relationships/hyperlink" Target="consultantplus://offline/ref=EDC9950BE39B48AE9E277C7091EFDE1089DE05CABDA9B08EB955DFD35E2347385E68C0F2FA9CA5BF7EFBF6137840A0B406A2B54DEEE31D6A43CB10C6FBPDL" TargetMode="External"/><Relationship Id="rId124" Type="http://schemas.openxmlformats.org/officeDocument/2006/relationships/hyperlink" Target="consultantplus://offline/ref=EDC9950BE39B48AE9E277C7091EFDE1089DE05CABEA1BB8BB154DFD35E2347385E68C0F2FA9CA5BF7EFBF6137040A0B406A2B54DEEE31D6A43CB10C6FBPDL" TargetMode="External"/><Relationship Id="rId70" Type="http://schemas.openxmlformats.org/officeDocument/2006/relationships/hyperlink" Target="consultantplus://offline/ref=EDC9950BE39B48AE9E277C7091EFDE1089DE05CABEA2BF83B157DFD35E2347385E68C0F2FA9CA5BF7EFBF6107040A0B406A2B54DEEE31D6A43CB10C6FBPDL" TargetMode="External"/><Relationship Id="rId91" Type="http://schemas.openxmlformats.org/officeDocument/2006/relationships/hyperlink" Target="consultantplus://offline/ref=EDC9950BE39B48AE9E277C7091EFDE1089DE05CABEA7BC88B45EDFD35E2347385E68C0F2FA9CA5BF7EFBF6137540A0B406A2B54DEEE31D6A43CB10C6FBPDL" TargetMode="External"/><Relationship Id="rId145" Type="http://schemas.openxmlformats.org/officeDocument/2006/relationships/hyperlink" Target="consultantplus://offline/ref=EDC9950BE39B48AE9E277C7091EFDE1089DE05CABDA1BA83B452DFD35E2347385E68C0F2FA9CA5BF7EFBF6147640A0B406A2B54DEEE31D6A43CB10C6FBPDL" TargetMode="External"/><Relationship Id="rId166" Type="http://schemas.openxmlformats.org/officeDocument/2006/relationships/hyperlink" Target="consultantplus://offline/ref=EDC9950BE39B48AE9E277C7091EFDE1089DE05CABEA8B989B35FDFD35E2347385E68C0F2FA9CA5BF7EFBF71B7640A0B406A2B54DEEE31D6A43CB10C6FBPDL" TargetMode="External"/><Relationship Id="rId187" Type="http://schemas.openxmlformats.org/officeDocument/2006/relationships/hyperlink" Target="consultantplus://offline/ref=EDC9950BE39B48AE9E277C7091EFDE1089DE05CABEA8B883B851DFD35E2347385E68C0F2FA9CA5BF7EFBF6127940A0B406A2B54DEEE31D6A43CB10C6FBPDL" TargetMode="External"/><Relationship Id="rId1" Type="http://schemas.openxmlformats.org/officeDocument/2006/relationships/styles" Target="styles.xml"/><Relationship Id="rId212" Type="http://schemas.openxmlformats.org/officeDocument/2006/relationships/hyperlink" Target="consultantplus://offline/ref=EDC9950BE39B48AE9E277C7091EFDE1089DE05CABEA2BA8CB357DFD35E2347385E68C0F2FA9CA5BF7EFBF6127740A0B406A2B54DEEE31D6A43CB10C6FBPDL" TargetMode="External"/><Relationship Id="rId233" Type="http://schemas.openxmlformats.org/officeDocument/2006/relationships/hyperlink" Target="consultantplus://offline/ref=EDC9950BE39B48AE9E277C7091EFDE1089DE05CABEA7BC88B45EDFD35E2347385E68C0F2FA9CA5BF7EFBF6107740A0B406A2B54DEEE31D6A43CB10C6FBPDL" TargetMode="External"/><Relationship Id="rId254" Type="http://schemas.openxmlformats.org/officeDocument/2006/relationships/hyperlink" Target="consultantplus://offline/ref=EDC9950BE39B48AE9E277C7091EFDE1089DE05CABDA5BA8DB755DFD35E2347385E68C0F2FA9CA5BF7EFBF7107440A0B406A2B54DEEE31D6A43CB10C6FBPDL" TargetMode="External"/><Relationship Id="rId28" Type="http://schemas.openxmlformats.org/officeDocument/2006/relationships/hyperlink" Target="consultantplus://offline/ref=C111D6B49C536967B0B0E626658325A963070432F770D9D1A65D412B34ABC2F818D14D3DB99FC5676ECC79F868AC0026C792F903BCEB72111AF6B93CEBP7L" TargetMode="External"/><Relationship Id="rId49" Type="http://schemas.openxmlformats.org/officeDocument/2006/relationships/hyperlink" Target="consultantplus://offline/ref=EDC9950BE39B48AE9E277C7091EFDE1089DE05CABEA2BF83B157DFD35E2347385E68C0F2FA9CA5BF7EFBF6137240A0B406A2B54DEEE31D6A43CB10C6FBPDL" TargetMode="External"/><Relationship Id="rId114" Type="http://schemas.openxmlformats.org/officeDocument/2006/relationships/hyperlink" Target="consultantplus://offline/ref=EDC9950BE39B48AE9E277C7091EFDE1089DE05CABEA8B989B35FDFD35E2347385E68C0F2FA9CA5BF7EFBF71B7640A0B406A2B54DEEE31D6A43CB10C6FBPDL" TargetMode="External"/><Relationship Id="rId275" Type="http://schemas.openxmlformats.org/officeDocument/2006/relationships/hyperlink" Target="consultantplus://offline/ref=EDC9950BE39B48AE9E277C7091EFDE1089DE05CABEA6BD88B252DFD35E2347385E68C0F2FA9CA5BF7EFBF6167740A0B406A2B54DEEE31D6A43CB10C6FBPDL" TargetMode="External"/><Relationship Id="rId60" Type="http://schemas.openxmlformats.org/officeDocument/2006/relationships/hyperlink" Target="consultantplus://offline/ref=EDC9950BE39B48AE9E277C7091EFDE1089DE05CABEA2BF83B157DFD35E2347385E68C0F2FA9CA5BF7EFBF6137740A0B406A2B54DEEE31D6A43CB10C6FBPDL" TargetMode="External"/><Relationship Id="rId81" Type="http://schemas.openxmlformats.org/officeDocument/2006/relationships/hyperlink" Target="consultantplus://offline/ref=EDC9950BE39B48AE9E277C7091EFDE1089DE05CABEA5BF8BB957DFD35E2347385E68C0F2FA9CA5BF7EFBF6127840A0B406A2B54DEEE31D6A43CB10C6FBPDL" TargetMode="External"/><Relationship Id="rId135" Type="http://schemas.openxmlformats.org/officeDocument/2006/relationships/hyperlink" Target="consultantplus://offline/ref=EDC9950BE39B48AE9E277C7091EFDE1089DE05CAB4A8B98AB55C82D9567A4B3A59679FE5FDD5A9BE7EFBFE147B1FA5A117FAB94EF2FD1A735FC912FCP7L" TargetMode="External"/><Relationship Id="rId156" Type="http://schemas.openxmlformats.org/officeDocument/2006/relationships/hyperlink" Target="consultantplus://offline/ref=EDC9950BE39B48AE9E277C7091EFDE1089DE05CABEA8B989B35FDFD35E2347385E68C0F2FA9CA5BF7EFBF5107740A0B406A2B54DEEE31D6A43CB10C6FBPDL" TargetMode="External"/><Relationship Id="rId177" Type="http://schemas.openxmlformats.org/officeDocument/2006/relationships/hyperlink" Target="consultantplus://offline/ref=EDC9950BE39B48AE9E277C7091EFDE1089DE05CABEA7BC8FB056DFD35E2347385E68C0F2E89CFDB37FF9E8127755F6E540FFP4L" TargetMode="External"/><Relationship Id="rId198" Type="http://schemas.openxmlformats.org/officeDocument/2006/relationships/hyperlink" Target="consultantplus://offline/ref=EDC9950BE39B48AE9E27627D8783891F8BD152C1BBA3B2DCED03D9840173416D0C289EABB8DAB6BE79E5F41272F4P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22468</Words>
  <Characters>128068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1</cp:revision>
  <dcterms:created xsi:type="dcterms:W3CDTF">2023-07-12T11:15:00Z</dcterms:created>
  <dcterms:modified xsi:type="dcterms:W3CDTF">2023-07-12T11:19:00Z</dcterms:modified>
</cp:coreProperties>
</file>