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5F" w:rsidRDefault="0004465F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4465F" w:rsidRDefault="0004465F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7A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C5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представлении</w:t>
      </w:r>
      <w:r w:rsidRPr="00C5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</w:p>
    <w:p w:rsidR="0004465F" w:rsidRDefault="0004465F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Положение)</w:t>
      </w:r>
    </w:p>
    <w:p w:rsidR="00C0071D" w:rsidRDefault="00C0071D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17" w:rsidRPr="00693C17" w:rsidRDefault="00C0071D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r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утверждено</w:t>
      </w:r>
      <w:proofErr w:type="gramEnd"/>
      <w:r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постановлением </w:t>
      </w:r>
      <w:r w:rsidR="00693C17"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председателя Думы города Когалыма </w:t>
      </w:r>
    </w:p>
    <w:p w:rsidR="0004465F" w:rsidRPr="00693C17" w:rsidRDefault="00C0071D" w:rsidP="0004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proofErr w:type="gramEnd"/>
      <w:r w:rsidRPr="00693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18.10.2021 №22)</w:t>
      </w:r>
    </w:p>
    <w:bookmarkEnd w:id="0"/>
    <w:p w:rsidR="0004465F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Настоящим Положением определяется порядок представления гражданами, </w:t>
      </w:r>
      <w:r>
        <w:rPr>
          <w:rFonts w:ascii="Times New Roman" w:hAnsi="Times New Roman" w:cs="Times New Roman"/>
          <w:sz w:val="26"/>
          <w:szCs w:val="26"/>
        </w:rPr>
        <w:t>претендующими на замещение должностей муниципальной службы в Думе города Когалыма (далее – должности муниципальной службы), и муниципальными служащими Думы города Когалыма (далее – муниципальный служащий)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государственных ценных бумагах иностранных государств, облигациях и акциях иных иностранных эмитентов;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недвижимом имуществе, находящемся за пределами территории Российской Федерации;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 обязательствах имущественного характера за пределами территории Российской Федерации;</w:t>
      </w:r>
    </w:p>
    <w:p w:rsidR="0004465F" w:rsidRPr="00825BA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 своих расходах, а также о расходах своих супруги (супруга) и </w:t>
      </w:r>
      <w:r w:rsidRPr="001450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(сумма такой сделки)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825B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сведения отражаются в соответствующих разделах справки о доходах, расходах, об имуществе и обязательствах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форма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утверждена Указом Президента Российской Федерации от 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465F" w:rsidRPr="00735424" w:rsidRDefault="0004465F" w:rsidP="0004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35424">
        <w:rPr>
          <w:rFonts w:ascii="Times New Roman" w:hAnsi="Times New Roman" w:cs="Times New Roman"/>
          <w:sz w:val="26"/>
          <w:szCs w:val="26"/>
        </w:rPr>
        <w:t xml:space="preserve">Обязанность представлять сведения о своих доходах, об имуществе и обязательствах имущественного характера, а также о доходах, об имуществе и </w:t>
      </w:r>
      <w:r w:rsidRPr="00735424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обязательствах имущественного характера своих супруги (супруга) и несовершеннолетних детей возлагается на гражданина, претендующего на замещение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Pr="00735424">
        <w:rPr>
          <w:rFonts w:ascii="Times New Roman" w:hAnsi="Times New Roman" w:cs="Times New Roman"/>
          <w:sz w:val="26"/>
          <w:szCs w:val="26"/>
        </w:rPr>
        <w:t xml:space="preserve"> (далее - гражданин).</w:t>
      </w:r>
    </w:p>
    <w:p w:rsidR="0004465F" w:rsidRPr="00735424" w:rsidRDefault="0004465F" w:rsidP="0004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424">
        <w:rPr>
          <w:rFonts w:ascii="Times New Roman" w:hAnsi="Times New Roman" w:cs="Times New Roman"/>
          <w:sz w:val="26"/>
          <w:szCs w:val="26"/>
        </w:rPr>
        <w:t xml:space="preserve">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возлагается 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35424">
        <w:rPr>
          <w:rFonts w:ascii="Times New Roman" w:hAnsi="Times New Roman" w:cs="Times New Roman"/>
          <w:sz w:val="26"/>
          <w:szCs w:val="26"/>
        </w:rPr>
        <w:t xml:space="preserve"> служащего, замещавшего по состоянию на 31 декабря отчетного года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35424">
        <w:rPr>
          <w:rFonts w:ascii="Times New Roman" w:hAnsi="Times New Roman" w:cs="Times New Roman"/>
          <w:sz w:val="26"/>
          <w:szCs w:val="26"/>
        </w:rPr>
        <w:t xml:space="preserve"> службы, предусмотренную </w:t>
      </w:r>
      <w:hyperlink r:id="rId4" w:history="1">
        <w:r w:rsidRPr="00735424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735424">
        <w:rPr>
          <w:rFonts w:ascii="Times New Roman" w:hAnsi="Times New Roman" w:cs="Times New Roman"/>
          <w:sz w:val="26"/>
          <w:szCs w:val="26"/>
        </w:rPr>
        <w:t xml:space="preserve"> должностей, утвержденным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председателя Думы города Когалыма от 29.01.2018 №07-р «Об утверждении Перечня </w:t>
      </w:r>
      <w:r w:rsidRPr="00C906C7">
        <w:rPr>
          <w:rFonts w:ascii="Times New Roman" w:hAnsi="Times New Roman" w:cs="Times New Roman"/>
          <w:sz w:val="26"/>
          <w:szCs w:val="26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6"/>
          <w:szCs w:val="26"/>
        </w:rPr>
        <w:t xml:space="preserve">га) и несовершеннолетних детей» (далее – Перечень должностей) в </w:t>
      </w:r>
      <w:r w:rsidRPr="00735424">
        <w:rPr>
          <w:rFonts w:ascii="Times New Roman" w:hAnsi="Times New Roman" w:cs="Times New Roman"/>
          <w:sz w:val="26"/>
          <w:szCs w:val="26"/>
        </w:rPr>
        <w:t xml:space="preserve">соответствии с указанным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735424">
        <w:rPr>
          <w:rFonts w:ascii="Times New Roman" w:hAnsi="Times New Roman" w:cs="Times New Roman"/>
          <w:sz w:val="26"/>
          <w:szCs w:val="26"/>
        </w:rPr>
        <w:t>.</w:t>
      </w:r>
    </w:p>
    <w:p w:rsidR="0004465F" w:rsidRPr="000801E0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424">
        <w:rPr>
          <w:rFonts w:ascii="Times New Roman" w:hAnsi="Times New Roman" w:cs="Times New Roman"/>
          <w:sz w:val="26"/>
          <w:szCs w:val="26"/>
        </w:rPr>
        <w:t xml:space="preserve">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 w:rsidRPr="000801E0">
        <w:rPr>
          <w:rFonts w:ascii="Times New Roman" w:hAnsi="Times New Roman" w:cs="Times New Roman"/>
          <w:sz w:val="26"/>
          <w:szCs w:val="26"/>
        </w:rPr>
        <w:t>детей возлагается на муниципального служащего,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предусмотренную этим Перечнем должностей (далее - кандидат на должность, предусмотренную Перечнем должностей</w:t>
      </w:r>
      <w:r w:rsidRPr="000801E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4465F" w:rsidRPr="000801E0" w:rsidRDefault="0004465F" w:rsidP="0004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801E0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3B65BB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программного обеспечения «Справки БК»</w:t>
      </w:r>
      <w:r w:rsidRPr="003B65B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екоммуникационной сети Интернет</w:t>
      </w:r>
      <w:r w:rsidRPr="000801E0">
        <w:rPr>
          <w:rFonts w:ascii="Times New Roman" w:hAnsi="Times New Roman" w:cs="Times New Roman"/>
          <w:sz w:val="26"/>
          <w:szCs w:val="26"/>
        </w:rPr>
        <w:t>:</w:t>
      </w:r>
    </w:p>
    <w:p w:rsidR="0004465F" w:rsidRPr="000801E0" w:rsidRDefault="0004465F" w:rsidP="0004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01E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801E0">
        <w:rPr>
          <w:rFonts w:ascii="Times New Roman" w:hAnsi="Times New Roman" w:cs="Times New Roman"/>
          <w:sz w:val="26"/>
          <w:szCs w:val="26"/>
        </w:rPr>
        <w:t>) гражданами – при поступлении на муниципальную службу;</w:t>
      </w:r>
    </w:p>
    <w:p w:rsidR="0004465F" w:rsidRPr="005D7973" w:rsidRDefault="0004465F" w:rsidP="0004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797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D7973">
        <w:rPr>
          <w:rFonts w:ascii="Times New Roman" w:hAnsi="Times New Roman" w:cs="Times New Roman"/>
          <w:sz w:val="26"/>
          <w:szCs w:val="26"/>
        </w:rPr>
        <w:t>) кандидатами на долж</w:t>
      </w:r>
      <w:r>
        <w:rPr>
          <w:rFonts w:ascii="Times New Roman" w:hAnsi="Times New Roman" w:cs="Times New Roman"/>
          <w:sz w:val="26"/>
          <w:szCs w:val="26"/>
        </w:rPr>
        <w:t>ности, предусмотренные Перечнем</w:t>
      </w:r>
      <w:r w:rsidRPr="005D7973">
        <w:rPr>
          <w:rFonts w:ascii="Times New Roman" w:hAnsi="Times New Roman" w:cs="Times New Roman"/>
          <w:sz w:val="26"/>
          <w:szCs w:val="26"/>
        </w:rPr>
        <w:t xml:space="preserve"> должностей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D7973">
        <w:rPr>
          <w:rFonts w:ascii="Times New Roman" w:hAnsi="Times New Roman" w:cs="Times New Roman"/>
          <w:sz w:val="26"/>
          <w:szCs w:val="26"/>
        </w:rPr>
        <w:t xml:space="preserve"> при назначении на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D7973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лужбы, предусмотренные Перечнем</w:t>
      </w:r>
      <w:r w:rsidRPr="005D7973">
        <w:rPr>
          <w:rFonts w:ascii="Times New Roman" w:hAnsi="Times New Roman" w:cs="Times New Roman"/>
          <w:sz w:val="26"/>
          <w:szCs w:val="26"/>
        </w:rPr>
        <w:t xml:space="preserve"> должностей;</w:t>
      </w:r>
    </w:p>
    <w:p w:rsidR="0004465F" w:rsidRDefault="0004465F" w:rsidP="000446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797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D797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Pr="005D7973">
        <w:rPr>
          <w:rFonts w:ascii="Times New Roman" w:hAnsi="Times New Roman" w:cs="Times New Roman"/>
          <w:sz w:val="26"/>
          <w:szCs w:val="26"/>
        </w:rPr>
        <w:t xml:space="preserve"> служащими, замещавшими по состоянию на 31 декабря отчетного года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D7973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лужбы, предусмотренные Перечнем</w:t>
      </w:r>
      <w:r w:rsidRPr="005D7973">
        <w:rPr>
          <w:rFonts w:ascii="Times New Roman" w:hAnsi="Times New Roman" w:cs="Times New Roman"/>
          <w:sz w:val="26"/>
          <w:szCs w:val="26"/>
        </w:rPr>
        <w:t xml:space="preserve"> должностей, - ежегодно не позднее 30 апреля года, следующего за отчетным.</w:t>
      </w:r>
    </w:p>
    <w:p w:rsidR="0004465F" w:rsidRPr="00D923E3" w:rsidRDefault="0004465F" w:rsidP="000446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Гражданин при назначении на должность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представляет:</w:t>
      </w:r>
    </w:p>
    <w:p w:rsidR="0004465F" w:rsidRPr="00D923E3" w:rsidRDefault="0004465F" w:rsidP="000446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подачи документов для замещения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(на отчетную дату);</w:t>
      </w:r>
    </w:p>
    <w:p w:rsidR="0004465F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(на отчетную дату).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4E1EAF">
        <w:rPr>
          <w:rFonts w:ascii="Times New Roman" w:hAnsi="Times New Roman" w:cs="Times New Roman"/>
          <w:sz w:val="26"/>
          <w:szCs w:val="26"/>
        </w:rPr>
        <w:t xml:space="preserve"> Кандидат на долж</w:t>
      </w:r>
      <w:r>
        <w:rPr>
          <w:rFonts w:ascii="Times New Roman" w:hAnsi="Times New Roman" w:cs="Times New Roman"/>
          <w:sz w:val="26"/>
          <w:szCs w:val="26"/>
        </w:rPr>
        <w:t>ность, предусмотренную Перечнем</w:t>
      </w:r>
      <w:r w:rsidRPr="004E1EAF">
        <w:rPr>
          <w:rFonts w:ascii="Times New Roman" w:hAnsi="Times New Roman" w:cs="Times New Roman"/>
          <w:sz w:val="26"/>
          <w:szCs w:val="26"/>
        </w:rPr>
        <w:t xml:space="preserve"> должностей, представляет сведения о доходах, об имуществе и обязательствах имущественного характера в соответствии с </w:t>
      </w:r>
      <w:hyperlink r:id="rId6" w:history="1">
        <w:r w:rsidRPr="004E1EAF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4E1EA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 представляет ежегодно: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 о доходах, расходах, об имуществе и обязательствах имущественного характера представляются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Думы города Когалыма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гражданин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кандидат на должность, предусмотренную Перечнем должностей,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обнаружили, что в представленных ими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Думы города Когалыма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3DC">
        <w:rPr>
          <w:rFonts w:ascii="Times New Roman" w:hAnsi="Times New Roman" w:cs="Times New Roman"/>
          <w:sz w:val="26"/>
          <w:szCs w:val="26"/>
        </w:rPr>
        <w:t xml:space="preserve">Муниципальный служащий может представить уточненные сведения в течение 1 месяца после окончания срока, указанного в </w:t>
      </w:r>
      <w:hyperlink r:id="rId7" w:history="1">
        <w:r w:rsidRPr="008F23DC">
          <w:rPr>
            <w:rFonts w:ascii="Times New Roman" w:hAnsi="Times New Roman" w:cs="Times New Roman"/>
            <w:sz w:val="26"/>
            <w:szCs w:val="26"/>
          </w:rPr>
          <w:t>подпункте «в» пункта 3</w:t>
        </w:r>
      </w:hyperlink>
      <w:r w:rsidRPr="008F23DC">
        <w:rPr>
          <w:rFonts w:ascii="Times New Roman" w:hAnsi="Times New Roman" w:cs="Times New Roman"/>
          <w:sz w:val="26"/>
          <w:szCs w:val="26"/>
        </w:rPr>
        <w:t xml:space="preserve"> настоящего Положения. Гражданин может представить уточненные сведения в течение 1 месяца со дня представления сведений в соответствии с </w:t>
      </w:r>
      <w:hyperlink r:id="rId8" w:history="1">
        <w:r w:rsidRPr="008F23DC">
          <w:rPr>
            <w:rFonts w:ascii="Times New Roman" w:hAnsi="Times New Roman" w:cs="Times New Roman"/>
            <w:sz w:val="26"/>
            <w:szCs w:val="26"/>
          </w:rPr>
          <w:t xml:space="preserve">подпунктом «а» </w:t>
        </w:r>
        <w:r w:rsidRPr="008F23DC">
          <w:rPr>
            <w:rFonts w:ascii="Times New Roman" w:hAnsi="Times New Roman" w:cs="Times New Roman"/>
            <w:sz w:val="26"/>
            <w:szCs w:val="26"/>
          </w:rPr>
          <w:lastRenderedPageBreak/>
          <w:t>пункта 3</w:t>
        </w:r>
      </w:hyperlink>
      <w:r w:rsidRPr="008F23DC">
        <w:rPr>
          <w:rFonts w:ascii="Times New Roman" w:hAnsi="Times New Roman" w:cs="Times New Roman"/>
          <w:sz w:val="26"/>
          <w:szCs w:val="26"/>
        </w:rPr>
        <w:t xml:space="preserve"> настоящего Положения. Кандидат на должность, предусмотренную Перечнем должностей, может представит</w:t>
      </w:r>
      <w:r>
        <w:rPr>
          <w:rFonts w:ascii="Times New Roman" w:hAnsi="Times New Roman" w:cs="Times New Roman"/>
          <w:sz w:val="26"/>
          <w:szCs w:val="26"/>
        </w:rPr>
        <w:t>ь уточненные сведения в течение</w:t>
      </w:r>
      <w:r w:rsidRPr="008F23DC">
        <w:rPr>
          <w:rFonts w:ascii="Times New Roman" w:hAnsi="Times New Roman" w:cs="Times New Roman"/>
          <w:sz w:val="26"/>
          <w:szCs w:val="26"/>
        </w:rPr>
        <w:t xml:space="preserve"> 1 месяца со дня представления сведений в соответствии с </w:t>
      </w:r>
      <w:hyperlink r:id="rId9" w:history="1">
        <w:r w:rsidRPr="008F23DC">
          <w:rPr>
            <w:rFonts w:ascii="Times New Roman" w:hAnsi="Times New Roman" w:cs="Times New Roman"/>
            <w:sz w:val="26"/>
            <w:szCs w:val="26"/>
          </w:rPr>
          <w:t>подпунктом «б» пункта 3</w:t>
        </w:r>
      </w:hyperlink>
      <w:r w:rsidRPr="008F23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Положения. </w:t>
      </w:r>
    </w:p>
    <w:p w:rsidR="0004465F" w:rsidRPr="00AE6AB2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AB2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</w:t>
      </w:r>
      <w:r w:rsidRPr="00AE6AB2">
        <w:t xml:space="preserve"> </w:t>
      </w:r>
      <w:r w:rsidRPr="00AE6A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04465F" w:rsidRPr="000C529C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29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 и Ханты - Мансийского автономного округа – Югры.</w:t>
      </w:r>
    </w:p>
    <w:p w:rsidR="0004465F" w:rsidRPr="00AE6AB2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Сведения о доходах, расходах, об имуществе 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обязательствах имущественного характера, представляемые в соответствии с настоящим Положением гражданином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служащим, являются сведениями конфиденциального характера, </w:t>
      </w:r>
      <w:r w:rsidRPr="00AE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действующим законодательством Российской Федерации, Ханты-Мансийского автономного округа – Югры они не отнесены к сведениям, составляющим государственную тайну. </w:t>
      </w:r>
    </w:p>
    <w:p w:rsidR="0004465F" w:rsidRDefault="0004465F" w:rsidP="0004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AB2">
        <w:rPr>
          <w:rFonts w:ascii="Times New Roman" w:hAnsi="Times New Roman" w:cs="Times New Roman"/>
          <w:sz w:val="26"/>
          <w:szCs w:val="26"/>
        </w:rPr>
        <w:t xml:space="preserve">12. Сведения о доходах, расходах, об имуществе и обязательствах имущественного характера, представляемые муниципальными служащими, размещаются на официальном сайте Администрации города Когалыма </w:t>
      </w:r>
      <w:r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в порядке, определенном муниципальным правовым актом.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аппарата Думы города Когалыма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 работа со сведениями о доходах, расходах, об имуществе и обязательствах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ущественного характера, виновный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их разглашении или использовании в целях, не предусмотренных законодатель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 Российской Федерации, несе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т ответственность в соответствии с законодательством Российской Федерации.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627934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характера, представленные в соответствии с настоящим Положением, гражданином или кандидатом на долж</w:t>
      </w:r>
      <w:r>
        <w:rPr>
          <w:rFonts w:ascii="Times New Roman" w:hAnsi="Times New Roman" w:cs="Times New Roman"/>
          <w:sz w:val="26"/>
          <w:szCs w:val="26"/>
        </w:rPr>
        <w:t>ность, предусмотренную Перечнем</w:t>
      </w:r>
      <w:r w:rsidRPr="00627934">
        <w:rPr>
          <w:rFonts w:ascii="Times New Roman" w:hAnsi="Times New Roman" w:cs="Times New Roman"/>
          <w:sz w:val="26"/>
          <w:szCs w:val="26"/>
        </w:rPr>
        <w:t xml:space="preserve"> должностей, а также </w:t>
      </w:r>
      <w:r w:rsidRPr="000801E0">
        <w:rPr>
          <w:rFonts w:ascii="Times New Roman" w:hAnsi="Times New Roman" w:cs="Times New Roman"/>
          <w:sz w:val="26"/>
          <w:szCs w:val="26"/>
        </w:rPr>
        <w:t xml:space="preserve">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r w:rsidRPr="00534CEA">
        <w:rPr>
          <w:rFonts w:ascii="Times New Roman" w:hAnsi="Times New Roman" w:cs="Times New Roman"/>
          <w:sz w:val="26"/>
          <w:szCs w:val="26"/>
        </w:rPr>
        <w:t xml:space="preserve">Указанные сведения также могут храниться в электронном виде. </w:t>
      </w:r>
      <w:r w:rsidRPr="000801E0">
        <w:rPr>
          <w:rFonts w:ascii="Times New Roman" w:hAnsi="Times New Roman" w:cs="Times New Roman"/>
          <w:sz w:val="26"/>
          <w:szCs w:val="26"/>
        </w:rPr>
        <w:t xml:space="preserve">В случае если гражданин или кандидат на должность, предусмотренную Перечнем </w:t>
      </w:r>
      <w:r w:rsidRPr="00627934">
        <w:rPr>
          <w:rFonts w:ascii="Times New Roman" w:hAnsi="Times New Roman" w:cs="Times New Roman"/>
          <w:sz w:val="26"/>
          <w:szCs w:val="26"/>
        </w:rPr>
        <w:t xml:space="preserve">должностей, представивший в </w:t>
      </w:r>
      <w:r>
        <w:rPr>
          <w:rFonts w:ascii="Times New Roman" w:hAnsi="Times New Roman" w:cs="Times New Roman"/>
          <w:sz w:val="26"/>
          <w:szCs w:val="26"/>
        </w:rPr>
        <w:t>аппарат Думы города Когалыма</w:t>
      </w:r>
      <w:r w:rsidRPr="00627934">
        <w:rPr>
          <w:rFonts w:ascii="Times New Roman" w:hAnsi="Times New Roman" w:cs="Times New Roman"/>
          <w:sz w:val="26"/>
          <w:szCs w:val="26"/>
        </w:rPr>
        <w:t xml:space="preserve"> справку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Pr="00627934">
        <w:rPr>
          <w:rFonts w:ascii="Times New Roman" w:hAnsi="Times New Roman" w:cs="Times New Roman"/>
          <w:sz w:val="26"/>
          <w:szCs w:val="26"/>
        </w:rPr>
        <w:t>, то справка ему возвращается по его письменному заявлению вместе с другими документами</w:t>
      </w:r>
      <w:r w:rsidRPr="00D923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65F" w:rsidRDefault="0004465F" w:rsidP="0004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принят на муниципальную службу.</w:t>
      </w:r>
    </w:p>
    <w:p w:rsidR="0004465F" w:rsidRDefault="0004465F" w:rsidP="0004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Непредставление муниципальным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04465F" w:rsidRDefault="0004465F" w:rsidP="0004465F">
      <w:pPr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04465F" w:rsidRPr="00D923E3" w:rsidRDefault="0004465F" w:rsidP="0004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3C5" w:rsidRDefault="00AD63C5"/>
    <w:sectPr w:rsidR="00AD63C5" w:rsidSect="006F64C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5F"/>
    <w:rsid w:val="0004465F"/>
    <w:rsid w:val="00693C17"/>
    <w:rsid w:val="008C6C0E"/>
    <w:rsid w:val="00AD63C5"/>
    <w:rsid w:val="00C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BE15-B62C-4F78-B2B5-5882E58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3FA3574E2887D054DD4576C50AE2B9BEF4275C37E923A5ACC09E097438CA9A864976ECA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28452BE66BB4F0079B3FA3574E2887D054DD4576C50AE2B9BEF4275C37E923A5ACC09E097438CA9A864979ECA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7329B0320F1266C118486DDBA65AA41400C92F4468F31BE5A55EA3EFBA7FF164FD2E490684E0EE10A893FhFr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F8C8F5B71883E8E9C5D1F6692CFDF73277160FC8DFD8069D8E6F7DFE069FFA64g0DD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F8C8F5B71883E8E9C5D1F6692CFDF73277160FC8DFD8069D8E6F7DFE069FFA640D1CC7086F4A0AE8F601F3g7D8K" TargetMode="External"/><Relationship Id="rId9" Type="http://schemas.openxmlformats.org/officeDocument/2006/relationships/hyperlink" Target="consultantplus://offline/ref=DB28452BE66BB4F0079B3FA3574E2887D054DD4576C50AE2B9BEF4275C37E923A5ACC09E097438CA9A864976EC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4</cp:revision>
  <dcterms:created xsi:type="dcterms:W3CDTF">2022-06-27T03:49:00Z</dcterms:created>
  <dcterms:modified xsi:type="dcterms:W3CDTF">2022-06-27T05:53:00Z</dcterms:modified>
</cp:coreProperties>
</file>