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0A" w:rsidRPr="0085142B" w:rsidRDefault="0040088B" w:rsidP="0007730A">
      <w:pPr>
        <w:jc w:val="center"/>
        <w:rPr>
          <w:b/>
          <w:sz w:val="26"/>
          <w:szCs w:val="26"/>
        </w:rPr>
      </w:pPr>
      <w:r w:rsidRPr="0098489F">
        <w:rPr>
          <w:b/>
          <w:sz w:val="26"/>
          <w:szCs w:val="26"/>
        </w:rPr>
        <w:t xml:space="preserve"> </w:t>
      </w:r>
      <w:r w:rsidR="0085142B" w:rsidRPr="0085142B">
        <w:rPr>
          <w:b/>
          <w:sz w:val="26"/>
          <w:szCs w:val="26"/>
        </w:rPr>
        <w:t>План</w:t>
      </w:r>
      <w:r w:rsidR="0007730A" w:rsidRPr="0085142B">
        <w:rPr>
          <w:b/>
          <w:sz w:val="26"/>
          <w:szCs w:val="26"/>
        </w:rPr>
        <w:t xml:space="preserve"> </w:t>
      </w:r>
    </w:p>
    <w:p w:rsidR="0007730A" w:rsidRPr="0085142B" w:rsidRDefault="00B13AF3" w:rsidP="0007730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работы</w:t>
      </w:r>
      <w:proofErr w:type="gramEnd"/>
      <w:r>
        <w:rPr>
          <w:b/>
          <w:sz w:val="26"/>
          <w:szCs w:val="26"/>
        </w:rPr>
        <w:t xml:space="preserve"> </w:t>
      </w:r>
      <w:r w:rsidR="006E709C">
        <w:rPr>
          <w:b/>
          <w:sz w:val="26"/>
          <w:szCs w:val="26"/>
        </w:rPr>
        <w:t>должностных лиц,</w:t>
      </w:r>
      <w:r w:rsidR="0007730A" w:rsidRPr="0085142B">
        <w:rPr>
          <w:b/>
          <w:sz w:val="26"/>
          <w:szCs w:val="26"/>
        </w:rPr>
        <w:t xml:space="preserve"> </w:t>
      </w:r>
    </w:p>
    <w:p w:rsidR="0007730A" w:rsidRPr="0085142B" w:rsidRDefault="006E709C" w:rsidP="0007730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ответственных</w:t>
      </w:r>
      <w:proofErr w:type="gramEnd"/>
      <w:r>
        <w:rPr>
          <w:b/>
          <w:sz w:val="26"/>
          <w:szCs w:val="26"/>
        </w:rPr>
        <w:t xml:space="preserve"> за организацию работы</w:t>
      </w:r>
      <w:r w:rsidR="0007730A" w:rsidRPr="008514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профилактике коррупционных и иных правонарушений</w:t>
      </w:r>
    </w:p>
    <w:p w:rsidR="0085142B" w:rsidRPr="0085142B" w:rsidRDefault="001E62F0" w:rsidP="0085142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2021</w:t>
      </w:r>
      <w:r w:rsidR="0085142B" w:rsidRPr="0085142B">
        <w:rPr>
          <w:b/>
          <w:sz w:val="26"/>
          <w:szCs w:val="26"/>
        </w:rPr>
        <w:t xml:space="preserve"> год</w:t>
      </w:r>
    </w:p>
    <w:p w:rsidR="001E62F0" w:rsidRDefault="00A011F4" w:rsidP="001E62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 xml:space="preserve"> распоряжением </w:t>
      </w:r>
      <w:r w:rsidR="001E62F0">
        <w:rPr>
          <w:sz w:val="26"/>
          <w:szCs w:val="26"/>
        </w:rPr>
        <w:t xml:space="preserve">председателя Думы города Когалыма </w:t>
      </w:r>
    </w:p>
    <w:p w:rsidR="00A011F4" w:rsidRDefault="006E709C" w:rsidP="001E62F0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13.01.2020 №02</w:t>
      </w:r>
      <w:r w:rsidR="00A011F4">
        <w:rPr>
          <w:sz w:val="26"/>
          <w:szCs w:val="26"/>
        </w:rPr>
        <w:t>-р)</w:t>
      </w:r>
    </w:p>
    <w:p w:rsidR="006E709C" w:rsidRPr="0098489F" w:rsidRDefault="006E709C" w:rsidP="006E709C">
      <w:pPr>
        <w:jc w:val="center"/>
        <w:rPr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583"/>
        <w:gridCol w:w="1843"/>
        <w:gridCol w:w="1843"/>
      </w:tblGrid>
      <w:tr w:rsidR="006E709C" w:rsidRPr="009A662F" w:rsidTr="004206E3">
        <w:trPr>
          <w:tblHeader/>
        </w:trPr>
        <w:tc>
          <w:tcPr>
            <w:tcW w:w="628" w:type="dxa"/>
            <w:shd w:val="clear" w:color="auto" w:fill="auto"/>
            <w:vAlign w:val="center"/>
          </w:tcPr>
          <w:p w:rsidR="006E709C" w:rsidRPr="009A662F" w:rsidRDefault="006E709C" w:rsidP="004206E3">
            <w:pPr>
              <w:jc w:val="center"/>
            </w:pPr>
            <w:r w:rsidRPr="009A662F">
              <w:t>№ п/п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6E709C" w:rsidRPr="009A662F" w:rsidRDefault="006E709C" w:rsidP="004206E3">
            <w:pPr>
              <w:jc w:val="center"/>
            </w:pPr>
            <w:r w:rsidRPr="009A662F"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09C" w:rsidRPr="009A662F" w:rsidRDefault="006E709C" w:rsidP="004206E3">
            <w:pPr>
              <w:jc w:val="center"/>
            </w:pPr>
            <w:r w:rsidRPr="009A662F">
              <w:t>Срок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09C" w:rsidRPr="009A662F" w:rsidRDefault="006E709C" w:rsidP="004206E3">
            <w:pPr>
              <w:jc w:val="center"/>
            </w:pPr>
            <w:r w:rsidRPr="009A662F">
              <w:t>Ответственный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ind w:left="360" w:hanging="360"/>
              <w:jc w:val="center"/>
            </w:pPr>
            <w:r>
              <w:t>1.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6E709C" w:rsidRPr="00EA17FC" w:rsidRDefault="006E709C" w:rsidP="004206E3">
            <w:pPr>
              <w:jc w:val="both"/>
            </w:pPr>
            <w:r w:rsidRPr="00EA17FC">
              <w:t xml:space="preserve">Ознакомление </w:t>
            </w:r>
            <w:r>
              <w:t>муниципальных</w:t>
            </w:r>
            <w:r w:rsidRPr="00EA17FC">
              <w:t xml:space="preserve"> служащих с вновь принятыми нормативными правовыми актами Российской Федерации и </w:t>
            </w:r>
            <w:r>
              <w:t xml:space="preserve">Ханты-Мансийского автономного округа – Югры </w:t>
            </w:r>
            <w:r w:rsidRPr="00EA17FC">
              <w:t xml:space="preserve">о противодействии коррупции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09C" w:rsidRPr="00EA17FC" w:rsidRDefault="006E709C" w:rsidP="004206E3">
            <w:pPr>
              <w:jc w:val="center"/>
            </w:pPr>
            <w:proofErr w:type="gramStart"/>
            <w:r w:rsidRPr="00EA17FC">
              <w:t>после</w:t>
            </w:r>
            <w:proofErr w:type="gramEnd"/>
            <w:r w:rsidRPr="00EA17FC">
              <w:t xml:space="preserve"> принятия нормативных правовых актов 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6E709C" w:rsidRPr="00EA17FC" w:rsidRDefault="006E709C" w:rsidP="004206E3">
            <w:pPr>
              <w:jc w:val="both"/>
            </w:pPr>
            <w:r w:rsidRPr="00307CDF">
              <w:t>Доведение до граждан, поступающих на муниципальную службу, действующего законодательства Российской Федерации и Ханты-Мансийского автономного округа – Югры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09C" w:rsidRPr="00EA17FC" w:rsidRDefault="006E709C" w:rsidP="004206E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Default="006E709C" w:rsidP="004206E3">
            <w:pPr>
              <w:jc w:val="center"/>
            </w:pPr>
            <w:r>
              <w:t>Думы города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4583" w:type="dxa"/>
            <w:shd w:val="clear" w:color="auto" w:fill="auto"/>
          </w:tcPr>
          <w:p w:rsidR="006E709C" w:rsidRPr="00C21BF1" w:rsidRDefault="006E709C" w:rsidP="0042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F1">
              <w:rPr>
                <w:rFonts w:ascii="Times New Roman" w:hAnsi="Times New Roman" w:cs="Times New Roman"/>
                <w:sz w:val="24"/>
                <w:szCs w:val="24"/>
              </w:rPr>
              <w:t>Доведение до вновь избранных депутатов Думы города действующего законодательства 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том числе</w:t>
            </w:r>
            <w:r w:rsidRPr="00C21BF1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09C" w:rsidRPr="00C21BF1" w:rsidRDefault="006E709C" w:rsidP="0042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B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C21BF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E709C" w:rsidRDefault="006E709C" w:rsidP="004206E3">
            <w:pPr>
              <w:jc w:val="center"/>
            </w:pPr>
            <w:r w:rsidRPr="00C21BF1">
              <w:t>2021 года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Default="006E709C" w:rsidP="004206E3">
            <w:pPr>
              <w:jc w:val="center"/>
            </w:pPr>
            <w:r>
              <w:t>Думы города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4583" w:type="dxa"/>
            <w:shd w:val="clear" w:color="auto" w:fill="auto"/>
          </w:tcPr>
          <w:p w:rsidR="006E709C" w:rsidRPr="00FB01D9" w:rsidRDefault="006E709C" w:rsidP="0042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взаимодействия с Прокуратурой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Когалыма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>, правоохранительными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выявленным правонарушениям, допущенными муниципальными служащими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09C" w:rsidRDefault="006E709C" w:rsidP="004206E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72753C">
              <w:t xml:space="preserve">Оказание консультативной помощи </w:t>
            </w:r>
            <w:r>
              <w:t>муниципальным</w:t>
            </w:r>
            <w:r w:rsidRPr="0072753C">
              <w:t xml:space="preserve"> служащим по вопросам, связанным с применением на практике требований Кодекса этики и служебного поведения </w:t>
            </w:r>
            <w:r>
              <w:t>муниципальных</w:t>
            </w:r>
            <w:r w:rsidRPr="0072753C">
              <w:t xml:space="preserve"> служащих 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постоянно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4583" w:type="dxa"/>
            <w:shd w:val="clear" w:color="auto" w:fill="auto"/>
          </w:tcPr>
          <w:p w:rsidR="006E709C" w:rsidRPr="00AB7247" w:rsidRDefault="006E709C" w:rsidP="004206E3">
            <w:pPr>
              <w:jc w:val="both"/>
            </w:pPr>
            <w:r>
              <w:t>Подготовка к принятию</w:t>
            </w:r>
            <w:r w:rsidRPr="00AB7247">
              <w:t xml:space="preserve"> нормативных правовых актов в сфере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r w:rsidRPr="00D805CD">
              <w:t>Ответственное должностное лицо аппарата Думы города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4583" w:type="dxa"/>
            <w:shd w:val="clear" w:color="auto" w:fill="auto"/>
          </w:tcPr>
          <w:p w:rsidR="006E709C" w:rsidRPr="00F55875" w:rsidRDefault="006E709C" w:rsidP="004206E3">
            <w:pPr>
              <w:jc w:val="both"/>
            </w:pPr>
            <w:r w:rsidRPr="00F55875">
              <w:t xml:space="preserve">Проведение в установленном порядке антикоррупционной   экспертизы </w:t>
            </w:r>
            <w:r>
              <w:t xml:space="preserve">муниципальных правовых актов или </w:t>
            </w:r>
            <w:r w:rsidRPr="00F55875">
              <w:t xml:space="preserve">проектов </w:t>
            </w:r>
            <w:r>
              <w:t xml:space="preserve">с </w:t>
            </w:r>
            <w:r w:rsidRPr="00116409">
              <w:t>целью устра</w:t>
            </w:r>
            <w:r>
              <w:t xml:space="preserve">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</w:t>
            </w:r>
            <w:r w:rsidRPr="009A662F">
              <w:t>по вопросам противодействия коррупции</w:t>
            </w:r>
            <w:r w:rsidRPr="00116409">
              <w:t xml:space="preserve">                       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r w:rsidRPr="00D805CD">
              <w:t>Ответственное должностное лицо аппарата Думы города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ind w:left="360" w:hanging="360"/>
              <w:jc w:val="center"/>
            </w:pPr>
            <w:r>
              <w:lastRenderedPageBreak/>
              <w:t>8.</w:t>
            </w:r>
          </w:p>
        </w:tc>
        <w:tc>
          <w:tcPr>
            <w:tcW w:w="4583" w:type="dxa"/>
            <w:shd w:val="clear" w:color="auto" w:fill="auto"/>
          </w:tcPr>
          <w:p w:rsidR="006E709C" w:rsidRPr="00793488" w:rsidRDefault="006E709C" w:rsidP="0042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93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независимую антикоррупционную экспертизу</w:t>
            </w:r>
            <w:r w:rsidRPr="007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r w:rsidRPr="00D805CD">
              <w:t>Ответственное должностное лицо аппарата Думы города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r>
              <w:t>9.</w:t>
            </w:r>
          </w:p>
        </w:tc>
        <w:tc>
          <w:tcPr>
            <w:tcW w:w="4583" w:type="dxa"/>
            <w:shd w:val="clear" w:color="auto" w:fill="auto"/>
          </w:tcPr>
          <w:p w:rsidR="006E709C" w:rsidRPr="009A662F" w:rsidRDefault="006E709C" w:rsidP="004206E3">
            <w:pPr>
              <w:jc w:val="both"/>
            </w:pPr>
            <w:r w:rsidRPr="009A662F">
              <w:t xml:space="preserve">Привлечение муниципальных служащих к участию в обсуждении и разработке </w:t>
            </w:r>
            <w:r>
              <w:t>муниципальных</w:t>
            </w:r>
            <w:r w:rsidRPr="009A662F">
              <w:t xml:space="preserve"> правовых актов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10.</w:t>
            </w:r>
          </w:p>
        </w:tc>
        <w:tc>
          <w:tcPr>
            <w:tcW w:w="4583" w:type="dxa"/>
            <w:shd w:val="clear" w:color="auto" w:fill="auto"/>
          </w:tcPr>
          <w:p w:rsidR="006E709C" w:rsidRPr="00FB01D9" w:rsidRDefault="006E709C" w:rsidP="0042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по профилактике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1 марта </w:t>
            </w:r>
          </w:p>
          <w:p w:rsidR="006E709C" w:rsidRDefault="006E709C" w:rsidP="004206E3">
            <w:pPr>
              <w:jc w:val="center"/>
            </w:pPr>
            <w:r>
              <w:t>2021 года</w:t>
            </w:r>
          </w:p>
          <w:p w:rsidR="006E709C" w:rsidRPr="009A662F" w:rsidRDefault="006E709C" w:rsidP="004206E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11.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по контролю за актуализацией сведений, содержащихся в анкетах, представляемых при назначении на муниципальную должность,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1244"/>
        </w:trPr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12.</w:t>
            </w:r>
          </w:p>
        </w:tc>
        <w:tc>
          <w:tcPr>
            <w:tcW w:w="4583" w:type="dxa"/>
            <w:shd w:val="clear" w:color="auto" w:fill="auto"/>
          </w:tcPr>
          <w:p w:rsidR="006E709C" w:rsidRPr="009A662F" w:rsidRDefault="006E709C" w:rsidP="004206E3">
            <w:pPr>
              <w:jc w:val="both"/>
            </w:pPr>
            <w:r w:rsidRPr="009A662F">
              <w:t xml:space="preserve">Привлечение муниципальных служащих к участию в </w:t>
            </w:r>
            <w:r>
              <w:t>заседаниях К</w:t>
            </w:r>
            <w:r w:rsidRPr="009A662F">
              <w:t>омиссии по соблюдению требований к служебному поведению муниципальных служащих и урегулированию конфликта интересов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13.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autoSpaceDE w:val="0"/>
              <w:autoSpaceDN w:val="0"/>
              <w:adjustRightInd w:val="0"/>
              <w:jc w:val="both"/>
            </w:pPr>
            <w:r w:rsidRPr="00166F29">
              <w:t>Организация проведения и обеспечение ведения документации Комиссии</w:t>
            </w:r>
            <w:r w:rsidRPr="00166F29">
              <w:rPr>
                <w:bCs/>
              </w:rPr>
              <w:t xml:space="preserve"> по </w:t>
            </w:r>
            <w:r w:rsidRPr="00166F29">
              <w:t xml:space="preserve">соблюдению требований к служебному поведению муниципальных служащих и </w:t>
            </w:r>
            <w:r w:rsidRPr="00166F29">
              <w:rPr>
                <w:bCs/>
              </w:rPr>
              <w:t>урегулированию конфликтов интересов: про</w:t>
            </w:r>
            <w:r>
              <w:rPr>
                <w:bCs/>
              </w:rPr>
              <w:t>токолов заседаний; сопутствующих материалов</w:t>
            </w:r>
            <w:r w:rsidRPr="00166F29">
              <w:rPr>
                <w:bCs/>
              </w:rPr>
              <w:t xml:space="preserve"> и др.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6E709C">
        <w:trPr>
          <w:trHeight w:val="564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14.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  <w:rPr>
                <w:i/>
              </w:rPr>
            </w:pPr>
            <w:r w:rsidRPr="00166F29">
              <w:t xml:space="preserve"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чьи должности включены в соответствующий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</w:t>
            </w:r>
            <w:r w:rsidRPr="00166F29">
              <w:lastRenderedPageBreak/>
              <w:t xml:space="preserve">обязанности, до истечения двух лет со дня увольнения с муниципальной службы 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lastRenderedPageBreak/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lastRenderedPageBreak/>
              <w:t>15.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 w:rsidRPr="00166F29">
              <w:t>Обеспечение рассмотрения на заседаниях Комиссии по соблюдению требований к служебному поведению и урегулированию конфликта интересов поступившее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Подготовка мотивированного заключения Комиссии</w:t>
            </w:r>
            <w:r>
              <w:t xml:space="preserve"> </w:t>
            </w:r>
            <w:r w:rsidRPr="00166F29">
              <w:t>по соблюдению требований к служебному поведению и урегулированию конфликта интересов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proofErr w:type="gramStart"/>
            <w:r>
              <w:t>на</w:t>
            </w:r>
            <w:proofErr w:type="gramEnd"/>
            <w:r>
              <w:t xml:space="preserve"> основании поступившей информации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1683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16.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B47914">
              <w:t xml:space="preserve">Обновление размещенной на </w:t>
            </w:r>
            <w:r>
              <w:t xml:space="preserve">сайте Администрации города Когалыма информации о деятельности </w:t>
            </w:r>
            <w:r w:rsidRPr="00166F29">
              <w:t>Комиссии</w:t>
            </w:r>
            <w:r w:rsidRPr="00B47914">
              <w:t xml:space="preserve"> по соблюдению требований к служебному поведению и урегулированию конфликтов интересов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1683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17.</w:t>
            </w:r>
          </w:p>
        </w:tc>
        <w:tc>
          <w:tcPr>
            <w:tcW w:w="4583" w:type="dxa"/>
            <w:shd w:val="clear" w:color="auto" w:fill="auto"/>
          </w:tcPr>
          <w:p w:rsidR="006E709C" w:rsidRPr="00EA1DBC" w:rsidRDefault="006E709C" w:rsidP="004206E3">
            <w:pPr>
              <w:jc w:val="both"/>
            </w:pPr>
            <w:r>
              <w:t>О</w:t>
            </w:r>
            <w:r w:rsidRPr="00EA1DBC">
              <w:t xml:space="preserve">рганизация работы по формированию у </w:t>
            </w:r>
            <w:r>
              <w:t>муниципальных</w:t>
            </w:r>
            <w:r w:rsidRPr="00EA1DBC">
              <w:t xml:space="preserve"> служащих отрицательного отношения к коррупции; предание гласности каждого установленного факта коррупции в </w:t>
            </w:r>
            <w:r>
              <w:t>Думе города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1010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18.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9A662F">
              <w:t xml:space="preserve">Организация проведения разъяснительной работы с муниципальными служащими о порядке уведомления </w:t>
            </w:r>
            <w:r>
              <w:t xml:space="preserve">представителя нанимателя (работодателя) </w:t>
            </w:r>
            <w:r w:rsidRPr="009A662F">
              <w:t>об обращении к ним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1010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>
              <w:t xml:space="preserve">Обеспечение исполнения муниципальными служащими порядка </w:t>
            </w:r>
            <w:r w:rsidRPr="002709E3">
              <w:t>уведомления представителя нанимателя (работодателя) об обращении к ним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1010"/>
        </w:trPr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r>
              <w:t>20.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72753C">
              <w:t xml:space="preserve">Доведение до сведения </w:t>
            </w:r>
            <w:r>
              <w:t xml:space="preserve">муниципальных служащих </w:t>
            </w:r>
            <w:r w:rsidRPr="0072753C">
              <w:t xml:space="preserve">о </w:t>
            </w:r>
            <w:r>
              <w:t>необходимости</w:t>
            </w:r>
            <w:r w:rsidRPr="0072753C">
              <w:t xml:space="preserve"> предоставления информации обо всех ставших им известных фактах совершения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564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21.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>
              <w:t>Предоставление</w:t>
            </w:r>
            <w:r w:rsidRPr="005E6A88">
              <w:t xml:space="preserve"> информации в Комиссию</w:t>
            </w:r>
            <w:r w:rsidRPr="00166F29">
              <w:t xml:space="preserve"> по соблюдению требований к служебному поведению и урегулированию конфликта интересов</w:t>
            </w:r>
            <w:r w:rsidRPr="005E6A88">
              <w:t xml:space="preserve"> обо всех ставших известных фактах совершения коррупционных правонарушений муниципальных служащих, вне зависимости о</w:t>
            </w:r>
            <w:r>
              <w:t>т</w:t>
            </w:r>
            <w:r w:rsidRPr="005E6A88">
              <w:t xml:space="preserve"> того было ли личное обращение 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22.</w:t>
            </w:r>
          </w:p>
        </w:tc>
        <w:tc>
          <w:tcPr>
            <w:tcW w:w="4583" w:type="dxa"/>
            <w:shd w:val="clear" w:color="auto" w:fill="auto"/>
          </w:tcPr>
          <w:p w:rsidR="006E709C" w:rsidRPr="009A662F" w:rsidRDefault="006E709C" w:rsidP="004206E3">
            <w:pPr>
              <w:jc w:val="both"/>
            </w:pPr>
            <w: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действующим законодательством 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23.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0A2708">
              <w:t xml:space="preserve">Консультирование </w:t>
            </w:r>
            <w:r>
              <w:t>муниципальных</w:t>
            </w:r>
            <w:r w:rsidRPr="000A2708">
              <w:t xml:space="preserve"> служащих по заполнению сведений об адресах сайтов и (или) страниц сайтов</w:t>
            </w:r>
            <w:r>
              <w:t>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E709C" w:rsidRPr="00487C1E" w:rsidRDefault="006E709C" w:rsidP="004206E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март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487C1E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r>
              <w:t>24.</w:t>
            </w:r>
          </w:p>
        </w:tc>
        <w:tc>
          <w:tcPr>
            <w:tcW w:w="4583" w:type="dxa"/>
            <w:shd w:val="clear" w:color="auto" w:fill="auto"/>
          </w:tcPr>
          <w:p w:rsidR="006E709C" w:rsidRPr="000A2708" w:rsidRDefault="006E709C" w:rsidP="004206E3">
            <w:pPr>
              <w:jc w:val="both"/>
            </w:pPr>
            <w:r w:rsidRPr="00166F29">
              <w:t xml:space="preserve">Организация сбора и осуществление </w:t>
            </w:r>
            <w:r>
              <w:t>обработки сведений об адресах сайтов и (или) страниц сайтов,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E709C" w:rsidRPr="00487C1E" w:rsidRDefault="006E709C" w:rsidP="004206E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87C1E">
              <w:t>до</w:t>
            </w:r>
            <w:proofErr w:type="gramEnd"/>
            <w:r w:rsidRPr="00487C1E">
              <w:t xml:space="preserve"> 1 апреля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487C1E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25.</w:t>
            </w:r>
          </w:p>
        </w:tc>
        <w:tc>
          <w:tcPr>
            <w:tcW w:w="4583" w:type="dxa"/>
            <w:shd w:val="clear" w:color="auto" w:fill="auto"/>
          </w:tcPr>
          <w:p w:rsidR="006E709C" w:rsidRPr="002E1EB3" w:rsidRDefault="006E709C" w:rsidP="004206E3">
            <w:pPr>
              <w:autoSpaceDE w:val="0"/>
              <w:autoSpaceDN w:val="0"/>
              <w:adjustRightInd w:val="0"/>
              <w:jc w:val="both"/>
            </w:pPr>
            <w:r w:rsidRPr="002E1EB3">
              <w:t>Организация сбора и осуществление обработки сведений об адресах сайтов и (или) страниц сайтов, на которых гражданин, претендующий на замещение</w:t>
            </w:r>
            <w:r>
              <w:t xml:space="preserve"> должности муниципальной службы</w:t>
            </w:r>
            <w:r w:rsidRPr="002E1EB3">
              <w:t xml:space="preserve"> размещали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9A662F">
              <w:t xml:space="preserve"> </w:t>
            </w:r>
          </w:p>
        </w:tc>
      </w:tr>
      <w:tr w:rsidR="006E709C" w:rsidRPr="009A662F" w:rsidTr="004206E3">
        <w:trPr>
          <w:trHeight w:val="841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lastRenderedPageBreak/>
              <w:t>26.</w:t>
            </w:r>
          </w:p>
        </w:tc>
        <w:tc>
          <w:tcPr>
            <w:tcW w:w="4583" w:type="dxa"/>
            <w:shd w:val="clear" w:color="auto" w:fill="auto"/>
          </w:tcPr>
          <w:p w:rsidR="006E709C" w:rsidRPr="009A662F" w:rsidRDefault="006E709C" w:rsidP="004206E3">
            <w:pPr>
              <w:jc w:val="both"/>
            </w:pPr>
            <w:r>
              <w:t xml:space="preserve">Организация проверки достоверности и полноты представленных сведений </w:t>
            </w:r>
            <w:r w:rsidRPr="000A2708">
              <w:t>об адресах сайтов и (или) страниц сайтов</w:t>
            </w:r>
            <w:r>
              <w:t>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E709C" w:rsidRPr="00487C1E" w:rsidRDefault="006E709C" w:rsidP="004206E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87C1E">
              <w:t>до</w:t>
            </w:r>
            <w:proofErr w:type="gramEnd"/>
            <w:r w:rsidRPr="00487C1E">
              <w:t xml:space="preserve"> 1 </w:t>
            </w:r>
            <w:r>
              <w:t>мая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487C1E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rPr>
          <w:trHeight w:val="841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27.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572F30">
              <w:t xml:space="preserve">Проведение с депутатами Думы города рабочего совещания </w:t>
            </w:r>
            <w:r>
              <w:t>по заполнению</w:t>
            </w:r>
            <w:r w:rsidRPr="00572F30">
              <w:t xml:space="preserve"> справки о доходах, расходах, об имуществе и обязательствах имущественного характера с использованием специального программного об</w:t>
            </w:r>
            <w:r>
              <w:t>еспечения «Справки БК</w:t>
            </w:r>
            <w:r w:rsidRPr="00572F30">
              <w:t>»</w:t>
            </w:r>
            <w:r>
              <w:t>, ознакомление с методическими рекомендациями и типичными ошибками</w:t>
            </w:r>
            <w:r w:rsidRPr="00572F30">
              <w:t xml:space="preserve"> при заполнении</w:t>
            </w:r>
          </w:p>
        </w:tc>
        <w:tc>
          <w:tcPr>
            <w:tcW w:w="1843" w:type="dxa"/>
            <w:shd w:val="clear" w:color="auto" w:fill="auto"/>
          </w:tcPr>
          <w:p w:rsidR="006E709C" w:rsidRPr="00487C1E" w:rsidRDefault="006E709C" w:rsidP="004206E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февраль</w:t>
            </w:r>
            <w:proofErr w:type="gramEnd"/>
            <w:r>
              <w:t>-март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Default="006E709C" w:rsidP="004206E3">
            <w:pPr>
              <w:jc w:val="center"/>
            </w:pPr>
            <w:r>
              <w:t>Думы города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28.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 w:rsidRPr="00166F29">
              <w:t>Консультирование муниципальных служащих</w:t>
            </w:r>
            <w:r>
              <w:t>,</w:t>
            </w:r>
            <w:r w:rsidRPr="00166F29">
              <w:t xml:space="preserve"> </w:t>
            </w:r>
            <w:r w:rsidRPr="00CD097B">
              <w:t>должности которых включены в соответствующий перечен</w:t>
            </w:r>
            <w:r>
              <w:t>ь,</w:t>
            </w:r>
            <w:r w:rsidRPr="00166F29">
              <w:t xml:space="preserve"> по заполнению справок о доходах, расходах, об имуществе и обязательствах имущественного характера </w:t>
            </w:r>
            <w:r w:rsidRPr="00572F30">
              <w:t>с использованием специального программного об</w:t>
            </w:r>
            <w:r>
              <w:t>еспечения «Справки БК</w:t>
            </w:r>
            <w:r w:rsidRPr="00572F30">
              <w:t>»</w:t>
            </w:r>
            <w:r>
              <w:t>, ознакомление с методическими рекомендациями и типичными ошибками</w:t>
            </w:r>
            <w:r w:rsidRPr="00572F30">
              <w:t xml:space="preserve"> при заполнении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ind w:left="-146" w:right="-179"/>
              <w:jc w:val="center"/>
            </w:pPr>
            <w:proofErr w:type="gramStart"/>
            <w:r>
              <w:t>февраль</w:t>
            </w:r>
            <w:proofErr w:type="gramEnd"/>
            <w:r>
              <w:t>-март</w:t>
            </w:r>
          </w:p>
          <w:p w:rsidR="006E709C" w:rsidRPr="009A662F" w:rsidRDefault="006E709C" w:rsidP="004206E3">
            <w:pPr>
              <w:ind w:left="-146" w:right="-17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29.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 w:rsidRPr="00166F29">
              <w:t>Организация сбора и осуществление контроля за своевременным представлением справок о доходах, расходах, об имуществе и обязательствах имущественного характера</w:t>
            </w:r>
            <w:r>
              <w:t xml:space="preserve"> </w:t>
            </w:r>
            <w:r w:rsidRPr="00166F29">
              <w:t xml:space="preserve">муниципальными </w:t>
            </w:r>
            <w:r>
              <w:t>служащими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 w:rsidRPr="009A662F">
              <w:t>апрель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rPr>
          <w:trHeight w:val="841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30.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757056">
              <w:t xml:space="preserve">Организация проведения предварительной сверки достоверности представленных </w:t>
            </w:r>
            <w:r>
              <w:t>муниципальными</w:t>
            </w:r>
            <w:r w:rsidRPr="00757056">
              <w:t xml:space="preserve"> служащими сведений о доходах, расходах, об имуществе и обязательствах имущественного х</w:t>
            </w:r>
            <w:r>
              <w:t xml:space="preserve">арактера 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май</w:t>
            </w:r>
            <w:proofErr w:type="gramEnd"/>
            <w:r>
              <w:t>, июнь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31.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5E5F52">
              <w:t xml:space="preserve">Организация проведения </w:t>
            </w:r>
            <w:r>
              <w:t xml:space="preserve">в соответствии с постановлением </w:t>
            </w:r>
            <w:r w:rsidRPr="005E5F52">
              <w:t xml:space="preserve">Губернатора </w:t>
            </w:r>
            <w:r>
              <w:t xml:space="preserve">ХМАО-Югры от 28.05.2012 №82 </w:t>
            </w:r>
            <w:r w:rsidRPr="005E5F52">
              <w:t>проверки</w:t>
            </w:r>
            <w:r>
              <w:t xml:space="preserve"> </w:t>
            </w:r>
            <w:r w:rsidRPr="005E5F52">
              <w:t>достоверности и полноты сведений о</w:t>
            </w:r>
            <w:r w:rsidRPr="005E5F52">
              <w:br/>
              <w:t>доходах, об имуществе и обязательствах</w:t>
            </w:r>
            <w:r w:rsidRPr="005E5F52">
              <w:br/>
              <w:t>имущественного характера:</w:t>
            </w:r>
            <w:r>
              <w:t xml:space="preserve"> </w:t>
            </w:r>
            <w:r w:rsidRPr="005E5F52">
              <w:t>гражданами, претендующими на замещение</w:t>
            </w:r>
            <w:r>
              <w:t xml:space="preserve"> </w:t>
            </w:r>
            <w:r w:rsidRPr="005E5F52">
              <w:t xml:space="preserve">должностей </w:t>
            </w:r>
            <w:r>
              <w:t xml:space="preserve">муниципальной </w:t>
            </w:r>
            <w:r w:rsidRPr="005E5F52">
              <w:t>службы</w:t>
            </w:r>
            <w:r>
              <w:t>, на отчетную дату и муниципальными служащими по состоянию на конец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7672C" w:rsidRDefault="006E709C" w:rsidP="004206E3">
            <w:pPr>
              <w:tabs>
                <w:tab w:val="center" w:pos="206"/>
              </w:tabs>
            </w:pPr>
            <w:r w:rsidRPr="0097672C">
              <w:lastRenderedPageBreak/>
              <w:tab/>
              <w:t>32.</w:t>
            </w:r>
          </w:p>
        </w:tc>
        <w:tc>
          <w:tcPr>
            <w:tcW w:w="4583" w:type="dxa"/>
            <w:shd w:val="clear" w:color="auto" w:fill="auto"/>
          </w:tcPr>
          <w:p w:rsidR="006E709C" w:rsidRPr="009A662F" w:rsidRDefault="006E709C" w:rsidP="004206E3">
            <w:pPr>
              <w:jc w:val="both"/>
            </w:pPr>
            <w:r>
              <w:t>Осуществление комплекса разъяснительных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муниципальным служащим в связи с исполнением ими служебных (должностных) обязанностей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33.</w:t>
            </w:r>
          </w:p>
        </w:tc>
        <w:tc>
          <w:tcPr>
            <w:tcW w:w="4583" w:type="dxa"/>
            <w:shd w:val="clear" w:color="auto" w:fill="auto"/>
          </w:tcPr>
          <w:p w:rsidR="006E709C" w:rsidRPr="009A662F" w:rsidRDefault="006E709C" w:rsidP="004206E3">
            <w:pPr>
              <w:jc w:val="both"/>
            </w:pPr>
            <w:r w:rsidRPr="00166F29">
              <w:t xml:space="preserve">Осуществление контроля за исполнением установленного </w:t>
            </w:r>
            <w:hyperlink r:id="rId4" w:history="1">
              <w:r w:rsidRPr="00166F29">
                <w:t>порядка</w:t>
              </w:r>
            </w:hyperlink>
            <w:r w:rsidRPr="00166F29">
              <w:t xml:space="preserve"> сообщения </w:t>
            </w:r>
            <w:r>
              <w:t>муниципальными служащими</w:t>
            </w:r>
            <w:r w:rsidRPr="00166F29">
              <w:t xml:space="preserve"> о получении подарка в связи с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6F798A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34.</w:t>
            </w:r>
          </w:p>
        </w:tc>
        <w:tc>
          <w:tcPr>
            <w:tcW w:w="4583" w:type="dxa"/>
            <w:shd w:val="clear" w:color="auto" w:fill="auto"/>
          </w:tcPr>
          <w:p w:rsidR="006E709C" w:rsidRPr="006F798A" w:rsidRDefault="006E709C" w:rsidP="004206E3">
            <w:pPr>
              <w:jc w:val="both"/>
            </w:pPr>
            <w:r w:rsidRPr="006F798A">
              <w:t>Обеспечение ознакомления под роспись муниципальных служащих с положениями действующего законодательства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</w:t>
            </w:r>
          </w:p>
        </w:tc>
        <w:tc>
          <w:tcPr>
            <w:tcW w:w="1843" w:type="dxa"/>
            <w:shd w:val="clear" w:color="auto" w:fill="auto"/>
          </w:tcPr>
          <w:p w:rsidR="006E709C" w:rsidRPr="006F798A" w:rsidRDefault="006E709C" w:rsidP="004206E3">
            <w:pPr>
              <w:jc w:val="center"/>
            </w:pPr>
            <w:proofErr w:type="gramStart"/>
            <w:r w:rsidRPr="006F798A">
              <w:t>по</w:t>
            </w:r>
            <w:proofErr w:type="gramEnd"/>
            <w:r w:rsidRPr="006F798A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6F798A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97672C" w:rsidRDefault="006E709C" w:rsidP="004206E3">
            <w:pPr>
              <w:tabs>
                <w:tab w:val="center" w:pos="206"/>
              </w:tabs>
              <w:jc w:val="center"/>
            </w:pPr>
            <w:r w:rsidRPr="0097672C">
              <w:t>35.</w:t>
            </w:r>
          </w:p>
        </w:tc>
        <w:tc>
          <w:tcPr>
            <w:tcW w:w="4583" w:type="dxa"/>
            <w:shd w:val="clear" w:color="auto" w:fill="auto"/>
          </w:tcPr>
          <w:p w:rsidR="006E709C" w:rsidRPr="0025664C" w:rsidRDefault="006E709C" w:rsidP="004206E3">
            <w:pPr>
              <w:jc w:val="both"/>
            </w:pPr>
            <w:r w:rsidRPr="0025664C">
              <w:t>Организация проведения проверок достоверности персональных данных и иных сведений, представляемых гражданами при поступлении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5C1FAA" w:rsidTr="004206E3">
        <w:trPr>
          <w:trHeight w:val="1946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36.</w:t>
            </w:r>
          </w:p>
        </w:tc>
        <w:tc>
          <w:tcPr>
            <w:tcW w:w="4583" w:type="dxa"/>
            <w:shd w:val="clear" w:color="auto" w:fill="auto"/>
          </w:tcPr>
          <w:p w:rsidR="006E709C" w:rsidRPr="005C1FAA" w:rsidRDefault="006E709C" w:rsidP="004206E3">
            <w:pPr>
              <w:jc w:val="both"/>
            </w:pPr>
            <w:r w:rsidRPr="005C1FAA">
              <w:t>Организация проведения предварительной сверки представленных документов при проведении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37.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autoSpaceDE w:val="0"/>
              <w:autoSpaceDN w:val="0"/>
              <w:adjustRightInd w:val="0"/>
              <w:jc w:val="both"/>
            </w:pPr>
            <w:r w:rsidRPr="00166F29">
              <w:t>Осуществление проверочных мероприятий в отношении лиц, претендующих на замещение должностей муницип</w:t>
            </w:r>
            <w:r>
              <w:t>альной службы в соответствии с Федеральными законами</w:t>
            </w:r>
            <w:r w:rsidRPr="00166F29">
              <w:t xml:space="preserve"> от 02.03.2007 №25-ФЗ «О муниципальной службе в Российской Федерации», от 25.12.2008 </w:t>
            </w:r>
            <w:r>
              <w:t xml:space="preserve">            №</w:t>
            </w:r>
            <w:r w:rsidRPr="00166F29">
              <w:t>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E709C" w:rsidRPr="000448DA" w:rsidRDefault="006E709C" w:rsidP="004206E3">
            <w:pPr>
              <w:ind w:left="-95" w:right="-89"/>
              <w:jc w:val="center"/>
            </w:pPr>
            <w:proofErr w:type="gramStart"/>
            <w:r w:rsidRPr="000448DA">
              <w:t>при</w:t>
            </w:r>
            <w:proofErr w:type="gramEnd"/>
            <w:r w:rsidRPr="000448DA"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lastRenderedPageBreak/>
              <w:t>38.</w:t>
            </w:r>
          </w:p>
        </w:tc>
        <w:tc>
          <w:tcPr>
            <w:tcW w:w="4583" w:type="dxa"/>
            <w:shd w:val="clear" w:color="auto" w:fill="auto"/>
          </w:tcPr>
          <w:p w:rsidR="006E709C" w:rsidRDefault="006E709C" w:rsidP="004206E3">
            <w:pPr>
              <w:jc w:val="both"/>
            </w:pPr>
            <w:r w:rsidRPr="009A662F">
              <w:t xml:space="preserve">Включение вопросов </w:t>
            </w:r>
            <w:r>
              <w:t xml:space="preserve">действующего </w:t>
            </w:r>
            <w:r w:rsidRPr="009A662F">
              <w:t xml:space="preserve">законодательства по противодействию коррупции </w:t>
            </w:r>
            <w:r>
              <w:t>при проведении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ind w:left="-95" w:right="-89"/>
              <w:jc w:val="center"/>
            </w:pPr>
            <w:proofErr w:type="gramStart"/>
            <w:r>
              <w:t>в</w:t>
            </w:r>
            <w:proofErr w:type="gramEnd"/>
            <w:r>
              <w:t xml:space="preserve"> период проведения конкурсов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39.</w:t>
            </w:r>
          </w:p>
        </w:tc>
        <w:tc>
          <w:tcPr>
            <w:tcW w:w="4583" w:type="dxa"/>
            <w:shd w:val="clear" w:color="auto" w:fill="auto"/>
          </w:tcPr>
          <w:p w:rsidR="006E709C" w:rsidRPr="009A662F" w:rsidRDefault="006E709C" w:rsidP="004206E3">
            <w:pPr>
              <w:jc w:val="both"/>
            </w:pPr>
            <w:r w:rsidRPr="009A662F">
              <w:t xml:space="preserve">Включение вопросов </w:t>
            </w:r>
            <w:r>
              <w:t xml:space="preserve">действующего </w:t>
            </w:r>
            <w:r w:rsidRPr="009A662F">
              <w:t>законодательства по противодействию коррупции в програм</w:t>
            </w:r>
            <w:r>
              <w:t>мы аттестации и квалификационного экзамена</w:t>
            </w:r>
            <w:r w:rsidRPr="009A662F">
              <w:t xml:space="preserve"> муниципальных служащих 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ind w:left="-146" w:right="-179"/>
              <w:jc w:val="center"/>
            </w:pPr>
            <w:proofErr w:type="gramStart"/>
            <w:r>
              <w:t>по</w:t>
            </w:r>
            <w:proofErr w:type="gramEnd"/>
            <w:r>
              <w:t xml:space="preserve"> графику</w:t>
            </w:r>
          </w:p>
          <w:p w:rsidR="006E709C" w:rsidRPr="009A662F" w:rsidRDefault="006E709C" w:rsidP="004206E3">
            <w:pPr>
              <w:ind w:left="-146" w:right="-179"/>
              <w:jc w:val="center"/>
            </w:pPr>
            <w:proofErr w:type="gramStart"/>
            <w:r>
              <w:t>проведения</w:t>
            </w:r>
            <w:proofErr w:type="gramEnd"/>
            <w:r w:rsidRPr="009A662F">
              <w:t xml:space="preserve"> </w:t>
            </w:r>
          </w:p>
          <w:p w:rsidR="006E709C" w:rsidRPr="009A662F" w:rsidRDefault="006E709C" w:rsidP="004206E3">
            <w:pPr>
              <w:ind w:left="-146" w:right="-17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40.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>
              <w:t>Осуществление проведения проверок по случаю</w:t>
            </w:r>
            <w:r w:rsidRPr="00166F29">
              <w:t xml:space="preserve">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</w:t>
            </w:r>
            <w:r w:rsidRPr="00F64EC7">
              <w:t xml:space="preserve">мер юридической ответственности  </w:t>
            </w:r>
          </w:p>
        </w:tc>
        <w:tc>
          <w:tcPr>
            <w:tcW w:w="1843" w:type="dxa"/>
            <w:shd w:val="clear" w:color="auto" w:fill="auto"/>
          </w:tcPr>
          <w:p w:rsidR="006E709C" w:rsidRPr="000448DA" w:rsidRDefault="006E709C" w:rsidP="004206E3">
            <w:pPr>
              <w:ind w:left="-95" w:right="-89"/>
              <w:jc w:val="center"/>
            </w:pPr>
            <w:proofErr w:type="gramStart"/>
            <w:r w:rsidRPr="000448DA">
              <w:t>на</w:t>
            </w:r>
            <w:proofErr w:type="gramEnd"/>
            <w:r w:rsidRPr="000448DA">
              <w:t xml:space="preserve"> основании поступившей информации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41.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 w:rsidRPr="00166F29">
              <w:t>Подготовка и размещение сведений о доходах, расходах, об имуществе и обязательствах имущественного характера на официальном сайте Администрации города</w:t>
            </w:r>
          </w:p>
        </w:tc>
        <w:tc>
          <w:tcPr>
            <w:tcW w:w="1843" w:type="dxa"/>
            <w:shd w:val="clear" w:color="auto" w:fill="auto"/>
          </w:tcPr>
          <w:p w:rsidR="006E709C" w:rsidRPr="000448DA" w:rsidRDefault="006E709C" w:rsidP="004206E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</w:t>
            </w:r>
            <w:proofErr w:type="gramEnd"/>
            <w:r w:rsidRPr="000448DA">
              <w:t xml:space="preserve"> установленный законодательством срок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42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66F29"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(и членов их семьи), и муниципальными 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 для подготовки отчетов</w:t>
            </w:r>
          </w:p>
        </w:tc>
        <w:tc>
          <w:tcPr>
            <w:tcW w:w="1843" w:type="dxa"/>
            <w:shd w:val="clear" w:color="auto" w:fill="auto"/>
          </w:tcPr>
          <w:p w:rsidR="006E709C" w:rsidRPr="00F10F31" w:rsidRDefault="006E709C" w:rsidP="004206E3">
            <w:pPr>
              <w:ind w:left="-95" w:right="-89"/>
              <w:jc w:val="center"/>
            </w:pPr>
            <w:proofErr w:type="gramStart"/>
            <w:r w:rsidRPr="00F10F31">
              <w:t>декабрь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F10F31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rPr>
          <w:trHeight w:val="1404"/>
        </w:trPr>
        <w:tc>
          <w:tcPr>
            <w:tcW w:w="628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>43.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 w:rsidRPr="00166F29">
              <w:t xml:space="preserve">Осуществление контроля за исполнением муниципальных служащих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F10F31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lastRenderedPageBreak/>
              <w:t>44.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 w:rsidRPr="00166F29">
              <w:t>Организация проведения проверки соблюдения гражданами, замещавшими должности муниципальной службы, включенные в соответствующий перечень, ограничений в случае заключения ими трудового договора в течение двух лет после ухода с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</w:t>
            </w:r>
            <w:r w:rsidRPr="009A662F">
              <w:t>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9A662F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45.</w:t>
            </w:r>
          </w:p>
        </w:tc>
        <w:tc>
          <w:tcPr>
            <w:tcW w:w="4583" w:type="dxa"/>
            <w:shd w:val="clear" w:color="auto" w:fill="auto"/>
          </w:tcPr>
          <w:p w:rsidR="006E709C" w:rsidRPr="00A428F5" w:rsidRDefault="006E709C" w:rsidP="004206E3">
            <w:pPr>
              <w:jc w:val="both"/>
            </w:pPr>
            <w:r w:rsidRPr="00A428F5">
              <w:t>Ведение личных дел муниципальных служащих в соответствии с Указом Президента Российской Федерации от 30.05.2005 №609 «Об утверждении Положения о персональных данных государст</w:t>
            </w:r>
            <w:r>
              <w:t xml:space="preserve">венного гражданского служащего </w:t>
            </w:r>
            <w:r w:rsidRPr="00A428F5">
              <w:t>Российской Федерац</w:t>
            </w:r>
            <w:r>
              <w:t xml:space="preserve">ии и ведении его личного дела», </w:t>
            </w:r>
            <w:r w:rsidRPr="00A428F5">
              <w:t xml:space="preserve">распоряжения председателя Думы города Когалыма от 11.12.2017 №35-р «Об утверждении Положения о порядке ведения, учета и хранения личных дел лиц, замещающих муниципальные должности и должности муниципальной службы в Думе города Когалыма» 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F10F31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6E709C">
        <w:trPr>
          <w:trHeight w:val="2266"/>
        </w:trPr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46.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6E709C">
            <w:pPr>
              <w:jc w:val="both"/>
            </w:pPr>
            <w:r w:rsidRPr="00166F29">
              <w:t>Систематическое проведение оценок коррупционных рисков, возникающих при реализации муниципальными служащими своих должностных обязанностей, в том числе посредством проведения анализа обращений граждан и организаций по фактам проявления коррупционного повед</w:t>
            </w:r>
            <w:r>
              <w:t>ения муниципальными служащими</w:t>
            </w:r>
            <w:r w:rsidRPr="00166F29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ind w:left="-95" w:right="-89"/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F10F31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47</w:t>
            </w:r>
          </w:p>
        </w:tc>
        <w:tc>
          <w:tcPr>
            <w:tcW w:w="4583" w:type="dxa"/>
            <w:shd w:val="clear" w:color="auto" w:fill="auto"/>
          </w:tcPr>
          <w:p w:rsidR="006E709C" w:rsidRPr="00F3150F" w:rsidRDefault="006E709C" w:rsidP="004206E3">
            <w:pPr>
              <w:autoSpaceDE w:val="0"/>
              <w:autoSpaceDN w:val="0"/>
              <w:adjustRightInd w:val="0"/>
              <w:jc w:val="both"/>
            </w:pPr>
            <w:r>
              <w:t>Включение сведений о применении к лицу, замещающему муниципальную должность, должность муниципальной службы, взыскания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предусмотренный статьей 15 Федерального закона от 25.12.2008 №273-Ф</w:t>
            </w:r>
            <w:r>
              <w:t>З «О противодействии коррупции»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ind w:left="-95" w:right="-89"/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F10F31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48.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 w:rsidRPr="00166F29">
              <w:t>Поддержание в актуальном состоянии размещенной на официальном сайте Администрации города информации о деятельности</w:t>
            </w:r>
            <w:r>
              <w:t xml:space="preserve"> Думы города</w:t>
            </w:r>
          </w:p>
        </w:tc>
        <w:tc>
          <w:tcPr>
            <w:tcW w:w="1843" w:type="dxa"/>
            <w:shd w:val="clear" w:color="auto" w:fill="auto"/>
          </w:tcPr>
          <w:p w:rsidR="006E709C" w:rsidRPr="009A662F" w:rsidRDefault="006E709C" w:rsidP="004206E3">
            <w:pPr>
              <w:ind w:left="-146" w:right="-179"/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F10F31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  <w:tr w:rsidR="006E709C" w:rsidRPr="009A662F" w:rsidTr="004206E3">
        <w:tc>
          <w:tcPr>
            <w:tcW w:w="628" w:type="dxa"/>
            <w:shd w:val="clear" w:color="auto" w:fill="auto"/>
          </w:tcPr>
          <w:p w:rsidR="006E709C" w:rsidRPr="00166F29" w:rsidRDefault="006E709C" w:rsidP="004206E3">
            <w:pPr>
              <w:jc w:val="center"/>
            </w:pPr>
            <w:r>
              <w:t>49.</w:t>
            </w:r>
          </w:p>
        </w:tc>
        <w:tc>
          <w:tcPr>
            <w:tcW w:w="4583" w:type="dxa"/>
            <w:shd w:val="clear" w:color="auto" w:fill="auto"/>
          </w:tcPr>
          <w:p w:rsidR="006E709C" w:rsidRPr="00166F29" w:rsidRDefault="006E709C" w:rsidP="004206E3">
            <w:pPr>
              <w:jc w:val="both"/>
            </w:pPr>
            <w:r>
              <w:t>Разработка плана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ind w:left="-146" w:right="-179"/>
              <w:jc w:val="center"/>
            </w:pPr>
            <w:proofErr w:type="gramStart"/>
            <w:r>
              <w:t>до</w:t>
            </w:r>
            <w:proofErr w:type="gramEnd"/>
            <w:r>
              <w:t xml:space="preserve"> 31 декабря</w:t>
            </w:r>
          </w:p>
        </w:tc>
        <w:tc>
          <w:tcPr>
            <w:tcW w:w="1843" w:type="dxa"/>
            <w:shd w:val="clear" w:color="auto" w:fill="auto"/>
          </w:tcPr>
          <w:p w:rsidR="006E709C" w:rsidRDefault="006E709C" w:rsidP="004206E3">
            <w:pPr>
              <w:jc w:val="center"/>
            </w:pPr>
            <w:r>
              <w:t xml:space="preserve">М.В.Федорова, руководитель аппарата </w:t>
            </w:r>
          </w:p>
          <w:p w:rsidR="006E709C" w:rsidRPr="00F10F31" w:rsidRDefault="006E709C" w:rsidP="004206E3">
            <w:pPr>
              <w:jc w:val="center"/>
            </w:pPr>
            <w:r>
              <w:t>Думы города</w:t>
            </w:r>
            <w:r w:rsidRPr="00487C1E">
              <w:t xml:space="preserve"> </w:t>
            </w:r>
          </w:p>
        </w:tc>
      </w:tr>
    </w:tbl>
    <w:p w:rsidR="001E62F0" w:rsidRDefault="006E709C" w:rsidP="006E709C">
      <w:pPr>
        <w:ind w:left="720"/>
        <w:jc w:val="center"/>
        <w:rPr>
          <w:color w:val="000000"/>
          <w:sz w:val="26"/>
          <w:szCs w:val="26"/>
        </w:rPr>
      </w:pPr>
      <w:r>
        <w:t>________________________________</w:t>
      </w:r>
      <w:bookmarkStart w:id="0" w:name="_GoBack"/>
      <w:bookmarkEnd w:id="0"/>
    </w:p>
    <w:sectPr w:rsidR="001E62F0" w:rsidSect="00567B4D">
      <w:pgSz w:w="11906" w:h="16838"/>
      <w:pgMar w:top="1134" w:right="567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A"/>
    <w:rsid w:val="000003F1"/>
    <w:rsid w:val="0000309C"/>
    <w:rsid w:val="0002384E"/>
    <w:rsid w:val="00024449"/>
    <w:rsid w:val="00075FDD"/>
    <w:rsid w:val="0007730A"/>
    <w:rsid w:val="000C4EBF"/>
    <w:rsid w:val="000E308A"/>
    <w:rsid w:val="000E4C29"/>
    <w:rsid w:val="000F4040"/>
    <w:rsid w:val="00113141"/>
    <w:rsid w:val="00162485"/>
    <w:rsid w:val="001A5DC3"/>
    <w:rsid w:val="001A67A2"/>
    <w:rsid w:val="001B4753"/>
    <w:rsid w:val="001C4AB1"/>
    <w:rsid w:val="001C564C"/>
    <w:rsid w:val="001C61BE"/>
    <w:rsid w:val="001E6168"/>
    <w:rsid w:val="001E62F0"/>
    <w:rsid w:val="00200DAD"/>
    <w:rsid w:val="00231F29"/>
    <w:rsid w:val="00251F44"/>
    <w:rsid w:val="00281DE9"/>
    <w:rsid w:val="002844CA"/>
    <w:rsid w:val="0028572D"/>
    <w:rsid w:val="002B0717"/>
    <w:rsid w:val="002B5CAD"/>
    <w:rsid w:val="002C10AC"/>
    <w:rsid w:val="002C5119"/>
    <w:rsid w:val="002D1145"/>
    <w:rsid w:val="002E71DB"/>
    <w:rsid w:val="002F1826"/>
    <w:rsid w:val="002F607C"/>
    <w:rsid w:val="00321970"/>
    <w:rsid w:val="00321CC4"/>
    <w:rsid w:val="00325C11"/>
    <w:rsid w:val="00342217"/>
    <w:rsid w:val="0036486D"/>
    <w:rsid w:val="00367332"/>
    <w:rsid w:val="003677AD"/>
    <w:rsid w:val="00386F61"/>
    <w:rsid w:val="0039140C"/>
    <w:rsid w:val="003A2AEC"/>
    <w:rsid w:val="003A734A"/>
    <w:rsid w:val="003E0B7D"/>
    <w:rsid w:val="003F73AF"/>
    <w:rsid w:val="0040088B"/>
    <w:rsid w:val="00422FC2"/>
    <w:rsid w:val="004625D7"/>
    <w:rsid w:val="00493186"/>
    <w:rsid w:val="00495587"/>
    <w:rsid w:val="004C2153"/>
    <w:rsid w:val="004C44F3"/>
    <w:rsid w:val="004C6886"/>
    <w:rsid w:val="004D431A"/>
    <w:rsid w:val="004F18C8"/>
    <w:rsid w:val="005110BC"/>
    <w:rsid w:val="00512ABE"/>
    <w:rsid w:val="00567B4D"/>
    <w:rsid w:val="00583CD6"/>
    <w:rsid w:val="005862AF"/>
    <w:rsid w:val="0059231B"/>
    <w:rsid w:val="0059692F"/>
    <w:rsid w:val="00597AD8"/>
    <w:rsid w:val="005A699A"/>
    <w:rsid w:val="005B7235"/>
    <w:rsid w:val="005F4208"/>
    <w:rsid w:val="00602BD6"/>
    <w:rsid w:val="00606182"/>
    <w:rsid w:val="00633057"/>
    <w:rsid w:val="00637365"/>
    <w:rsid w:val="00640E06"/>
    <w:rsid w:val="00647822"/>
    <w:rsid w:val="00684D77"/>
    <w:rsid w:val="006957F8"/>
    <w:rsid w:val="006B3C10"/>
    <w:rsid w:val="006E709C"/>
    <w:rsid w:val="00720E25"/>
    <w:rsid w:val="007347CF"/>
    <w:rsid w:val="00740E75"/>
    <w:rsid w:val="007550ED"/>
    <w:rsid w:val="007A7DF9"/>
    <w:rsid w:val="007F7770"/>
    <w:rsid w:val="007F796E"/>
    <w:rsid w:val="008127AD"/>
    <w:rsid w:val="008244D1"/>
    <w:rsid w:val="00830F2A"/>
    <w:rsid w:val="0085142B"/>
    <w:rsid w:val="00877248"/>
    <w:rsid w:val="008A1562"/>
    <w:rsid w:val="008B56BC"/>
    <w:rsid w:val="008D5E51"/>
    <w:rsid w:val="008E2F12"/>
    <w:rsid w:val="009117E8"/>
    <w:rsid w:val="00914E93"/>
    <w:rsid w:val="00925F5E"/>
    <w:rsid w:val="009B3955"/>
    <w:rsid w:val="009C7377"/>
    <w:rsid w:val="009E79A0"/>
    <w:rsid w:val="00A011F4"/>
    <w:rsid w:val="00A035F6"/>
    <w:rsid w:val="00A05F0F"/>
    <w:rsid w:val="00A4155D"/>
    <w:rsid w:val="00A44847"/>
    <w:rsid w:val="00A468F0"/>
    <w:rsid w:val="00A51A0B"/>
    <w:rsid w:val="00A6255E"/>
    <w:rsid w:val="00A9534F"/>
    <w:rsid w:val="00AB2948"/>
    <w:rsid w:val="00AC3EFA"/>
    <w:rsid w:val="00B00A83"/>
    <w:rsid w:val="00B13AF3"/>
    <w:rsid w:val="00B1542F"/>
    <w:rsid w:val="00B502EE"/>
    <w:rsid w:val="00BA6CD3"/>
    <w:rsid w:val="00BB784C"/>
    <w:rsid w:val="00BD378F"/>
    <w:rsid w:val="00BE6D26"/>
    <w:rsid w:val="00C37BCF"/>
    <w:rsid w:val="00C67776"/>
    <w:rsid w:val="00C852E8"/>
    <w:rsid w:val="00CB3E83"/>
    <w:rsid w:val="00CB657C"/>
    <w:rsid w:val="00CC24B8"/>
    <w:rsid w:val="00CD1041"/>
    <w:rsid w:val="00CF143A"/>
    <w:rsid w:val="00CF49A9"/>
    <w:rsid w:val="00D1397E"/>
    <w:rsid w:val="00D1520E"/>
    <w:rsid w:val="00D22047"/>
    <w:rsid w:val="00D2244C"/>
    <w:rsid w:val="00D41540"/>
    <w:rsid w:val="00D45847"/>
    <w:rsid w:val="00D55D3F"/>
    <w:rsid w:val="00D83606"/>
    <w:rsid w:val="00DA713D"/>
    <w:rsid w:val="00DB6174"/>
    <w:rsid w:val="00DC4E98"/>
    <w:rsid w:val="00DE3AD9"/>
    <w:rsid w:val="00DF2211"/>
    <w:rsid w:val="00E17013"/>
    <w:rsid w:val="00E322C0"/>
    <w:rsid w:val="00E324DC"/>
    <w:rsid w:val="00E46100"/>
    <w:rsid w:val="00E658F3"/>
    <w:rsid w:val="00E80E59"/>
    <w:rsid w:val="00E818C5"/>
    <w:rsid w:val="00E84069"/>
    <w:rsid w:val="00E96B53"/>
    <w:rsid w:val="00EF1695"/>
    <w:rsid w:val="00F15D31"/>
    <w:rsid w:val="00F4048A"/>
    <w:rsid w:val="00F506FA"/>
    <w:rsid w:val="00F53270"/>
    <w:rsid w:val="00F566B7"/>
    <w:rsid w:val="00F736DD"/>
    <w:rsid w:val="00F82035"/>
    <w:rsid w:val="00F82CA7"/>
    <w:rsid w:val="00F86B2C"/>
    <w:rsid w:val="00FA0E52"/>
    <w:rsid w:val="00FA2C36"/>
    <w:rsid w:val="00FB2490"/>
    <w:rsid w:val="00FB75D6"/>
    <w:rsid w:val="00FC3129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1BE2-A212-403C-989E-9F41580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3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rsid w:val="0040088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0088B"/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8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F4B7B960BDBB9DEB78D9CD125E84086136A9703209AA73BF81516A4CE5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3</cp:revision>
  <cp:lastPrinted>2016-01-21T06:11:00Z</cp:lastPrinted>
  <dcterms:created xsi:type="dcterms:W3CDTF">2021-02-24T05:46:00Z</dcterms:created>
  <dcterms:modified xsi:type="dcterms:W3CDTF">2021-02-24T05:51:00Z</dcterms:modified>
</cp:coreProperties>
</file>