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E848EF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91328C" w:rsidRPr="0091328C">
        <w:rPr>
          <w:b/>
          <w:sz w:val="26"/>
          <w:szCs w:val="26"/>
        </w:rPr>
        <w:t>«Проверка финансово-хозяйственной деятельности МАУ «Редакция газеты «Когалымский вестник» за 2015 год»</w:t>
      </w:r>
      <w:r w:rsidR="00E33F90">
        <w:rPr>
          <w:b/>
          <w:sz w:val="26"/>
          <w:szCs w:val="26"/>
        </w:rPr>
        <w:t>.</w:t>
      </w:r>
      <w:r w:rsidR="009B10D3">
        <w:rPr>
          <w:b/>
          <w:sz w:val="26"/>
          <w:szCs w:val="26"/>
        </w:rPr>
        <w:t xml:space="preserve"> 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91328C">
        <w:rPr>
          <w:rFonts w:eastAsia="Calibri"/>
          <w:sz w:val="26"/>
          <w:szCs w:val="26"/>
          <w:lang w:eastAsia="en-US"/>
        </w:rPr>
        <w:t>13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>, утвержденн</w:t>
      </w:r>
      <w:r w:rsidR="008F1449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="00305556">
        <w:rPr>
          <w:sz w:val="26"/>
          <w:szCs w:val="26"/>
        </w:rPr>
        <w:t xml:space="preserve"> </w:t>
      </w:r>
      <w:r w:rsidR="00DD4D27">
        <w:rPr>
          <w:sz w:val="26"/>
          <w:szCs w:val="26"/>
        </w:rPr>
        <w:t>о</w:t>
      </w:r>
      <w:r w:rsidR="00DD4D27" w:rsidRPr="00DD4D27">
        <w:rPr>
          <w:sz w:val="26"/>
          <w:szCs w:val="26"/>
        </w:rPr>
        <w:t xml:space="preserve">т </w:t>
      </w:r>
      <w:r w:rsidR="00F5224C">
        <w:rPr>
          <w:sz w:val="26"/>
          <w:szCs w:val="26"/>
        </w:rPr>
        <w:t>17</w:t>
      </w:r>
      <w:r w:rsidR="00DD4D27" w:rsidRPr="00DD4D27">
        <w:rPr>
          <w:sz w:val="26"/>
          <w:szCs w:val="26"/>
        </w:rPr>
        <w:t>.</w:t>
      </w:r>
      <w:r w:rsidR="0091328C">
        <w:rPr>
          <w:sz w:val="26"/>
          <w:szCs w:val="26"/>
        </w:rPr>
        <w:t>12</w:t>
      </w:r>
      <w:r w:rsidR="00DD4D27" w:rsidRPr="00DD4D27">
        <w:rPr>
          <w:sz w:val="26"/>
          <w:szCs w:val="26"/>
        </w:rPr>
        <w:t>.201</w:t>
      </w:r>
      <w:r w:rsidR="00F5224C">
        <w:rPr>
          <w:sz w:val="26"/>
          <w:szCs w:val="26"/>
        </w:rPr>
        <w:t>5</w:t>
      </w:r>
      <w:r w:rsidR="00DD4D27" w:rsidRPr="00DD4D27">
        <w:rPr>
          <w:sz w:val="26"/>
          <w:szCs w:val="26"/>
        </w:rPr>
        <w:t xml:space="preserve"> №</w:t>
      </w:r>
      <w:r w:rsidR="00F5224C">
        <w:rPr>
          <w:sz w:val="26"/>
          <w:szCs w:val="26"/>
        </w:rPr>
        <w:t>21</w:t>
      </w:r>
      <w:r w:rsidR="00DD4D27" w:rsidRPr="00DD4D27">
        <w:rPr>
          <w:sz w:val="26"/>
          <w:szCs w:val="26"/>
        </w:rPr>
        <w:t>-КСП/пр</w:t>
      </w:r>
      <w:r w:rsidR="007447D6">
        <w:rPr>
          <w:sz w:val="26"/>
          <w:szCs w:val="26"/>
        </w:rPr>
        <w:t>.</w:t>
      </w:r>
    </w:p>
    <w:p w:rsidR="0091328C" w:rsidRDefault="00E87BCB" w:rsidP="0091328C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305556">
        <w:rPr>
          <w:sz w:val="26"/>
          <w:szCs w:val="26"/>
        </w:rPr>
        <w:t xml:space="preserve"> </w:t>
      </w:r>
      <w:r w:rsidR="0091328C" w:rsidRPr="0091328C">
        <w:rPr>
          <w:sz w:val="26"/>
          <w:szCs w:val="26"/>
        </w:rPr>
        <w:t>сектор пресслужбы</w:t>
      </w:r>
      <w:r w:rsidR="0091328C">
        <w:rPr>
          <w:sz w:val="26"/>
          <w:szCs w:val="26"/>
        </w:rPr>
        <w:t xml:space="preserve"> Администрации города Когалыма; </w:t>
      </w:r>
      <w:r w:rsidR="0091328C" w:rsidRPr="0091328C">
        <w:rPr>
          <w:sz w:val="26"/>
          <w:szCs w:val="26"/>
        </w:rPr>
        <w:t>МАУ «Редакция газеты «Когалымский вестник»</w:t>
      </w:r>
      <w:r w:rsidR="008F1449">
        <w:rPr>
          <w:sz w:val="26"/>
          <w:szCs w:val="26"/>
        </w:rPr>
        <w:t xml:space="preserve"> (далее – Учреждение)</w:t>
      </w:r>
      <w:r w:rsidR="003C4D4B">
        <w:rPr>
          <w:sz w:val="26"/>
          <w:szCs w:val="26"/>
        </w:rPr>
        <w:t>.</w:t>
      </w:r>
    </w:p>
    <w:p w:rsidR="0091328C" w:rsidRDefault="0091328C" w:rsidP="00E848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91328C">
        <w:rPr>
          <w:sz w:val="26"/>
          <w:szCs w:val="26"/>
        </w:rPr>
        <w:t xml:space="preserve"> результатам </w:t>
      </w:r>
      <w:r w:rsidR="007E47ED">
        <w:rPr>
          <w:sz w:val="26"/>
          <w:szCs w:val="26"/>
        </w:rPr>
        <w:t xml:space="preserve">контрольного мероприятия в деятельности </w:t>
      </w:r>
      <w:r w:rsidR="008F1449">
        <w:rPr>
          <w:sz w:val="26"/>
          <w:szCs w:val="26"/>
        </w:rPr>
        <w:t>У</w:t>
      </w:r>
      <w:r w:rsidR="007E47ED">
        <w:rPr>
          <w:sz w:val="26"/>
          <w:szCs w:val="26"/>
        </w:rPr>
        <w:t xml:space="preserve">чреждения установлены </w:t>
      </w:r>
      <w:r w:rsidRPr="0091328C">
        <w:rPr>
          <w:sz w:val="26"/>
          <w:szCs w:val="26"/>
        </w:rPr>
        <w:t xml:space="preserve"> следующие нарушения и недостатки</w:t>
      </w:r>
      <w:r w:rsidR="007E47ED">
        <w:rPr>
          <w:sz w:val="26"/>
          <w:szCs w:val="26"/>
        </w:rPr>
        <w:t>.</w:t>
      </w:r>
    </w:p>
    <w:p w:rsidR="00305556" w:rsidRPr="00305556" w:rsidRDefault="00305556" w:rsidP="00305556">
      <w:pPr>
        <w:numPr>
          <w:ilvl w:val="0"/>
          <w:numId w:val="23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305556">
        <w:rPr>
          <w:sz w:val="26"/>
          <w:szCs w:val="26"/>
        </w:rPr>
        <w:t>В нарушение Федерального закона от 06.12.2011 №402-ФЗ "О бухгалтерском учете", Приказ</w:t>
      </w:r>
      <w:r w:rsidR="007E47ED">
        <w:rPr>
          <w:sz w:val="26"/>
          <w:szCs w:val="26"/>
        </w:rPr>
        <w:t>ов</w:t>
      </w:r>
      <w:r w:rsidRPr="00305556">
        <w:rPr>
          <w:sz w:val="26"/>
          <w:szCs w:val="26"/>
        </w:rPr>
        <w:t xml:space="preserve"> Минфина России от 01.12.2010 №157н </w:t>
      </w:r>
      <w:r w:rsidR="008F1449">
        <w:rPr>
          <w:sz w:val="26"/>
          <w:szCs w:val="26"/>
        </w:rPr>
        <w:t xml:space="preserve">и </w:t>
      </w:r>
      <w:r w:rsidRPr="00305556">
        <w:rPr>
          <w:sz w:val="26"/>
          <w:szCs w:val="26"/>
        </w:rPr>
        <w:t>от 25.03.2011 №33н, в справке о наличии имущества и обязательств на забалансовых счетах</w:t>
      </w:r>
      <w:r w:rsidR="008F1449">
        <w:rPr>
          <w:sz w:val="26"/>
          <w:szCs w:val="26"/>
        </w:rPr>
        <w:t xml:space="preserve"> </w:t>
      </w:r>
      <w:r w:rsidR="008F1449" w:rsidRPr="00305556">
        <w:rPr>
          <w:sz w:val="26"/>
          <w:szCs w:val="26"/>
        </w:rPr>
        <w:t xml:space="preserve">(ф.0503730) </w:t>
      </w:r>
      <w:r w:rsidRPr="00305556">
        <w:rPr>
          <w:sz w:val="26"/>
          <w:szCs w:val="26"/>
        </w:rPr>
        <w:t xml:space="preserve"> за 2015 год не отражено поступление и выбытие денежных средств по счетам 17 и 18, что повлекло искажение бухгалтерской (бюджетной) отчетности.</w:t>
      </w:r>
    </w:p>
    <w:p w:rsidR="00305556" w:rsidRPr="00305556" w:rsidRDefault="00305556" w:rsidP="00305556">
      <w:pPr>
        <w:numPr>
          <w:ilvl w:val="0"/>
          <w:numId w:val="23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305556">
        <w:rPr>
          <w:color w:val="000000"/>
          <w:sz w:val="26"/>
          <w:szCs w:val="26"/>
        </w:rPr>
        <w:t xml:space="preserve">В нарушение требований ст. 432 ГК РФ в 2015 году заключено 7 договоров на общую сумму 29 120 руб., в которых отсутствует информация о наименование, стоимости, количество поставляемого товара. </w:t>
      </w:r>
    </w:p>
    <w:p w:rsidR="00305556" w:rsidRPr="00305556" w:rsidRDefault="00305556" w:rsidP="00305556">
      <w:pPr>
        <w:numPr>
          <w:ilvl w:val="0"/>
          <w:numId w:val="23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305556">
        <w:rPr>
          <w:color w:val="000000"/>
          <w:sz w:val="26"/>
          <w:szCs w:val="26"/>
        </w:rPr>
        <w:t xml:space="preserve">В нарушение </w:t>
      </w:r>
      <w:r w:rsidR="007E47ED">
        <w:rPr>
          <w:color w:val="000000"/>
          <w:sz w:val="26"/>
          <w:szCs w:val="26"/>
        </w:rPr>
        <w:t>П</w:t>
      </w:r>
      <w:r w:rsidRPr="00305556">
        <w:rPr>
          <w:color w:val="000000"/>
          <w:sz w:val="26"/>
          <w:szCs w:val="26"/>
        </w:rPr>
        <w:t>оложения</w:t>
      </w:r>
      <w:r w:rsidR="00E33F90">
        <w:rPr>
          <w:color w:val="000000"/>
          <w:sz w:val="26"/>
          <w:szCs w:val="26"/>
        </w:rPr>
        <w:t xml:space="preserve"> об оплате труда</w:t>
      </w:r>
      <w:r w:rsidR="007E47ED">
        <w:rPr>
          <w:color w:val="000000"/>
          <w:sz w:val="26"/>
          <w:szCs w:val="26"/>
        </w:rPr>
        <w:t xml:space="preserve"> Учреждения</w:t>
      </w:r>
      <w:r w:rsidRPr="00305556">
        <w:rPr>
          <w:color w:val="000000"/>
          <w:sz w:val="26"/>
          <w:szCs w:val="26"/>
        </w:rPr>
        <w:t xml:space="preserve">, приказом </w:t>
      </w:r>
      <w:r w:rsidR="007E47ED">
        <w:rPr>
          <w:color w:val="000000"/>
          <w:sz w:val="26"/>
          <w:szCs w:val="26"/>
        </w:rPr>
        <w:t>руководителя</w:t>
      </w:r>
      <w:r w:rsidRPr="00305556">
        <w:rPr>
          <w:color w:val="000000"/>
          <w:sz w:val="26"/>
          <w:szCs w:val="26"/>
        </w:rPr>
        <w:t xml:space="preserve"> утверждено штат</w:t>
      </w:r>
      <w:r w:rsidR="007E47ED">
        <w:rPr>
          <w:color w:val="000000"/>
          <w:sz w:val="26"/>
          <w:szCs w:val="26"/>
        </w:rPr>
        <w:t xml:space="preserve">ное расписание на 01.09.2015, </w:t>
      </w:r>
      <w:r w:rsidRPr="00305556">
        <w:rPr>
          <w:color w:val="000000"/>
          <w:sz w:val="26"/>
          <w:szCs w:val="26"/>
        </w:rPr>
        <w:t>котор</w:t>
      </w:r>
      <w:r w:rsidR="007E47ED">
        <w:rPr>
          <w:color w:val="000000"/>
          <w:sz w:val="26"/>
          <w:szCs w:val="26"/>
        </w:rPr>
        <w:t xml:space="preserve">ым </w:t>
      </w:r>
      <w:r w:rsidRPr="00305556">
        <w:rPr>
          <w:color w:val="000000"/>
          <w:sz w:val="26"/>
          <w:szCs w:val="26"/>
        </w:rPr>
        <w:t xml:space="preserve">должностной оклад ответственного секретаря установлен на 1130,00 руб. больше установленного </w:t>
      </w:r>
      <w:r w:rsidR="007E47ED">
        <w:rPr>
          <w:color w:val="000000"/>
          <w:sz w:val="26"/>
          <w:szCs w:val="26"/>
        </w:rPr>
        <w:t>П</w:t>
      </w:r>
      <w:r w:rsidRPr="00305556">
        <w:rPr>
          <w:color w:val="000000"/>
          <w:sz w:val="26"/>
          <w:szCs w:val="26"/>
        </w:rPr>
        <w:t xml:space="preserve">оложением по данной должности. В </w:t>
      </w:r>
      <w:r w:rsidR="00906970">
        <w:rPr>
          <w:color w:val="000000"/>
          <w:sz w:val="26"/>
          <w:szCs w:val="26"/>
        </w:rPr>
        <w:t>результате</w:t>
      </w:r>
      <w:r w:rsidR="008F1449">
        <w:rPr>
          <w:color w:val="000000"/>
          <w:sz w:val="26"/>
          <w:szCs w:val="26"/>
        </w:rPr>
        <w:t>,</w:t>
      </w:r>
      <w:r w:rsidR="00906970">
        <w:rPr>
          <w:color w:val="000000"/>
          <w:sz w:val="26"/>
          <w:szCs w:val="26"/>
        </w:rPr>
        <w:t xml:space="preserve"> в период с 01.09.2015 по 28.10.2015 ответственному секретарю </w:t>
      </w:r>
      <w:r w:rsidR="007E47ED">
        <w:rPr>
          <w:color w:val="000000"/>
          <w:sz w:val="26"/>
          <w:szCs w:val="26"/>
        </w:rPr>
        <w:t>необоснованно выплачено</w:t>
      </w:r>
      <w:r w:rsidR="00906970">
        <w:rPr>
          <w:color w:val="000000"/>
          <w:sz w:val="26"/>
          <w:szCs w:val="26"/>
        </w:rPr>
        <w:t xml:space="preserve">      </w:t>
      </w:r>
      <w:r w:rsidR="007E47ED">
        <w:rPr>
          <w:color w:val="000000"/>
          <w:sz w:val="26"/>
          <w:szCs w:val="26"/>
        </w:rPr>
        <w:t xml:space="preserve"> </w:t>
      </w:r>
      <w:r w:rsidRPr="00305556">
        <w:rPr>
          <w:color w:val="000000"/>
          <w:sz w:val="26"/>
          <w:szCs w:val="26"/>
        </w:rPr>
        <w:t>1 762,25 рублей</w:t>
      </w:r>
      <w:r w:rsidR="0016628D">
        <w:rPr>
          <w:color w:val="000000"/>
          <w:sz w:val="26"/>
          <w:szCs w:val="26"/>
        </w:rPr>
        <w:t>.</w:t>
      </w:r>
    </w:p>
    <w:p w:rsidR="00305556" w:rsidRPr="00305556" w:rsidRDefault="00305556" w:rsidP="000713C9">
      <w:pPr>
        <w:pStyle w:val="af6"/>
        <w:numPr>
          <w:ilvl w:val="0"/>
          <w:numId w:val="23"/>
        </w:numPr>
        <w:spacing w:after="0"/>
        <w:ind w:left="0" w:firstLine="36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05556">
        <w:rPr>
          <w:rFonts w:ascii="Times New Roman" w:hAnsi="Times New Roman"/>
          <w:color w:val="000000"/>
          <w:sz w:val="26"/>
          <w:szCs w:val="26"/>
        </w:rPr>
        <w:t>В нарушение пункта 6 инструкции №157н в учетной политике Учреждения не утвержден рабочий план счетов бухгалтерского учета, содержащий применяемые счета синтетического и аналитического учета.</w:t>
      </w:r>
    </w:p>
    <w:p w:rsidR="00643092" w:rsidRDefault="00906970" w:rsidP="0064309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Фактов </w:t>
      </w:r>
      <w:r>
        <w:rPr>
          <w:color w:val="000000"/>
          <w:sz w:val="26"/>
          <w:szCs w:val="26"/>
        </w:rPr>
        <w:t>н</w:t>
      </w:r>
      <w:r w:rsidR="00305556" w:rsidRPr="00305556">
        <w:rPr>
          <w:color w:val="000000"/>
          <w:sz w:val="26"/>
          <w:szCs w:val="26"/>
        </w:rPr>
        <w:t>ецелево</w:t>
      </w:r>
      <w:r>
        <w:rPr>
          <w:color w:val="000000"/>
          <w:sz w:val="26"/>
          <w:szCs w:val="26"/>
        </w:rPr>
        <w:t>го</w:t>
      </w:r>
      <w:r w:rsidR="00305556" w:rsidRPr="00305556">
        <w:rPr>
          <w:color w:val="000000"/>
          <w:sz w:val="26"/>
          <w:szCs w:val="26"/>
        </w:rPr>
        <w:t xml:space="preserve"> и неэффективного расходовани</w:t>
      </w:r>
      <w:r>
        <w:rPr>
          <w:color w:val="000000"/>
          <w:sz w:val="26"/>
          <w:szCs w:val="26"/>
        </w:rPr>
        <w:t>я</w:t>
      </w:r>
      <w:r w:rsidR="00305556" w:rsidRPr="00305556">
        <w:rPr>
          <w:color w:val="000000"/>
          <w:sz w:val="26"/>
          <w:szCs w:val="26"/>
        </w:rPr>
        <w:t xml:space="preserve"> бюджетных средств не установлено</w:t>
      </w:r>
      <w:r w:rsidR="00305556">
        <w:rPr>
          <w:color w:val="000000"/>
          <w:sz w:val="26"/>
          <w:szCs w:val="26"/>
        </w:rPr>
        <w:t>.</w:t>
      </w:r>
      <w:r w:rsidR="00305556" w:rsidRPr="00305556">
        <w:rPr>
          <w:color w:val="000000"/>
          <w:sz w:val="26"/>
          <w:szCs w:val="26"/>
        </w:rPr>
        <w:t xml:space="preserve"> </w:t>
      </w:r>
    </w:p>
    <w:p w:rsidR="00305556" w:rsidRPr="003C4D4B" w:rsidRDefault="00305556" w:rsidP="003C4D4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43092">
        <w:rPr>
          <w:sz w:val="26"/>
          <w:szCs w:val="26"/>
        </w:rPr>
        <w:t xml:space="preserve">По результатам рассмотрения </w:t>
      </w:r>
      <w:r w:rsidR="006970AF">
        <w:rPr>
          <w:sz w:val="26"/>
          <w:szCs w:val="26"/>
        </w:rPr>
        <w:t>а</w:t>
      </w:r>
      <w:r w:rsidRPr="00643092">
        <w:rPr>
          <w:sz w:val="26"/>
          <w:szCs w:val="26"/>
        </w:rPr>
        <w:t>кт</w:t>
      </w:r>
      <w:r w:rsidR="00906970" w:rsidRPr="00643092">
        <w:rPr>
          <w:sz w:val="26"/>
          <w:szCs w:val="26"/>
        </w:rPr>
        <w:t>а</w:t>
      </w:r>
      <w:r w:rsidRPr="00643092">
        <w:rPr>
          <w:sz w:val="26"/>
          <w:szCs w:val="26"/>
        </w:rPr>
        <w:t xml:space="preserve"> контрольного мероприятия, </w:t>
      </w:r>
      <w:r w:rsidR="006970AF">
        <w:rPr>
          <w:sz w:val="26"/>
          <w:szCs w:val="26"/>
        </w:rPr>
        <w:t>Учреждением</w:t>
      </w:r>
      <w:r w:rsidRPr="00643092">
        <w:rPr>
          <w:sz w:val="26"/>
          <w:szCs w:val="26"/>
        </w:rPr>
        <w:t xml:space="preserve"> приняты меры по устранению нарушений и </w:t>
      </w:r>
      <w:r w:rsidR="003C4D4B">
        <w:rPr>
          <w:sz w:val="26"/>
          <w:szCs w:val="26"/>
        </w:rPr>
        <w:t xml:space="preserve">их </w:t>
      </w:r>
      <w:r w:rsidRPr="00643092">
        <w:rPr>
          <w:sz w:val="26"/>
          <w:szCs w:val="26"/>
        </w:rPr>
        <w:t>недопущению</w:t>
      </w:r>
      <w:r w:rsidR="003C4D4B">
        <w:rPr>
          <w:sz w:val="26"/>
          <w:szCs w:val="26"/>
        </w:rPr>
        <w:t xml:space="preserve"> в дальнейшем</w:t>
      </w:r>
      <w:r w:rsidR="008F1449">
        <w:rPr>
          <w:sz w:val="26"/>
          <w:szCs w:val="26"/>
        </w:rPr>
        <w:t>,</w:t>
      </w:r>
      <w:r w:rsidRPr="00643092">
        <w:rPr>
          <w:sz w:val="26"/>
          <w:szCs w:val="26"/>
        </w:rPr>
        <w:t xml:space="preserve"> в </w:t>
      </w:r>
      <w:r w:rsidR="008F1449">
        <w:rPr>
          <w:sz w:val="26"/>
          <w:szCs w:val="26"/>
        </w:rPr>
        <w:t>том числе:</w:t>
      </w:r>
      <w:r w:rsidRPr="00643092">
        <w:rPr>
          <w:sz w:val="26"/>
          <w:szCs w:val="26"/>
        </w:rPr>
        <w:t xml:space="preserve"> </w:t>
      </w:r>
      <w:r w:rsidR="008F1449">
        <w:rPr>
          <w:rStyle w:val="FontStyle24"/>
          <w:sz w:val="26"/>
          <w:szCs w:val="26"/>
        </w:rPr>
        <w:t>в</w:t>
      </w:r>
      <w:r w:rsidR="00643092" w:rsidRPr="00643092">
        <w:rPr>
          <w:rStyle w:val="FontStyle24"/>
          <w:sz w:val="26"/>
          <w:szCs w:val="26"/>
        </w:rPr>
        <w:t xml:space="preserve">несены исправления в справку </w:t>
      </w:r>
      <w:r w:rsidR="008F1449" w:rsidRPr="00305556">
        <w:rPr>
          <w:sz w:val="26"/>
          <w:szCs w:val="26"/>
        </w:rPr>
        <w:t>о наличии имущества и обязательств на забалансовых счетах</w:t>
      </w:r>
      <w:r w:rsidR="008F1449">
        <w:rPr>
          <w:sz w:val="26"/>
          <w:szCs w:val="26"/>
        </w:rPr>
        <w:t xml:space="preserve"> </w:t>
      </w:r>
      <w:r w:rsidR="008F1449" w:rsidRPr="00305556">
        <w:rPr>
          <w:sz w:val="26"/>
          <w:szCs w:val="26"/>
        </w:rPr>
        <w:t>за 2015 год (ф.0503730</w:t>
      </w:r>
      <w:r w:rsidR="008F1449">
        <w:rPr>
          <w:sz w:val="26"/>
          <w:szCs w:val="26"/>
        </w:rPr>
        <w:t>)</w:t>
      </w:r>
      <w:r w:rsidR="006970AF">
        <w:rPr>
          <w:rStyle w:val="FontStyle24"/>
          <w:sz w:val="26"/>
          <w:szCs w:val="26"/>
        </w:rPr>
        <w:t>,</w:t>
      </w:r>
      <w:r w:rsidR="00643092" w:rsidRPr="00643092">
        <w:rPr>
          <w:rStyle w:val="FontStyle24"/>
          <w:sz w:val="26"/>
          <w:szCs w:val="26"/>
        </w:rPr>
        <w:t xml:space="preserve"> </w:t>
      </w:r>
      <w:r w:rsidR="006970AF">
        <w:rPr>
          <w:rStyle w:val="FontStyle24"/>
          <w:sz w:val="26"/>
          <w:szCs w:val="26"/>
        </w:rPr>
        <w:t>п</w:t>
      </w:r>
      <w:r w:rsidR="008F1449">
        <w:rPr>
          <w:rStyle w:val="FontStyle24"/>
          <w:sz w:val="26"/>
          <w:szCs w:val="26"/>
        </w:rPr>
        <w:t>роизведен п</w:t>
      </w:r>
      <w:r w:rsidR="00543DB6" w:rsidRPr="00643092">
        <w:rPr>
          <w:rStyle w:val="FontStyle24"/>
          <w:sz w:val="26"/>
          <w:szCs w:val="26"/>
        </w:rPr>
        <w:t xml:space="preserve">ерерасчет заработной платы </w:t>
      </w:r>
      <w:r w:rsidR="006970AF">
        <w:rPr>
          <w:rStyle w:val="FontStyle24"/>
          <w:sz w:val="26"/>
          <w:szCs w:val="26"/>
        </w:rPr>
        <w:t>ответственного секретаря</w:t>
      </w:r>
      <w:r w:rsidR="006970AF" w:rsidRPr="00643092">
        <w:rPr>
          <w:rStyle w:val="FontStyle24"/>
          <w:sz w:val="26"/>
          <w:szCs w:val="26"/>
        </w:rPr>
        <w:t xml:space="preserve"> </w:t>
      </w:r>
      <w:r w:rsidR="00543DB6" w:rsidRPr="00643092">
        <w:rPr>
          <w:rStyle w:val="FontStyle24"/>
          <w:sz w:val="26"/>
          <w:szCs w:val="26"/>
        </w:rPr>
        <w:t>за 2015 год</w:t>
      </w:r>
      <w:r w:rsidR="006970AF">
        <w:rPr>
          <w:rStyle w:val="FontStyle24"/>
          <w:sz w:val="26"/>
          <w:szCs w:val="26"/>
        </w:rPr>
        <w:t>,</w:t>
      </w:r>
      <w:r w:rsidR="00643092" w:rsidRPr="00643092">
        <w:rPr>
          <w:rStyle w:val="FontStyle24"/>
          <w:sz w:val="26"/>
          <w:szCs w:val="26"/>
        </w:rPr>
        <w:t xml:space="preserve"> </w:t>
      </w:r>
      <w:r w:rsidR="008F1449">
        <w:rPr>
          <w:rStyle w:val="FontStyle24"/>
          <w:sz w:val="26"/>
          <w:szCs w:val="26"/>
        </w:rPr>
        <w:t>в</w:t>
      </w:r>
      <w:r w:rsidR="00643092" w:rsidRPr="00643092">
        <w:rPr>
          <w:rStyle w:val="FontStyle24"/>
          <w:sz w:val="26"/>
          <w:szCs w:val="26"/>
        </w:rPr>
        <w:t xml:space="preserve"> учетную политику Учреждения внесены </w:t>
      </w:r>
      <w:r w:rsidR="008F1449">
        <w:rPr>
          <w:rStyle w:val="FontStyle24"/>
          <w:sz w:val="26"/>
          <w:szCs w:val="26"/>
        </w:rPr>
        <w:t xml:space="preserve">изменения, </w:t>
      </w:r>
      <w:r w:rsidR="00643092" w:rsidRPr="00643092">
        <w:rPr>
          <w:rStyle w:val="FontStyle24"/>
          <w:sz w:val="26"/>
          <w:szCs w:val="26"/>
        </w:rPr>
        <w:t>утвержден рабочий план счетов бухгалтерского учета</w:t>
      </w:r>
      <w:r w:rsidR="003C4D4B">
        <w:rPr>
          <w:rStyle w:val="FontStyle24"/>
          <w:sz w:val="26"/>
          <w:szCs w:val="26"/>
        </w:rPr>
        <w:t xml:space="preserve">, </w:t>
      </w:r>
      <w:r w:rsidR="003C4D4B">
        <w:rPr>
          <w:sz w:val="26"/>
          <w:szCs w:val="26"/>
        </w:rPr>
        <w:t>с</w:t>
      </w:r>
      <w:r w:rsidR="00906970" w:rsidRPr="00643092">
        <w:rPr>
          <w:sz w:val="26"/>
          <w:szCs w:val="26"/>
        </w:rPr>
        <w:t>отрудник</w:t>
      </w:r>
      <w:r w:rsidR="003C4D4B">
        <w:rPr>
          <w:sz w:val="26"/>
          <w:szCs w:val="26"/>
        </w:rPr>
        <w:t xml:space="preserve">и </w:t>
      </w:r>
      <w:r w:rsidR="008F1449">
        <w:rPr>
          <w:sz w:val="26"/>
          <w:szCs w:val="26"/>
        </w:rPr>
        <w:t>допустившие нарушения</w:t>
      </w:r>
      <w:r w:rsidR="00A351FA" w:rsidRPr="00643092">
        <w:rPr>
          <w:sz w:val="26"/>
          <w:szCs w:val="26"/>
        </w:rPr>
        <w:t xml:space="preserve"> </w:t>
      </w:r>
      <w:r w:rsidR="00A351FA" w:rsidRPr="00643092">
        <w:rPr>
          <w:rStyle w:val="FontStyle24"/>
          <w:sz w:val="26"/>
          <w:szCs w:val="26"/>
        </w:rPr>
        <w:t xml:space="preserve">привлечены к дисциплинарной ответственности. </w:t>
      </w:r>
    </w:p>
    <w:p w:rsidR="00305556" w:rsidRDefault="00305556" w:rsidP="00643092">
      <w:pPr>
        <w:jc w:val="both"/>
        <w:rPr>
          <w:sz w:val="26"/>
          <w:szCs w:val="26"/>
        </w:rPr>
      </w:pPr>
    </w:p>
    <w:p w:rsidR="00906970" w:rsidRPr="00086511" w:rsidRDefault="00906970" w:rsidP="00086511">
      <w:pPr>
        <w:ind w:firstLine="709"/>
        <w:jc w:val="both"/>
        <w:rPr>
          <w:sz w:val="26"/>
          <w:szCs w:val="26"/>
        </w:rPr>
      </w:pPr>
    </w:p>
    <w:sectPr w:rsidR="00906970" w:rsidRPr="00086511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35" w:rsidRDefault="00AE6B35" w:rsidP="00086511">
      <w:r>
        <w:separator/>
      </w:r>
    </w:p>
  </w:endnote>
  <w:endnote w:type="continuationSeparator" w:id="1">
    <w:p w:rsidR="00AE6B35" w:rsidRDefault="00AE6B35" w:rsidP="0008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35" w:rsidRDefault="00AE6B35" w:rsidP="00086511">
      <w:r>
        <w:separator/>
      </w:r>
    </w:p>
  </w:footnote>
  <w:footnote w:type="continuationSeparator" w:id="1">
    <w:p w:rsidR="00AE6B35" w:rsidRDefault="00AE6B35" w:rsidP="0008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E75DC"/>
    <w:multiLevelType w:val="hybridMultilevel"/>
    <w:tmpl w:val="B0E4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95F88"/>
    <w:multiLevelType w:val="singleLevel"/>
    <w:tmpl w:val="3C5288D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F27570"/>
    <w:multiLevelType w:val="singleLevel"/>
    <w:tmpl w:val="19DA0FD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3"/>
  </w:num>
  <w:num w:numId="6">
    <w:abstractNumId w:val="15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18"/>
  </w:num>
  <w:num w:numId="17">
    <w:abstractNumId w:val="4"/>
  </w:num>
  <w:num w:numId="18">
    <w:abstractNumId w:val="17"/>
  </w:num>
  <w:num w:numId="19">
    <w:abstractNumId w:val="10"/>
  </w:num>
  <w:num w:numId="20">
    <w:abstractNumId w:val="9"/>
  </w:num>
  <w:num w:numId="21">
    <w:abstractNumId w:val="21"/>
  </w:num>
  <w:num w:numId="22">
    <w:abstractNumId w:val="19"/>
  </w:num>
  <w:num w:numId="23">
    <w:abstractNumId w:val="11"/>
  </w:num>
  <w:num w:numId="24">
    <w:abstractNumId w:val="2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9DC"/>
    <w:rsid w:val="000057A6"/>
    <w:rsid w:val="00026741"/>
    <w:rsid w:val="000420D5"/>
    <w:rsid w:val="000613F8"/>
    <w:rsid w:val="000713C9"/>
    <w:rsid w:val="000839DC"/>
    <w:rsid w:val="00084B35"/>
    <w:rsid w:val="00085FDF"/>
    <w:rsid w:val="00086511"/>
    <w:rsid w:val="00094245"/>
    <w:rsid w:val="000B4A37"/>
    <w:rsid w:val="000C192E"/>
    <w:rsid w:val="000D5E87"/>
    <w:rsid w:val="00126D77"/>
    <w:rsid w:val="00127CB6"/>
    <w:rsid w:val="001322C9"/>
    <w:rsid w:val="00134F1B"/>
    <w:rsid w:val="001355DA"/>
    <w:rsid w:val="0013625F"/>
    <w:rsid w:val="00146AE3"/>
    <w:rsid w:val="0015581B"/>
    <w:rsid w:val="00161DB8"/>
    <w:rsid w:val="0016628D"/>
    <w:rsid w:val="00173357"/>
    <w:rsid w:val="00194C45"/>
    <w:rsid w:val="001B27BF"/>
    <w:rsid w:val="001B60D4"/>
    <w:rsid w:val="001C536A"/>
    <w:rsid w:val="001E7ADA"/>
    <w:rsid w:val="00206027"/>
    <w:rsid w:val="002147D6"/>
    <w:rsid w:val="00222530"/>
    <w:rsid w:val="00236DC4"/>
    <w:rsid w:val="0023711A"/>
    <w:rsid w:val="00244130"/>
    <w:rsid w:val="00245DA1"/>
    <w:rsid w:val="00276944"/>
    <w:rsid w:val="00280A3B"/>
    <w:rsid w:val="002878E6"/>
    <w:rsid w:val="002A1D06"/>
    <w:rsid w:val="002A3676"/>
    <w:rsid w:val="002B6001"/>
    <w:rsid w:val="002B6DE0"/>
    <w:rsid w:val="002C2B27"/>
    <w:rsid w:val="002D283A"/>
    <w:rsid w:val="002F6BE9"/>
    <w:rsid w:val="003046EF"/>
    <w:rsid w:val="00305556"/>
    <w:rsid w:val="0034283F"/>
    <w:rsid w:val="0034619C"/>
    <w:rsid w:val="003517A7"/>
    <w:rsid w:val="003601CB"/>
    <w:rsid w:val="003A03DC"/>
    <w:rsid w:val="003A0C2D"/>
    <w:rsid w:val="003C4D4B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264E7"/>
    <w:rsid w:val="00442CAD"/>
    <w:rsid w:val="00443C92"/>
    <w:rsid w:val="004672D6"/>
    <w:rsid w:val="004714B2"/>
    <w:rsid w:val="00472381"/>
    <w:rsid w:val="00472F3A"/>
    <w:rsid w:val="0048132E"/>
    <w:rsid w:val="004902DF"/>
    <w:rsid w:val="004C57E8"/>
    <w:rsid w:val="004D40AE"/>
    <w:rsid w:val="004E4303"/>
    <w:rsid w:val="004E4353"/>
    <w:rsid w:val="00523FE4"/>
    <w:rsid w:val="00543DB6"/>
    <w:rsid w:val="00561DC2"/>
    <w:rsid w:val="00564D7C"/>
    <w:rsid w:val="005668DD"/>
    <w:rsid w:val="0057404C"/>
    <w:rsid w:val="005A4715"/>
    <w:rsid w:val="005C5235"/>
    <w:rsid w:val="005E61B6"/>
    <w:rsid w:val="00601385"/>
    <w:rsid w:val="00606573"/>
    <w:rsid w:val="00627B7B"/>
    <w:rsid w:val="00633F23"/>
    <w:rsid w:val="00643092"/>
    <w:rsid w:val="00652245"/>
    <w:rsid w:val="00667FE4"/>
    <w:rsid w:val="00675784"/>
    <w:rsid w:val="00676AAC"/>
    <w:rsid w:val="00684527"/>
    <w:rsid w:val="006970AF"/>
    <w:rsid w:val="006A17DB"/>
    <w:rsid w:val="006A4F32"/>
    <w:rsid w:val="006A61FB"/>
    <w:rsid w:val="006C28EE"/>
    <w:rsid w:val="006F3D63"/>
    <w:rsid w:val="006F5216"/>
    <w:rsid w:val="0070142F"/>
    <w:rsid w:val="00721B24"/>
    <w:rsid w:val="007303E2"/>
    <w:rsid w:val="00736598"/>
    <w:rsid w:val="00736804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7E0380"/>
    <w:rsid w:val="007E47ED"/>
    <w:rsid w:val="008022CE"/>
    <w:rsid w:val="008035B9"/>
    <w:rsid w:val="008258B7"/>
    <w:rsid w:val="00832783"/>
    <w:rsid w:val="00883444"/>
    <w:rsid w:val="00883951"/>
    <w:rsid w:val="00891770"/>
    <w:rsid w:val="008A47F7"/>
    <w:rsid w:val="008C5B1B"/>
    <w:rsid w:val="008E4ABB"/>
    <w:rsid w:val="008F1449"/>
    <w:rsid w:val="00906970"/>
    <w:rsid w:val="0091328C"/>
    <w:rsid w:val="009265E1"/>
    <w:rsid w:val="00931A47"/>
    <w:rsid w:val="00972BA3"/>
    <w:rsid w:val="00987004"/>
    <w:rsid w:val="0099654F"/>
    <w:rsid w:val="009976DD"/>
    <w:rsid w:val="009A573C"/>
    <w:rsid w:val="009B10D3"/>
    <w:rsid w:val="009B4C76"/>
    <w:rsid w:val="009D2893"/>
    <w:rsid w:val="00A23A45"/>
    <w:rsid w:val="00A34DE7"/>
    <w:rsid w:val="00A34E06"/>
    <w:rsid w:val="00A351FA"/>
    <w:rsid w:val="00A446D6"/>
    <w:rsid w:val="00A47036"/>
    <w:rsid w:val="00A767D2"/>
    <w:rsid w:val="00A809C1"/>
    <w:rsid w:val="00A90FAA"/>
    <w:rsid w:val="00AA664C"/>
    <w:rsid w:val="00AC404C"/>
    <w:rsid w:val="00AD67D0"/>
    <w:rsid w:val="00AE08E6"/>
    <w:rsid w:val="00AE1778"/>
    <w:rsid w:val="00AE6B35"/>
    <w:rsid w:val="00AF7A8F"/>
    <w:rsid w:val="00B06955"/>
    <w:rsid w:val="00B61CC6"/>
    <w:rsid w:val="00B63EB5"/>
    <w:rsid w:val="00B71582"/>
    <w:rsid w:val="00B858B6"/>
    <w:rsid w:val="00B958B1"/>
    <w:rsid w:val="00BB6CEA"/>
    <w:rsid w:val="00BB7D49"/>
    <w:rsid w:val="00BD4FB0"/>
    <w:rsid w:val="00C0344D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D1030C"/>
    <w:rsid w:val="00D305C6"/>
    <w:rsid w:val="00D31F56"/>
    <w:rsid w:val="00D327D7"/>
    <w:rsid w:val="00D32AF7"/>
    <w:rsid w:val="00D426ED"/>
    <w:rsid w:val="00D4510E"/>
    <w:rsid w:val="00D54B1E"/>
    <w:rsid w:val="00D73898"/>
    <w:rsid w:val="00D73AEE"/>
    <w:rsid w:val="00DA2155"/>
    <w:rsid w:val="00DD4D27"/>
    <w:rsid w:val="00DD79AD"/>
    <w:rsid w:val="00DF0539"/>
    <w:rsid w:val="00E22A1D"/>
    <w:rsid w:val="00E33F90"/>
    <w:rsid w:val="00E422C1"/>
    <w:rsid w:val="00E4377D"/>
    <w:rsid w:val="00E5133A"/>
    <w:rsid w:val="00E7753B"/>
    <w:rsid w:val="00E84812"/>
    <w:rsid w:val="00E848EF"/>
    <w:rsid w:val="00E87BCB"/>
    <w:rsid w:val="00E9450C"/>
    <w:rsid w:val="00E973EF"/>
    <w:rsid w:val="00EA5ABD"/>
    <w:rsid w:val="00EF00D1"/>
    <w:rsid w:val="00EF1C1F"/>
    <w:rsid w:val="00EF3888"/>
    <w:rsid w:val="00F12E9C"/>
    <w:rsid w:val="00F2499F"/>
    <w:rsid w:val="00F33B53"/>
    <w:rsid w:val="00F509CC"/>
    <w:rsid w:val="00F5224C"/>
    <w:rsid w:val="00F72B51"/>
    <w:rsid w:val="00F86E80"/>
    <w:rsid w:val="00FA1497"/>
    <w:rsid w:val="00FD09FF"/>
    <w:rsid w:val="00FD6469"/>
    <w:rsid w:val="00FE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A351FA"/>
    <w:pPr>
      <w:widowControl w:val="0"/>
      <w:suppressAutoHyphens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A351F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06970"/>
    <w:pPr>
      <w:widowControl w:val="0"/>
      <w:suppressAutoHyphens w:val="0"/>
      <w:autoSpaceDE w:val="0"/>
      <w:autoSpaceDN w:val="0"/>
      <w:adjustRightInd w:val="0"/>
      <w:spacing w:line="275" w:lineRule="exact"/>
      <w:ind w:firstLine="696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34</cp:revision>
  <cp:lastPrinted>2017-01-17T06:40:00Z</cp:lastPrinted>
  <dcterms:created xsi:type="dcterms:W3CDTF">2016-06-20T05:05:00Z</dcterms:created>
  <dcterms:modified xsi:type="dcterms:W3CDTF">2017-02-06T06:30:00Z</dcterms:modified>
</cp:coreProperties>
</file>