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73" w:rsidRPr="00010CA1" w:rsidRDefault="007447D6" w:rsidP="008070CE">
      <w:pPr>
        <w:spacing w:line="276" w:lineRule="auto"/>
        <w:rPr>
          <w:b/>
          <w:color w:val="000000" w:themeColor="text1"/>
          <w:lang w:val="en-US"/>
        </w:rPr>
      </w:pPr>
      <w:r w:rsidRPr="00A25A2F">
        <w:rPr>
          <w:b/>
          <w:color w:val="000000" w:themeColor="text1"/>
        </w:rPr>
        <w:t>Информация о результатах проведенного Контрольно-счетной палатой</w:t>
      </w:r>
      <w:r w:rsidR="003F26D9" w:rsidRPr="00A25A2F">
        <w:rPr>
          <w:b/>
          <w:color w:val="000000" w:themeColor="text1"/>
        </w:rPr>
        <w:t xml:space="preserve"> </w:t>
      </w:r>
      <w:r w:rsidRPr="00A25A2F">
        <w:rPr>
          <w:b/>
          <w:color w:val="000000" w:themeColor="text1"/>
        </w:rPr>
        <w:t xml:space="preserve">города Когалыма контрольного мероприятия </w:t>
      </w:r>
      <w:r w:rsidR="000063DF" w:rsidRPr="00A25A2F">
        <w:rPr>
          <w:b/>
          <w:color w:val="000000" w:themeColor="text1"/>
        </w:rPr>
        <w:t>«Проверка эффективного и целевого использования средств, выделенных МКУ «УЖКХ города Когалыма» в рамках муниципальной программы «</w:t>
      </w:r>
      <w:r w:rsidR="000063DF" w:rsidRPr="00A25A2F">
        <w:rPr>
          <w:b/>
          <w:color w:val="000000" w:themeColor="text1"/>
          <w:spacing w:val="-1"/>
          <w:lang w:eastAsia="ru-RU"/>
        </w:rPr>
        <w:t>Развитие транспортной системы города Когалыма</w:t>
      </w:r>
      <w:r w:rsidR="000063DF" w:rsidRPr="00A25A2F">
        <w:rPr>
          <w:b/>
          <w:color w:val="000000" w:themeColor="text1"/>
          <w:spacing w:val="-1"/>
        </w:rPr>
        <w:t xml:space="preserve">» на выполнение мероприятий </w:t>
      </w:r>
      <w:r w:rsidR="003F26D9" w:rsidRPr="00A25A2F">
        <w:rPr>
          <w:b/>
          <w:color w:val="000000" w:themeColor="text1"/>
          <w:spacing w:val="-1"/>
        </w:rPr>
        <w:t>под</w:t>
      </w:r>
      <w:r w:rsidR="000063DF" w:rsidRPr="00A25A2F">
        <w:rPr>
          <w:b/>
          <w:color w:val="000000" w:themeColor="text1"/>
          <w:spacing w:val="-1"/>
        </w:rPr>
        <w:t>программы «Дорожное хозяйство» за 2016 год»</w:t>
      </w:r>
    </w:p>
    <w:p w:rsidR="007447D6" w:rsidRDefault="007447D6" w:rsidP="008070CE">
      <w:pPr>
        <w:spacing w:line="276" w:lineRule="auto"/>
      </w:pPr>
    </w:p>
    <w:p w:rsidR="003F26D9" w:rsidRPr="005A1EA4" w:rsidRDefault="003F26D9" w:rsidP="008070CE">
      <w:pPr>
        <w:spacing w:line="276" w:lineRule="auto"/>
      </w:pPr>
      <w:r w:rsidRPr="005A1EA4">
        <w:t xml:space="preserve">Контрольное мероприятие проведено </w:t>
      </w:r>
      <w:r w:rsidRPr="005A1EA4">
        <w:rPr>
          <w:rFonts w:eastAsia="Calibri"/>
        </w:rPr>
        <w:t>Контрольно-счетной палатой города Когалыма</w:t>
      </w:r>
      <w:r w:rsidRPr="005A1EA4">
        <w:t xml:space="preserve"> (далее – Контрольно-счетная палата) в соответствии </w:t>
      </w:r>
      <w:r w:rsidRPr="005A1EA4">
        <w:rPr>
          <w:rFonts w:eastAsia="Calibri"/>
        </w:rPr>
        <w:t>с пунктом 1.7 плана работы на 2017 год</w:t>
      </w:r>
      <w:r w:rsidR="008E35B8">
        <w:t>.</w:t>
      </w:r>
      <w:r w:rsidRPr="005A1EA4">
        <w:t xml:space="preserve"> </w:t>
      </w:r>
    </w:p>
    <w:p w:rsidR="000063DF" w:rsidRPr="005A1EA4" w:rsidRDefault="00E87BCB" w:rsidP="008070CE">
      <w:pPr>
        <w:spacing w:line="276" w:lineRule="auto"/>
      </w:pPr>
      <w:r w:rsidRPr="005A1EA4">
        <w:t>Объект</w:t>
      </w:r>
      <w:r w:rsidR="003F26D9" w:rsidRPr="005A1EA4">
        <w:t xml:space="preserve">ы </w:t>
      </w:r>
      <w:r w:rsidRPr="005A1EA4">
        <w:t>контрольного мероприятия</w:t>
      </w:r>
      <w:r w:rsidR="00181509" w:rsidRPr="005A1EA4">
        <w:t>:</w:t>
      </w:r>
      <w:r w:rsidRPr="005A1EA4">
        <w:t xml:space="preserve"> </w:t>
      </w:r>
    </w:p>
    <w:p w:rsidR="000063DF" w:rsidRPr="005A1EA4" w:rsidRDefault="000063DF" w:rsidP="008070CE">
      <w:pPr>
        <w:spacing w:line="276" w:lineRule="auto"/>
      </w:pPr>
      <w:r w:rsidRPr="005A1EA4">
        <w:t>-</w:t>
      </w:r>
      <w:r w:rsidR="001F174A">
        <w:t xml:space="preserve"> </w:t>
      </w:r>
      <w:r w:rsidRPr="005A1EA4">
        <w:rPr>
          <w:rStyle w:val="FontStyle15"/>
          <w:b w:val="0"/>
          <w:bCs w:val="0"/>
          <w:sz w:val="26"/>
          <w:szCs w:val="26"/>
        </w:rPr>
        <w:t>Муниципальное казённое учреждение «Управление жилищно-коммунального хозяйства города Когалыма»</w:t>
      </w:r>
      <w:r w:rsidR="003F26D9" w:rsidRPr="005A1EA4">
        <w:rPr>
          <w:rStyle w:val="FontStyle15"/>
          <w:b w:val="0"/>
          <w:bCs w:val="0"/>
          <w:sz w:val="26"/>
          <w:szCs w:val="26"/>
        </w:rPr>
        <w:t>;</w:t>
      </w:r>
    </w:p>
    <w:p w:rsidR="000063DF" w:rsidRPr="005A1EA4" w:rsidRDefault="000063DF" w:rsidP="008070CE">
      <w:pPr>
        <w:spacing w:line="276" w:lineRule="auto"/>
        <w:rPr>
          <w:bdr w:val="none" w:sz="0" w:space="0" w:color="auto" w:frame="1"/>
        </w:rPr>
      </w:pPr>
      <w:r w:rsidRPr="005A1EA4">
        <w:t xml:space="preserve">- </w:t>
      </w:r>
      <w:r w:rsidRPr="005A1EA4">
        <w:rPr>
          <w:bdr w:val="none" w:sz="0" w:space="0" w:color="auto" w:frame="1"/>
        </w:rPr>
        <w:t>Отдел развития жилищно-коммунального хозяйства Администрации города Когалыма</w:t>
      </w:r>
      <w:r w:rsidR="003F26D9" w:rsidRPr="005A1EA4">
        <w:rPr>
          <w:bdr w:val="none" w:sz="0" w:space="0" w:color="auto" w:frame="1"/>
        </w:rPr>
        <w:t>.</w:t>
      </w:r>
      <w:r w:rsidRPr="005A1EA4">
        <w:rPr>
          <w:bdr w:val="none" w:sz="0" w:space="0" w:color="auto" w:frame="1"/>
        </w:rPr>
        <w:t xml:space="preserve"> </w:t>
      </w:r>
    </w:p>
    <w:p w:rsidR="002E220D" w:rsidRDefault="00E46DBF" w:rsidP="008070CE">
      <w:pPr>
        <w:pStyle w:val="af6"/>
        <w:ind w:firstLine="709"/>
      </w:pPr>
      <w:r w:rsidRPr="00E46DBF">
        <w:t xml:space="preserve">Объем проверенных средств составил </w:t>
      </w:r>
      <w:r w:rsidRPr="00E46DBF">
        <w:rPr>
          <w:lang w:eastAsia="ru-RU"/>
        </w:rPr>
        <w:t>97 697 512,12</w:t>
      </w:r>
      <w:r w:rsidRPr="00E46DBF">
        <w:rPr>
          <w:b/>
          <w:lang w:eastAsia="ru-RU"/>
        </w:rPr>
        <w:t xml:space="preserve"> </w:t>
      </w:r>
      <w:r w:rsidRPr="00E46DBF">
        <w:t xml:space="preserve">рублей. </w:t>
      </w:r>
    </w:p>
    <w:p w:rsidR="001F174A" w:rsidRDefault="00E46DBF" w:rsidP="008070CE">
      <w:pPr>
        <w:pStyle w:val="af6"/>
        <w:ind w:firstLine="709"/>
        <w:rPr>
          <w:lang w:eastAsia="ru-RU"/>
        </w:rPr>
      </w:pPr>
      <w:r w:rsidRPr="00E46DBF">
        <w:t xml:space="preserve">По результатам контрольного мероприятия установлены нарушения на сумму </w:t>
      </w:r>
      <w:r w:rsidRPr="00E46DBF">
        <w:rPr>
          <w:lang w:eastAsia="ru-RU"/>
        </w:rPr>
        <w:t>366 350,00 рублей, в том числе:</w:t>
      </w:r>
    </w:p>
    <w:p w:rsidR="001F174A" w:rsidRDefault="00E46DBF" w:rsidP="008070CE">
      <w:pPr>
        <w:pStyle w:val="af6"/>
        <w:ind w:firstLine="709"/>
        <w:rPr>
          <w:lang w:eastAsia="ru-RU"/>
        </w:rPr>
      </w:pPr>
      <w:r w:rsidRPr="002E220D">
        <w:rPr>
          <w:rStyle w:val="FontStyle16"/>
          <w:spacing w:val="0"/>
          <w:sz w:val="26"/>
          <w:szCs w:val="26"/>
        </w:rPr>
        <w:t xml:space="preserve">299 700,00 рублей </w:t>
      </w:r>
      <w:r w:rsidR="002E220D">
        <w:t>–</w:t>
      </w:r>
      <w:r w:rsidR="002E220D">
        <w:rPr>
          <w:rStyle w:val="FontStyle16"/>
          <w:spacing w:val="0"/>
          <w:sz w:val="26"/>
          <w:szCs w:val="26"/>
        </w:rPr>
        <w:t xml:space="preserve"> </w:t>
      </w:r>
      <w:r w:rsidR="005A1EA4" w:rsidRPr="002E220D">
        <w:rPr>
          <w:rStyle w:val="FontStyle16"/>
          <w:spacing w:val="0"/>
          <w:sz w:val="26"/>
          <w:szCs w:val="26"/>
        </w:rPr>
        <w:t>нарушение требований статьи 24 Федеральн</w:t>
      </w:r>
      <w:r w:rsidR="00EB0FC1" w:rsidRPr="002E220D">
        <w:rPr>
          <w:rStyle w:val="FontStyle16"/>
          <w:spacing w:val="0"/>
          <w:sz w:val="26"/>
          <w:szCs w:val="26"/>
        </w:rPr>
        <w:t>ого</w:t>
      </w:r>
      <w:r w:rsidR="005A1EA4" w:rsidRPr="002E220D">
        <w:rPr>
          <w:rStyle w:val="FontStyle16"/>
          <w:spacing w:val="0"/>
          <w:sz w:val="26"/>
          <w:szCs w:val="26"/>
        </w:rPr>
        <w:t xml:space="preserve"> закон</w:t>
      </w:r>
      <w:r w:rsidR="00EB0FC1" w:rsidRPr="002E220D">
        <w:rPr>
          <w:rStyle w:val="FontStyle16"/>
          <w:spacing w:val="0"/>
          <w:sz w:val="26"/>
          <w:szCs w:val="26"/>
        </w:rPr>
        <w:t>а</w:t>
      </w:r>
      <w:r w:rsidR="005A1EA4" w:rsidRPr="002E220D">
        <w:rPr>
          <w:rStyle w:val="FontStyle16"/>
          <w:spacing w:val="0"/>
          <w:sz w:val="26"/>
          <w:szCs w:val="26"/>
        </w:rPr>
        <w:t xml:space="preserve"> от 05.04.2013 № 44-ФЗ</w:t>
      </w:r>
      <w:r w:rsidR="008F2523">
        <w:rPr>
          <w:rStyle w:val="FontStyle16"/>
          <w:spacing w:val="0"/>
          <w:sz w:val="26"/>
          <w:szCs w:val="26"/>
        </w:rPr>
        <w:t xml:space="preserve">  «</w:t>
      </w:r>
      <w:r w:rsidR="002E220D" w:rsidRPr="002E220D">
        <w:rPr>
          <w:rStyle w:val="FontStyle16"/>
          <w:spacing w:val="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2523">
        <w:rPr>
          <w:rStyle w:val="FontStyle16"/>
          <w:spacing w:val="0"/>
          <w:sz w:val="26"/>
          <w:szCs w:val="26"/>
        </w:rPr>
        <w:t>»</w:t>
      </w:r>
      <w:r w:rsidR="002E220D">
        <w:rPr>
          <w:rStyle w:val="FontStyle16"/>
          <w:spacing w:val="0"/>
          <w:sz w:val="26"/>
          <w:szCs w:val="26"/>
        </w:rPr>
        <w:t>,</w:t>
      </w:r>
      <w:r w:rsidR="005A1EA4" w:rsidRPr="002E220D">
        <w:rPr>
          <w:rStyle w:val="FontStyle16"/>
          <w:spacing w:val="0"/>
          <w:sz w:val="26"/>
          <w:szCs w:val="26"/>
        </w:rPr>
        <w:t xml:space="preserve"> </w:t>
      </w:r>
      <w:r w:rsidRPr="002E220D">
        <w:rPr>
          <w:rStyle w:val="FontStyle16"/>
          <w:spacing w:val="0"/>
          <w:sz w:val="26"/>
          <w:szCs w:val="26"/>
        </w:rPr>
        <w:t xml:space="preserve">в части </w:t>
      </w:r>
      <w:r w:rsidR="00BD1F6F" w:rsidRPr="002E220D">
        <w:rPr>
          <w:rStyle w:val="FontStyle16"/>
          <w:spacing w:val="0"/>
          <w:sz w:val="26"/>
          <w:szCs w:val="26"/>
        </w:rPr>
        <w:t>искусственно</w:t>
      </w:r>
      <w:r w:rsidRPr="002E220D">
        <w:rPr>
          <w:rStyle w:val="FontStyle16"/>
          <w:spacing w:val="0"/>
          <w:sz w:val="26"/>
          <w:szCs w:val="26"/>
        </w:rPr>
        <w:t>го</w:t>
      </w:r>
      <w:r w:rsidR="00BD1F6F" w:rsidRPr="002E220D">
        <w:rPr>
          <w:rStyle w:val="FontStyle16"/>
          <w:spacing w:val="0"/>
          <w:sz w:val="26"/>
          <w:szCs w:val="26"/>
        </w:rPr>
        <w:t xml:space="preserve"> разделени</w:t>
      </w:r>
      <w:r w:rsidRPr="002E220D">
        <w:rPr>
          <w:rStyle w:val="FontStyle16"/>
          <w:spacing w:val="0"/>
          <w:sz w:val="26"/>
          <w:szCs w:val="26"/>
        </w:rPr>
        <w:t>я</w:t>
      </w:r>
      <w:r w:rsidR="00BD1F6F" w:rsidRPr="002E220D">
        <w:rPr>
          <w:rStyle w:val="FontStyle16"/>
          <w:spacing w:val="0"/>
          <w:sz w:val="26"/>
          <w:szCs w:val="26"/>
        </w:rPr>
        <w:t xml:space="preserve"> (дроблени</w:t>
      </w:r>
      <w:r w:rsidRPr="002E220D">
        <w:rPr>
          <w:rStyle w:val="FontStyle16"/>
          <w:spacing w:val="0"/>
          <w:sz w:val="26"/>
          <w:szCs w:val="26"/>
        </w:rPr>
        <w:t>я</w:t>
      </w:r>
      <w:r w:rsidR="00BD1F6F" w:rsidRPr="002E220D">
        <w:rPr>
          <w:rStyle w:val="FontStyle16"/>
          <w:spacing w:val="0"/>
          <w:sz w:val="26"/>
          <w:szCs w:val="26"/>
        </w:rPr>
        <w:t>) единого заказа на группу однородных заказов</w:t>
      </w:r>
      <w:r w:rsidR="00BD1F6F" w:rsidRPr="002E220D">
        <w:rPr>
          <w:rStyle w:val="FontStyle16"/>
          <w:color w:val="FF0000"/>
          <w:spacing w:val="0"/>
          <w:sz w:val="26"/>
          <w:szCs w:val="26"/>
        </w:rPr>
        <w:t xml:space="preserve"> </w:t>
      </w:r>
      <w:r w:rsidR="005A1EA4" w:rsidRPr="002E220D">
        <w:rPr>
          <w:rStyle w:val="FontStyle16"/>
          <w:color w:val="000000" w:themeColor="text1"/>
          <w:spacing w:val="0"/>
          <w:sz w:val="26"/>
          <w:szCs w:val="26"/>
        </w:rPr>
        <w:t>с целью ухода о</w:t>
      </w:r>
      <w:r w:rsidR="00766957" w:rsidRPr="002E220D">
        <w:rPr>
          <w:rStyle w:val="FontStyle16"/>
          <w:color w:val="000000" w:themeColor="text1"/>
          <w:spacing w:val="0"/>
          <w:sz w:val="26"/>
          <w:szCs w:val="26"/>
        </w:rPr>
        <w:t>т</w:t>
      </w:r>
      <w:r w:rsidR="005A1EA4" w:rsidRPr="002E220D">
        <w:rPr>
          <w:color w:val="000000" w:themeColor="text1"/>
        </w:rPr>
        <w:t xml:space="preserve"> </w:t>
      </w:r>
      <w:r w:rsidR="005A1EA4" w:rsidRPr="002E220D">
        <w:rPr>
          <w:rStyle w:val="FontStyle16"/>
          <w:color w:val="000000" w:themeColor="text1"/>
          <w:spacing w:val="0"/>
          <w:sz w:val="26"/>
          <w:szCs w:val="26"/>
        </w:rPr>
        <w:t>проведения конкурентного способа определения поставщиков (подрядчиков, исполнителей)</w:t>
      </w:r>
      <w:r w:rsidRPr="002E220D">
        <w:rPr>
          <w:rStyle w:val="FontStyle16"/>
          <w:spacing w:val="0"/>
          <w:sz w:val="26"/>
          <w:szCs w:val="26"/>
        </w:rPr>
        <w:t xml:space="preserve">. МКУ «УЖКХ города Когалыма» </w:t>
      </w:r>
      <w:r w:rsidR="007F7E3C" w:rsidRPr="002E220D">
        <w:rPr>
          <w:rStyle w:val="FontStyle16"/>
          <w:spacing w:val="0"/>
          <w:sz w:val="26"/>
          <w:szCs w:val="26"/>
        </w:rPr>
        <w:t>заключено</w:t>
      </w:r>
      <w:r w:rsidR="00701FE7" w:rsidRPr="002E220D">
        <w:rPr>
          <w:rStyle w:val="FontStyle16"/>
          <w:spacing w:val="0"/>
          <w:sz w:val="26"/>
          <w:szCs w:val="26"/>
        </w:rPr>
        <w:t xml:space="preserve"> 3</w:t>
      </w:r>
      <w:r w:rsidR="007F7E3C" w:rsidRPr="002E220D">
        <w:rPr>
          <w:rStyle w:val="FontStyle16"/>
          <w:spacing w:val="0"/>
          <w:sz w:val="26"/>
          <w:szCs w:val="26"/>
        </w:rPr>
        <w:t xml:space="preserve"> договора</w:t>
      </w:r>
      <w:r w:rsidR="00374165" w:rsidRPr="002E220D">
        <w:rPr>
          <w:rStyle w:val="FontStyle16"/>
          <w:spacing w:val="0"/>
          <w:sz w:val="26"/>
          <w:szCs w:val="26"/>
        </w:rPr>
        <w:t xml:space="preserve"> </w:t>
      </w:r>
      <w:r w:rsidR="00374165" w:rsidRPr="002E220D">
        <w:rPr>
          <w:rStyle w:val="FontStyle16"/>
          <w:spacing w:val="0"/>
          <w:sz w:val="26"/>
          <w:szCs w:val="26"/>
          <w:lang w:val="en-US"/>
        </w:rPr>
        <w:t>c</w:t>
      </w:r>
      <w:r w:rsidR="00374165" w:rsidRPr="002E220D">
        <w:rPr>
          <w:rStyle w:val="FontStyle16"/>
          <w:spacing w:val="0"/>
          <w:sz w:val="26"/>
          <w:szCs w:val="26"/>
        </w:rPr>
        <w:t xml:space="preserve"> </w:t>
      </w:r>
      <w:r w:rsidR="00374165" w:rsidRPr="007F7E3C">
        <w:rPr>
          <w:lang w:eastAsia="ru-RU"/>
        </w:rPr>
        <w:t>одним подрядчиком</w:t>
      </w:r>
      <w:r w:rsidR="00374165" w:rsidRPr="002E220D">
        <w:rPr>
          <w:rStyle w:val="FontStyle16"/>
          <w:spacing w:val="0"/>
          <w:sz w:val="26"/>
          <w:szCs w:val="26"/>
        </w:rPr>
        <w:t xml:space="preserve"> на</w:t>
      </w:r>
      <w:r w:rsidR="007F7E3C" w:rsidRPr="007F7E3C">
        <w:rPr>
          <w:lang w:eastAsia="ru-RU"/>
        </w:rPr>
        <w:t xml:space="preserve"> </w:t>
      </w:r>
      <w:r w:rsidR="008F2523">
        <w:rPr>
          <w:lang w:eastAsia="ru-RU"/>
        </w:rPr>
        <w:t>выполнение работ на одном объекте.</w:t>
      </w:r>
    </w:p>
    <w:p w:rsidR="00EE2B89" w:rsidRPr="002E220D" w:rsidRDefault="007F7E3C" w:rsidP="008070CE">
      <w:pPr>
        <w:pStyle w:val="af6"/>
        <w:ind w:firstLine="709"/>
        <w:rPr>
          <w:rStyle w:val="FontStyle16"/>
          <w:spacing w:val="0"/>
          <w:sz w:val="26"/>
          <w:szCs w:val="26"/>
          <w:lang w:eastAsia="ru-RU"/>
        </w:rPr>
      </w:pPr>
      <w:r w:rsidRPr="002E220D">
        <w:rPr>
          <w:rStyle w:val="FontStyle16"/>
          <w:spacing w:val="0"/>
          <w:sz w:val="26"/>
        </w:rPr>
        <w:t xml:space="preserve">66 650,00 рублей </w:t>
      </w:r>
      <w:r w:rsidR="002E220D">
        <w:t xml:space="preserve">– </w:t>
      </w:r>
      <w:r w:rsidR="00EE2B89" w:rsidRPr="002E220D">
        <w:rPr>
          <w:rStyle w:val="FontStyle16"/>
          <w:spacing w:val="0"/>
          <w:sz w:val="26"/>
        </w:rPr>
        <w:t xml:space="preserve">необоснованная оплата за не выполненные </w:t>
      </w:r>
      <w:r w:rsidR="008F2523">
        <w:rPr>
          <w:rStyle w:val="FontStyle16"/>
          <w:spacing w:val="0"/>
          <w:sz w:val="26"/>
        </w:rPr>
        <w:t xml:space="preserve">в полном объеме </w:t>
      </w:r>
      <w:r w:rsidR="00EE2B89" w:rsidRPr="002E220D">
        <w:rPr>
          <w:rStyle w:val="FontStyle16"/>
          <w:spacing w:val="0"/>
          <w:sz w:val="26"/>
        </w:rPr>
        <w:t xml:space="preserve">работы по установке 61 таблички </w:t>
      </w:r>
      <w:r w:rsidR="00233D1B" w:rsidRPr="002E220D">
        <w:rPr>
          <w:rStyle w:val="FontStyle16"/>
          <w:spacing w:val="0"/>
          <w:sz w:val="26"/>
        </w:rPr>
        <w:t xml:space="preserve">с названием остановочного пункта </w:t>
      </w:r>
      <w:r w:rsidR="00EE2B89" w:rsidRPr="002E220D">
        <w:rPr>
          <w:rStyle w:val="FontStyle16"/>
          <w:spacing w:val="0"/>
          <w:sz w:val="26"/>
        </w:rPr>
        <w:t>для остановочных комплексов город</w:t>
      </w:r>
      <w:r w:rsidR="00233D1B" w:rsidRPr="002E220D">
        <w:rPr>
          <w:rStyle w:val="FontStyle16"/>
          <w:spacing w:val="0"/>
          <w:sz w:val="26"/>
        </w:rPr>
        <w:t>а</w:t>
      </w:r>
      <w:r w:rsidR="00EE2B89" w:rsidRPr="002E220D">
        <w:rPr>
          <w:rStyle w:val="FontStyle16"/>
          <w:spacing w:val="0"/>
          <w:sz w:val="26"/>
        </w:rPr>
        <w:t xml:space="preserve"> </w:t>
      </w:r>
      <w:r w:rsidR="00233D1B" w:rsidRPr="002E220D">
        <w:rPr>
          <w:rStyle w:val="FontStyle16"/>
          <w:spacing w:val="0"/>
          <w:sz w:val="26"/>
        </w:rPr>
        <w:t>Когалыма</w:t>
      </w:r>
      <w:r w:rsidR="00EE2B89" w:rsidRPr="002E220D">
        <w:rPr>
          <w:rStyle w:val="FontStyle16"/>
          <w:spacing w:val="0"/>
          <w:sz w:val="26"/>
        </w:rPr>
        <w:t>.</w:t>
      </w:r>
    </w:p>
    <w:p w:rsidR="00766957" w:rsidRDefault="00766957" w:rsidP="008070CE">
      <w:pPr>
        <w:spacing w:line="276" w:lineRule="auto"/>
        <w:rPr>
          <w:rFonts w:eastAsia="Arial"/>
        </w:rPr>
      </w:pPr>
      <w:r w:rsidRPr="00A0174D">
        <w:rPr>
          <w:rFonts w:eastAsia="Arial"/>
        </w:rPr>
        <w:t>В соответствии с Положени</w:t>
      </w:r>
      <w:r>
        <w:rPr>
          <w:rFonts w:eastAsia="Arial"/>
        </w:rPr>
        <w:t>ем</w:t>
      </w:r>
      <w:r w:rsidRPr="00A0174D">
        <w:rPr>
          <w:rFonts w:eastAsia="Arial"/>
        </w:rPr>
        <w:t xml:space="preserve"> о Контрольно-счетной</w:t>
      </w:r>
      <w:r>
        <w:rPr>
          <w:rFonts w:eastAsia="Arial"/>
        </w:rPr>
        <w:t xml:space="preserve"> </w:t>
      </w:r>
      <w:r w:rsidRPr="00A0174D">
        <w:rPr>
          <w:rFonts w:eastAsia="Arial"/>
        </w:rPr>
        <w:t xml:space="preserve">палате </w:t>
      </w:r>
      <w:r w:rsidR="00FE5BB6">
        <w:rPr>
          <w:rFonts w:eastAsia="Arial"/>
        </w:rPr>
        <w:t xml:space="preserve">объекту проверки </w:t>
      </w:r>
      <w:r w:rsidRPr="00A0174D">
        <w:rPr>
          <w:rFonts w:eastAsia="Arial"/>
        </w:rPr>
        <w:t xml:space="preserve">направлено представление, </w:t>
      </w:r>
      <w:r w:rsidRPr="0073229E">
        <w:rPr>
          <w:rFonts w:eastAsia="Arial"/>
        </w:rPr>
        <w:t xml:space="preserve">по результатам рассмотрения которого </w:t>
      </w:r>
      <w:r>
        <w:rPr>
          <w:rFonts w:eastAsia="Arial"/>
        </w:rPr>
        <w:t xml:space="preserve">нарушения </w:t>
      </w:r>
      <w:r w:rsidRPr="0073229E">
        <w:rPr>
          <w:rFonts w:eastAsia="Arial"/>
        </w:rPr>
        <w:t>нашли подтверждение, учтены и</w:t>
      </w:r>
      <w:r w:rsidR="00FE5BB6">
        <w:rPr>
          <w:rFonts w:eastAsia="Arial"/>
        </w:rPr>
        <w:t xml:space="preserve"> </w:t>
      </w:r>
      <w:r w:rsidRPr="0073229E">
        <w:rPr>
          <w:rFonts w:eastAsia="Arial"/>
        </w:rPr>
        <w:t>приняты</w:t>
      </w:r>
      <w:r>
        <w:rPr>
          <w:rFonts w:eastAsia="Arial"/>
        </w:rPr>
        <w:t xml:space="preserve"> </w:t>
      </w:r>
      <w:r w:rsidRPr="0073229E">
        <w:rPr>
          <w:rFonts w:eastAsia="Arial"/>
        </w:rPr>
        <w:t>к сведению с целью дальнейшего недопущения их в работе</w:t>
      </w:r>
      <w:r w:rsidR="001F174A">
        <w:rPr>
          <w:rFonts w:eastAsia="Arial"/>
        </w:rPr>
        <w:t>, л</w:t>
      </w:r>
      <w:r w:rsidR="00FE5BB6">
        <w:rPr>
          <w:rFonts w:eastAsia="Arial"/>
        </w:rPr>
        <w:t>ицо, допустившее указанные нарушения, привлечено к дисциплинарно</w:t>
      </w:r>
      <w:r w:rsidR="008F2523">
        <w:rPr>
          <w:rFonts w:eastAsia="Arial"/>
        </w:rPr>
        <w:t>й</w:t>
      </w:r>
      <w:r w:rsidR="00FE5BB6">
        <w:rPr>
          <w:rFonts w:eastAsia="Arial"/>
        </w:rPr>
        <w:t xml:space="preserve"> </w:t>
      </w:r>
      <w:r w:rsidR="008F2523">
        <w:rPr>
          <w:rFonts w:eastAsia="Arial"/>
        </w:rPr>
        <w:t>ответственности.</w:t>
      </w:r>
      <w:r w:rsidR="00FE5BB6">
        <w:rPr>
          <w:rFonts w:eastAsia="Arial"/>
        </w:rPr>
        <w:t xml:space="preserve"> </w:t>
      </w:r>
    </w:p>
    <w:p w:rsidR="002F64DC" w:rsidRDefault="00C337A7" w:rsidP="008070CE">
      <w:pPr>
        <w:spacing w:line="276" w:lineRule="auto"/>
        <w:rPr>
          <w:rFonts w:eastAsia="Arial"/>
        </w:rPr>
      </w:pPr>
      <w:r>
        <w:rPr>
          <w:rFonts w:eastAsia="Arial"/>
        </w:rPr>
        <w:t xml:space="preserve">С целью устранения установленных нарушений проведено совещание, </w:t>
      </w:r>
      <w:r w:rsidR="008F2523">
        <w:rPr>
          <w:rFonts w:eastAsia="Arial"/>
        </w:rPr>
        <w:t xml:space="preserve">исполнение </w:t>
      </w:r>
      <w:r>
        <w:rPr>
          <w:rFonts w:eastAsia="Arial"/>
        </w:rPr>
        <w:t>приняты</w:t>
      </w:r>
      <w:r w:rsidR="008F2523">
        <w:rPr>
          <w:rFonts w:eastAsia="Arial"/>
        </w:rPr>
        <w:t>х</w:t>
      </w:r>
      <w:r>
        <w:rPr>
          <w:rFonts w:eastAsia="Arial"/>
        </w:rPr>
        <w:t xml:space="preserve"> </w:t>
      </w:r>
      <w:r w:rsidR="001F174A">
        <w:rPr>
          <w:rFonts w:eastAsia="Arial"/>
        </w:rPr>
        <w:t xml:space="preserve">на нем </w:t>
      </w:r>
      <w:r>
        <w:rPr>
          <w:rFonts w:eastAsia="Arial"/>
        </w:rPr>
        <w:t>решени</w:t>
      </w:r>
      <w:r w:rsidR="008F2523">
        <w:rPr>
          <w:rFonts w:eastAsia="Arial"/>
        </w:rPr>
        <w:t>й</w:t>
      </w:r>
      <w:r>
        <w:rPr>
          <w:rFonts w:eastAsia="Arial"/>
        </w:rPr>
        <w:t xml:space="preserve"> по устранению нарушений наход</w:t>
      </w:r>
      <w:r w:rsidR="008F2523">
        <w:rPr>
          <w:rFonts w:eastAsia="Arial"/>
        </w:rPr>
        <w:t>и</w:t>
      </w:r>
      <w:r>
        <w:rPr>
          <w:rFonts w:eastAsia="Arial"/>
        </w:rPr>
        <w:t>тся на контроле Контрольно-счетной пал</w:t>
      </w:r>
      <w:r w:rsidR="002E220D">
        <w:rPr>
          <w:rFonts w:eastAsia="Arial"/>
        </w:rPr>
        <w:t>аты</w:t>
      </w:r>
      <w:r>
        <w:rPr>
          <w:rFonts w:eastAsia="Arial"/>
        </w:rPr>
        <w:t>.</w:t>
      </w:r>
    </w:p>
    <w:p w:rsidR="00707EBC" w:rsidRDefault="00707EBC" w:rsidP="008070CE">
      <w:pPr>
        <w:ind w:firstLine="0"/>
      </w:pPr>
    </w:p>
    <w:p w:rsidR="00EE2B89" w:rsidRDefault="00EE2B89" w:rsidP="00C155EA"/>
    <w:p w:rsidR="00EE2B89" w:rsidRDefault="00EE2B89" w:rsidP="00C155EA"/>
    <w:p w:rsidR="00EE2B89" w:rsidRDefault="00EE2B89" w:rsidP="00C155EA"/>
    <w:p w:rsidR="00832783" w:rsidRPr="004E4353" w:rsidRDefault="00832783" w:rsidP="008070CE">
      <w:pPr>
        <w:ind w:firstLine="0"/>
        <w:rPr>
          <w:rFonts w:eastAsiaTheme="minorHAnsi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3A9779EC"/>
    <w:multiLevelType w:val="hybridMultilevel"/>
    <w:tmpl w:val="039A6816"/>
    <w:lvl w:ilvl="0" w:tplc="C06220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52967"/>
    <w:multiLevelType w:val="multilevel"/>
    <w:tmpl w:val="DFAA00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55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5"/>
  </w:num>
  <w:num w:numId="6">
    <w:abstractNumId w:val="16"/>
  </w:num>
  <w:num w:numId="7">
    <w:abstractNumId w:val="17"/>
  </w:num>
  <w:num w:numId="8">
    <w:abstractNumId w:val="5"/>
  </w:num>
  <w:num w:numId="9">
    <w:abstractNumId w:val="22"/>
  </w:num>
  <w:num w:numId="10">
    <w:abstractNumId w:val="15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0"/>
  </w:num>
  <w:num w:numId="20">
    <w:abstractNumId w:val="9"/>
  </w:num>
  <w:num w:numId="21">
    <w:abstractNumId w:val="23"/>
  </w:num>
  <w:num w:numId="22">
    <w:abstractNumId w:val="21"/>
  </w:num>
  <w:num w:numId="23">
    <w:abstractNumId w:val="19"/>
  </w:num>
  <w:num w:numId="24">
    <w:abstractNumId w:val="11"/>
  </w:num>
  <w:num w:numId="25">
    <w:abstractNumId w:val="2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063DF"/>
    <w:rsid w:val="00010CA1"/>
    <w:rsid w:val="00026741"/>
    <w:rsid w:val="0002694E"/>
    <w:rsid w:val="000420D5"/>
    <w:rsid w:val="00045B4B"/>
    <w:rsid w:val="000564B4"/>
    <w:rsid w:val="000613F8"/>
    <w:rsid w:val="000839DC"/>
    <w:rsid w:val="00084B35"/>
    <w:rsid w:val="00085FDF"/>
    <w:rsid w:val="00094245"/>
    <w:rsid w:val="000B4A37"/>
    <w:rsid w:val="000C192E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81509"/>
    <w:rsid w:val="001B27BF"/>
    <w:rsid w:val="001B60D4"/>
    <w:rsid w:val="001C2EF7"/>
    <w:rsid w:val="001C528A"/>
    <w:rsid w:val="001C5CF4"/>
    <w:rsid w:val="001D5F9A"/>
    <w:rsid w:val="001E7ADA"/>
    <w:rsid w:val="001F174A"/>
    <w:rsid w:val="001F697F"/>
    <w:rsid w:val="002045D1"/>
    <w:rsid w:val="00206027"/>
    <w:rsid w:val="002147D6"/>
    <w:rsid w:val="00222530"/>
    <w:rsid w:val="00233D1B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4E6E"/>
    <w:rsid w:val="002C2B27"/>
    <w:rsid w:val="002D283A"/>
    <w:rsid w:val="002D5C43"/>
    <w:rsid w:val="002E220D"/>
    <w:rsid w:val="002F64DC"/>
    <w:rsid w:val="002F6BE9"/>
    <w:rsid w:val="003046EF"/>
    <w:rsid w:val="0034283F"/>
    <w:rsid w:val="0034619C"/>
    <w:rsid w:val="003601CB"/>
    <w:rsid w:val="00374165"/>
    <w:rsid w:val="00397BBE"/>
    <w:rsid w:val="003A03DC"/>
    <w:rsid w:val="003A0C2D"/>
    <w:rsid w:val="003B5D08"/>
    <w:rsid w:val="003C101A"/>
    <w:rsid w:val="003C4F58"/>
    <w:rsid w:val="003C5C80"/>
    <w:rsid w:val="003C6855"/>
    <w:rsid w:val="003D52BB"/>
    <w:rsid w:val="003E6271"/>
    <w:rsid w:val="003F25F2"/>
    <w:rsid w:val="003F26D9"/>
    <w:rsid w:val="003F6084"/>
    <w:rsid w:val="00402000"/>
    <w:rsid w:val="0040471B"/>
    <w:rsid w:val="00410369"/>
    <w:rsid w:val="0041411F"/>
    <w:rsid w:val="00421BDE"/>
    <w:rsid w:val="00424CDF"/>
    <w:rsid w:val="004312EB"/>
    <w:rsid w:val="00442CAD"/>
    <w:rsid w:val="00443C92"/>
    <w:rsid w:val="004446C6"/>
    <w:rsid w:val="004467F4"/>
    <w:rsid w:val="00463012"/>
    <w:rsid w:val="00466C8F"/>
    <w:rsid w:val="004672D6"/>
    <w:rsid w:val="004714B2"/>
    <w:rsid w:val="00472381"/>
    <w:rsid w:val="00472F3A"/>
    <w:rsid w:val="0048132E"/>
    <w:rsid w:val="004902DF"/>
    <w:rsid w:val="004C57E8"/>
    <w:rsid w:val="004D40AE"/>
    <w:rsid w:val="004E4303"/>
    <w:rsid w:val="004E4353"/>
    <w:rsid w:val="004F0703"/>
    <w:rsid w:val="0052532E"/>
    <w:rsid w:val="00561DC2"/>
    <w:rsid w:val="00564D7C"/>
    <w:rsid w:val="005668DD"/>
    <w:rsid w:val="0057404C"/>
    <w:rsid w:val="00592F24"/>
    <w:rsid w:val="005A1EA4"/>
    <w:rsid w:val="005A30F2"/>
    <w:rsid w:val="005A4715"/>
    <w:rsid w:val="005C3F2E"/>
    <w:rsid w:val="005C5235"/>
    <w:rsid w:val="00601385"/>
    <w:rsid w:val="00606573"/>
    <w:rsid w:val="00615657"/>
    <w:rsid w:val="00627B7B"/>
    <w:rsid w:val="00633F23"/>
    <w:rsid w:val="00652245"/>
    <w:rsid w:val="00657F4E"/>
    <w:rsid w:val="00675784"/>
    <w:rsid w:val="00676AAC"/>
    <w:rsid w:val="00684527"/>
    <w:rsid w:val="0068717A"/>
    <w:rsid w:val="006A17DB"/>
    <w:rsid w:val="006A4F32"/>
    <w:rsid w:val="006A61FB"/>
    <w:rsid w:val="006C28EE"/>
    <w:rsid w:val="006C3873"/>
    <w:rsid w:val="006D37CB"/>
    <w:rsid w:val="006D6D49"/>
    <w:rsid w:val="006F3D63"/>
    <w:rsid w:val="006F5216"/>
    <w:rsid w:val="0070142F"/>
    <w:rsid w:val="00701FE7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612F5"/>
    <w:rsid w:val="00761BF6"/>
    <w:rsid w:val="007635C6"/>
    <w:rsid w:val="00766957"/>
    <w:rsid w:val="0077009C"/>
    <w:rsid w:val="00770463"/>
    <w:rsid w:val="007706D7"/>
    <w:rsid w:val="00785DC6"/>
    <w:rsid w:val="0079159B"/>
    <w:rsid w:val="007959BC"/>
    <w:rsid w:val="00795E4D"/>
    <w:rsid w:val="007A137B"/>
    <w:rsid w:val="007B540B"/>
    <w:rsid w:val="007C0124"/>
    <w:rsid w:val="007C4418"/>
    <w:rsid w:val="007C4C9A"/>
    <w:rsid w:val="007D155F"/>
    <w:rsid w:val="007D7BA4"/>
    <w:rsid w:val="007E0380"/>
    <w:rsid w:val="007F7E3C"/>
    <w:rsid w:val="008022CE"/>
    <w:rsid w:val="008070CE"/>
    <w:rsid w:val="008258B7"/>
    <w:rsid w:val="00832783"/>
    <w:rsid w:val="0087479A"/>
    <w:rsid w:val="00883444"/>
    <w:rsid w:val="00883951"/>
    <w:rsid w:val="00891770"/>
    <w:rsid w:val="008A47F7"/>
    <w:rsid w:val="008C5B1B"/>
    <w:rsid w:val="008E35B8"/>
    <w:rsid w:val="008E4ABB"/>
    <w:rsid w:val="008F2523"/>
    <w:rsid w:val="008F5B59"/>
    <w:rsid w:val="0091252F"/>
    <w:rsid w:val="00922722"/>
    <w:rsid w:val="009265E1"/>
    <w:rsid w:val="00931A47"/>
    <w:rsid w:val="00945B4C"/>
    <w:rsid w:val="00970F48"/>
    <w:rsid w:val="00984176"/>
    <w:rsid w:val="00985F3E"/>
    <w:rsid w:val="00987004"/>
    <w:rsid w:val="0099654F"/>
    <w:rsid w:val="009976DD"/>
    <w:rsid w:val="009A573C"/>
    <w:rsid w:val="009B2736"/>
    <w:rsid w:val="009B4C76"/>
    <w:rsid w:val="009D2893"/>
    <w:rsid w:val="009E3D75"/>
    <w:rsid w:val="00A23A45"/>
    <w:rsid w:val="00A25A2F"/>
    <w:rsid w:val="00A34DE7"/>
    <w:rsid w:val="00A34E06"/>
    <w:rsid w:val="00A446D6"/>
    <w:rsid w:val="00A47036"/>
    <w:rsid w:val="00A5004F"/>
    <w:rsid w:val="00A65CFD"/>
    <w:rsid w:val="00A767D2"/>
    <w:rsid w:val="00A809C1"/>
    <w:rsid w:val="00A90FAA"/>
    <w:rsid w:val="00A936A6"/>
    <w:rsid w:val="00AA664C"/>
    <w:rsid w:val="00AC2997"/>
    <w:rsid w:val="00AC404C"/>
    <w:rsid w:val="00AD67D0"/>
    <w:rsid w:val="00AE08E6"/>
    <w:rsid w:val="00AE1778"/>
    <w:rsid w:val="00AE53C3"/>
    <w:rsid w:val="00AF275D"/>
    <w:rsid w:val="00AF7A8F"/>
    <w:rsid w:val="00B01394"/>
    <w:rsid w:val="00B06955"/>
    <w:rsid w:val="00B06FC9"/>
    <w:rsid w:val="00B63EB5"/>
    <w:rsid w:val="00B71582"/>
    <w:rsid w:val="00B858B6"/>
    <w:rsid w:val="00B958B1"/>
    <w:rsid w:val="00BA582D"/>
    <w:rsid w:val="00BB3281"/>
    <w:rsid w:val="00BB6CEA"/>
    <w:rsid w:val="00BB7D49"/>
    <w:rsid w:val="00BD03C2"/>
    <w:rsid w:val="00BD1F6F"/>
    <w:rsid w:val="00C0344D"/>
    <w:rsid w:val="00C155EA"/>
    <w:rsid w:val="00C26867"/>
    <w:rsid w:val="00C31822"/>
    <w:rsid w:val="00C31A38"/>
    <w:rsid w:val="00C32FEF"/>
    <w:rsid w:val="00C337A7"/>
    <w:rsid w:val="00C35055"/>
    <w:rsid w:val="00C467D5"/>
    <w:rsid w:val="00C557C0"/>
    <w:rsid w:val="00C86C4B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36CDE"/>
    <w:rsid w:val="00D426ED"/>
    <w:rsid w:val="00D43F6B"/>
    <w:rsid w:val="00D54B1E"/>
    <w:rsid w:val="00D73AEE"/>
    <w:rsid w:val="00D73D16"/>
    <w:rsid w:val="00D801A0"/>
    <w:rsid w:val="00DA2155"/>
    <w:rsid w:val="00DD4D27"/>
    <w:rsid w:val="00DD79AD"/>
    <w:rsid w:val="00DF0539"/>
    <w:rsid w:val="00E0204B"/>
    <w:rsid w:val="00E146B0"/>
    <w:rsid w:val="00E22A1D"/>
    <w:rsid w:val="00E422C1"/>
    <w:rsid w:val="00E4377D"/>
    <w:rsid w:val="00E46DBF"/>
    <w:rsid w:val="00E5133A"/>
    <w:rsid w:val="00E7753B"/>
    <w:rsid w:val="00E84812"/>
    <w:rsid w:val="00E848EF"/>
    <w:rsid w:val="00E87BCB"/>
    <w:rsid w:val="00E9450C"/>
    <w:rsid w:val="00E973EF"/>
    <w:rsid w:val="00EA5ABD"/>
    <w:rsid w:val="00EB0FC1"/>
    <w:rsid w:val="00ED3086"/>
    <w:rsid w:val="00ED45E1"/>
    <w:rsid w:val="00EE2B89"/>
    <w:rsid w:val="00EF1C1F"/>
    <w:rsid w:val="00EF3888"/>
    <w:rsid w:val="00F23633"/>
    <w:rsid w:val="00F2499F"/>
    <w:rsid w:val="00F33B53"/>
    <w:rsid w:val="00F509CC"/>
    <w:rsid w:val="00F514CF"/>
    <w:rsid w:val="00F62E7E"/>
    <w:rsid w:val="00F86E80"/>
    <w:rsid w:val="00FC2353"/>
    <w:rsid w:val="00FC6587"/>
    <w:rsid w:val="00FD09FF"/>
    <w:rsid w:val="00FD6469"/>
    <w:rsid w:val="00FE21D6"/>
    <w:rsid w:val="00FE5BB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2F64DC"/>
    <w:pPr>
      <w:spacing w:line="276" w:lineRule="auto"/>
      <w:ind w:firstLine="720"/>
    </w:pPr>
    <w:rPr>
      <w:rFonts w:eastAsia="Calibri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</w:pPr>
    <w:rPr>
      <w:rFonts w:ascii="Courier New" w:hAnsi="Courier New" w:cs="Courier New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063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5A1EA4"/>
    <w:pPr>
      <w:widowControl w:val="0"/>
      <w:suppressAutoHyphens w:val="0"/>
      <w:autoSpaceDE w:val="0"/>
      <w:autoSpaceDN w:val="0"/>
      <w:adjustRightInd w:val="0"/>
      <w:spacing w:line="302" w:lineRule="exact"/>
      <w:ind w:firstLine="542"/>
    </w:pPr>
    <w:rPr>
      <w:rFonts w:ascii="Consolas" w:eastAsiaTheme="minorEastAsia" w:hAnsi="Consolas" w:cstheme="minorBidi"/>
      <w:lang w:eastAsia="ru-RU"/>
    </w:rPr>
  </w:style>
  <w:style w:type="paragraph" w:customStyle="1" w:styleId="Style8">
    <w:name w:val="Style8"/>
    <w:basedOn w:val="a"/>
    <w:uiPriority w:val="99"/>
    <w:rsid w:val="005A1EA4"/>
    <w:pPr>
      <w:widowControl w:val="0"/>
      <w:suppressAutoHyphens w:val="0"/>
      <w:autoSpaceDE w:val="0"/>
      <w:autoSpaceDN w:val="0"/>
      <w:adjustRightInd w:val="0"/>
      <w:spacing w:line="298" w:lineRule="exact"/>
      <w:ind w:firstLine="686"/>
    </w:pPr>
    <w:rPr>
      <w:rFonts w:ascii="Consolas" w:eastAsiaTheme="minorEastAsia" w:hAnsi="Consolas" w:cstheme="minorBidi"/>
      <w:lang w:eastAsia="ru-RU"/>
    </w:rPr>
  </w:style>
  <w:style w:type="character" w:customStyle="1" w:styleId="FontStyle16">
    <w:name w:val="Font Style16"/>
    <w:basedOn w:val="a0"/>
    <w:uiPriority w:val="99"/>
    <w:rsid w:val="005A1EA4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5A1EA4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E3D2-9AAD-47B1-BB75-5BFA0A68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69</cp:revision>
  <cp:lastPrinted>2017-09-06T04:30:00Z</cp:lastPrinted>
  <dcterms:created xsi:type="dcterms:W3CDTF">2016-06-20T05:05:00Z</dcterms:created>
  <dcterms:modified xsi:type="dcterms:W3CDTF">2017-09-06T04:31:00Z</dcterms:modified>
</cp:coreProperties>
</file>