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59419A" w:rsidRDefault="007447D6" w:rsidP="0059419A">
      <w:pPr>
        <w:spacing w:line="276" w:lineRule="auto"/>
        <w:jc w:val="center"/>
        <w:rPr>
          <w:b/>
          <w:sz w:val="28"/>
          <w:szCs w:val="28"/>
        </w:rPr>
      </w:pPr>
      <w:r w:rsidRPr="0059419A">
        <w:rPr>
          <w:b/>
          <w:sz w:val="28"/>
          <w:szCs w:val="28"/>
        </w:rPr>
        <w:t xml:space="preserve">Информация о результатах </w:t>
      </w:r>
      <w:proofErr w:type="gramStart"/>
      <w:r w:rsidRPr="0059419A">
        <w:rPr>
          <w:b/>
          <w:sz w:val="28"/>
          <w:szCs w:val="28"/>
        </w:rPr>
        <w:t>проведенного</w:t>
      </w:r>
      <w:proofErr w:type="gramEnd"/>
      <w:r w:rsidRPr="0059419A">
        <w:rPr>
          <w:b/>
          <w:sz w:val="28"/>
          <w:szCs w:val="28"/>
        </w:rPr>
        <w:t xml:space="preserve"> Контрольно-счетной палатой</w:t>
      </w:r>
    </w:p>
    <w:p w:rsidR="00D536E8" w:rsidRPr="0059419A" w:rsidRDefault="007447D6" w:rsidP="0059419A">
      <w:pPr>
        <w:pStyle w:val="3"/>
        <w:spacing w:before="0" w:after="0" w:line="27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9419A">
        <w:rPr>
          <w:rFonts w:ascii="Times New Roman" w:hAnsi="Times New Roman"/>
          <w:sz w:val="28"/>
          <w:szCs w:val="28"/>
        </w:rPr>
        <w:t xml:space="preserve">города Когалыма контрольного мероприятия </w:t>
      </w:r>
      <w:r w:rsidR="00D536E8" w:rsidRPr="0059419A">
        <w:rPr>
          <w:rFonts w:ascii="Times New Roman" w:hAnsi="Times New Roman"/>
          <w:sz w:val="28"/>
          <w:szCs w:val="28"/>
        </w:rPr>
        <w:t>«Аудит в сфере закупок товаров, работ услуг для обеспечения муниципальных нужд в МКУ «Администрация города Когалыма» на выборочной основе за 2017 год»</w:t>
      </w:r>
    </w:p>
    <w:p w:rsidR="007447D6" w:rsidRPr="004D0F14" w:rsidRDefault="007447D6" w:rsidP="0059419A">
      <w:pPr>
        <w:spacing w:line="276" w:lineRule="auto"/>
        <w:rPr>
          <w:sz w:val="26"/>
          <w:szCs w:val="26"/>
        </w:rPr>
      </w:pPr>
    </w:p>
    <w:p w:rsidR="007447D6" w:rsidRPr="00BE5CF0" w:rsidRDefault="00E87BCB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Контрольное мероприятие проведено в соответствии </w:t>
      </w:r>
      <w:r w:rsidR="007447D6" w:rsidRPr="00BE5CF0">
        <w:rPr>
          <w:rFonts w:eastAsia="Calibri"/>
          <w:sz w:val="28"/>
          <w:szCs w:val="28"/>
          <w:lang w:eastAsia="en-US"/>
        </w:rPr>
        <w:t>с пунктом 1.</w:t>
      </w:r>
      <w:r w:rsidR="00791D0D" w:rsidRPr="00BE5CF0">
        <w:rPr>
          <w:rFonts w:eastAsia="Calibri"/>
          <w:sz w:val="28"/>
          <w:szCs w:val="28"/>
          <w:lang w:eastAsia="en-US"/>
        </w:rPr>
        <w:t>1</w:t>
      </w:r>
      <w:r w:rsidR="007447D6" w:rsidRPr="00BE5CF0">
        <w:rPr>
          <w:rFonts w:eastAsia="Calibri"/>
          <w:sz w:val="28"/>
          <w:szCs w:val="28"/>
          <w:lang w:eastAsia="en-US"/>
        </w:rPr>
        <w:t xml:space="preserve"> Плана работы </w:t>
      </w:r>
      <w:r w:rsidR="008514AC" w:rsidRPr="00BE5CF0">
        <w:rPr>
          <w:rFonts w:eastAsia="Calibri"/>
          <w:sz w:val="28"/>
          <w:szCs w:val="28"/>
          <w:lang w:eastAsia="en-US"/>
        </w:rPr>
        <w:t xml:space="preserve">Контрольно-счетной палаты города Когалыма </w:t>
      </w:r>
      <w:r w:rsidR="007447D6" w:rsidRPr="00BE5CF0">
        <w:rPr>
          <w:rFonts w:eastAsia="Calibri"/>
          <w:sz w:val="28"/>
          <w:szCs w:val="28"/>
          <w:lang w:eastAsia="en-US"/>
        </w:rPr>
        <w:t>на 201</w:t>
      </w:r>
      <w:r w:rsidR="00E146B0" w:rsidRPr="00BE5CF0">
        <w:rPr>
          <w:rFonts w:eastAsia="Calibri"/>
          <w:sz w:val="28"/>
          <w:szCs w:val="28"/>
          <w:lang w:eastAsia="en-US"/>
        </w:rPr>
        <w:t>7</w:t>
      </w:r>
      <w:r w:rsidR="007447D6" w:rsidRPr="00BE5CF0">
        <w:rPr>
          <w:rFonts w:eastAsia="Calibri"/>
          <w:sz w:val="28"/>
          <w:szCs w:val="28"/>
          <w:lang w:eastAsia="en-US"/>
        </w:rPr>
        <w:t xml:space="preserve"> год</w:t>
      </w:r>
      <w:r w:rsidR="006C3873" w:rsidRPr="00BE5CF0">
        <w:rPr>
          <w:sz w:val="28"/>
          <w:szCs w:val="28"/>
        </w:rPr>
        <w:t>.</w:t>
      </w:r>
    </w:p>
    <w:p w:rsidR="007447D6" w:rsidRPr="00BE5CF0" w:rsidRDefault="00515872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>Объект контрольного мероприятия</w:t>
      </w:r>
      <w:r w:rsidR="004672D6" w:rsidRPr="00BE5CF0">
        <w:rPr>
          <w:sz w:val="28"/>
          <w:szCs w:val="28"/>
        </w:rPr>
        <w:t>:</w:t>
      </w:r>
      <w:r w:rsidR="00E146B0" w:rsidRPr="00BE5CF0">
        <w:rPr>
          <w:sz w:val="28"/>
          <w:szCs w:val="28"/>
          <w:lang w:eastAsia="en-US"/>
        </w:rPr>
        <w:t xml:space="preserve"> </w:t>
      </w:r>
      <w:r w:rsidR="006C2EC4" w:rsidRPr="00BE5CF0">
        <w:rPr>
          <w:rStyle w:val="FontStyle15"/>
          <w:b w:val="0"/>
          <w:sz w:val="28"/>
          <w:szCs w:val="28"/>
        </w:rPr>
        <w:t xml:space="preserve">Муниципальное казённое учреждение </w:t>
      </w:r>
      <w:r w:rsidR="00D536E8" w:rsidRPr="00BE5CF0">
        <w:rPr>
          <w:sz w:val="28"/>
          <w:szCs w:val="28"/>
        </w:rPr>
        <w:t>МКУ «Администрация города Когалыма»</w:t>
      </w:r>
      <w:r w:rsidR="008514AC" w:rsidRPr="00BE5CF0">
        <w:rPr>
          <w:sz w:val="28"/>
          <w:szCs w:val="28"/>
        </w:rPr>
        <w:t>.</w:t>
      </w:r>
    </w:p>
    <w:p w:rsidR="00D536E8" w:rsidRPr="00BE5CF0" w:rsidRDefault="00D536E8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Закупки, осуществленные МКУ «Администрация города Когалыма» в 2017 году, обоснованы в соответствии с требованиями </w:t>
      </w:r>
      <w:r w:rsidRPr="00BE5CF0">
        <w:rPr>
          <w:color w:val="000000"/>
          <w:sz w:val="28"/>
          <w:szCs w:val="28"/>
        </w:rPr>
        <w:t>Федерального закона</w:t>
      </w:r>
      <w:r w:rsidRPr="00BE5CF0">
        <w:rPr>
          <w:sz w:val="28"/>
          <w:szCs w:val="28"/>
        </w:rPr>
        <w:t xml:space="preserve"> 44-ФЗ, целесообразны и необходимы для достижения установленных целей заказчика.</w:t>
      </w:r>
    </w:p>
    <w:p w:rsidR="0059419A" w:rsidRPr="00BE5CF0" w:rsidRDefault="0059419A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Общий объем средств, охваченных проверкой – </w:t>
      </w:r>
      <w:r w:rsidR="00C958B8" w:rsidRPr="00BE5CF0">
        <w:rPr>
          <w:sz w:val="28"/>
          <w:szCs w:val="28"/>
        </w:rPr>
        <w:t>16</w:t>
      </w:r>
      <w:r w:rsidR="004D0F14" w:rsidRPr="00BE5CF0">
        <w:rPr>
          <w:sz w:val="28"/>
          <w:szCs w:val="28"/>
        </w:rPr>
        <w:t> </w:t>
      </w:r>
      <w:r w:rsidR="00C958B8" w:rsidRPr="00BE5CF0">
        <w:rPr>
          <w:sz w:val="28"/>
          <w:szCs w:val="28"/>
        </w:rPr>
        <w:t>413</w:t>
      </w:r>
      <w:r w:rsidR="004D0F14" w:rsidRPr="00BE5CF0">
        <w:rPr>
          <w:sz w:val="28"/>
          <w:szCs w:val="28"/>
        </w:rPr>
        <w:t>,</w:t>
      </w:r>
      <w:r w:rsidR="00C958B8" w:rsidRPr="00BE5CF0">
        <w:rPr>
          <w:sz w:val="28"/>
          <w:szCs w:val="28"/>
        </w:rPr>
        <w:t xml:space="preserve"> 4</w:t>
      </w:r>
      <w:r w:rsidR="004D0F14" w:rsidRPr="00BE5CF0">
        <w:rPr>
          <w:sz w:val="28"/>
          <w:szCs w:val="28"/>
        </w:rPr>
        <w:t xml:space="preserve">9 </w:t>
      </w:r>
      <w:r w:rsidRPr="00BE5CF0">
        <w:rPr>
          <w:bCs/>
          <w:sz w:val="28"/>
          <w:szCs w:val="28"/>
        </w:rPr>
        <w:t xml:space="preserve">тыс. </w:t>
      </w:r>
      <w:r w:rsidRPr="00BE5CF0">
        <w:rPr>
          <w:sz w:val="28"/>
          <w:szCs w:val="28"/>
        </w:rPr>
        <w:t>рублей.</w:t>
      </w:r>
    </w:p>
    <w:p w:rsidR="00D536E8" w:rsidRPr="00BE5CF0" w:rsidRDefault="00D536E8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color w:val="000000"/>
          <w:sz w:val="28"/>
          <w:szCs w:val="28"/>
        </w:rPr>
        <w:t xml:space="preserve">Экономия бюджетных средств в 2017 году в результате проведения </w:t>
      </w:r>
      <w:r w:rsidRPr="00BE5CF0">
        <w:rPr>
          <w:sz w:val="28"/>
          <w:szCs w:val="28"/>
        </w:rPr>
        <w:t>МКУ «Администрация города Когалыма»</w:t>
      </w:r>
      <w:r w:rsidRPr="00BE5CF0">
        <w:rPr>
          <w:color w:val="000000"/>
          <w:sz w:val="28"/>
          <w:szCs w:val="28"/>
        </w:rPr>
        <w:t xml:space="preserve"> конкурентных процедур определения подрядчика (исполнителя) составила </w:t>
      </w:r>
      <w:r w:rsidRPr="00BE5CF0">
        <w:rPr>
          <w:bCs/>
          <w:sz w:val="28"/>
          <w:szCs w:val="28"/>
        </w:rPr>
        <w:t xml:space="preserve">18 121, 80 тыс. </w:t>
      </w:r>
      <w:r w:rsidRPr="00BE5CF0">
        <w:rPr>
          <w:color w:val="000000"/>
          <w:sz w:val="28"/>
          <w:szCs w:val="28"/>
        </w:rPr>
        <w:t>рублей.</w:t>
      </w:r>
    </w:p>
    <w:p w:rsidR="00D12CDF" w:rsidRPr="00BE5CF0" w:rsidRDefault="00D12CDF" w:rsidP="0059419A">
      <w:pPr>
        <w:spacing w:line="276" w:lineRule="auto"/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По результатам проверки в деятельности МКУ </w:t>
      </w:r>
      <w:r w:rsidR="00D536E8" w:rsidRPr="00BE5CF0">
        <w:rPr>
          <w:sz w:val="28"/>
          <w:szCs w:val="28"/>
        </w:rPr>
        <w:t>«Администрация города Когалыма»</w:t>
      </w:r>
      <w:r w:rsidRPr="00BE5CF0">
        <w:rPr>
          <w:sz w:val="28"/>
          <w:szCs w:val="28"/>
        </w:rPr>
        <w:t xml:space="preserve"> установлены следующие нарушения и недостатки.</w:t>
      </w:r>
    </w:p>
    <w:p w:rsidR="004D0F14" w:rsidRPr="00BE5CF0" w:rsidRDefault="004D0F14" w:rsidP="004D0F1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E5CF0">
        <w:rPr>
          <w:color w:val="000000"/>
          <w:sz w:val="28"/>
          <w:szCs w:val="28"/>
        </w:rPr>
        <w:t xml:space="preserve">В нарушение требований статьи №432 ГК РФ в отдельных договорах заключенных </w:t>
      </w:r>
      <w:r w:rsidRPr="00BE5CF0">
        <w:rPr>
          <w:sz w:val="28"/>
          <w:szCs w:val="28"/>
        </w:rPr>
        <w:t>МКУ «Администрация города Когалыма»</w:t>
      </w:r>
      <w:r w:rsidRPr="00BE5CF0">
        <w:rPr>
          <w:color w:val="000000"/>
          <w:sz w:val="28"/>
          <w:szCs w:val="28"/>
        </w:rPr>
        <w:t xml:space="preserve"> не определены существенные условия, такие как ответственность исполнителя за нарушение условий договора, сроки поставки товара и оказания услуг.</w:t>
      </w:r>
    </w:p>
    <w:p w:rsidR="00D536E8" w:rsidRPr="00BE5CF0" w:rsidRDefault="00D536E8" w:rsidP="0059419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E5CF0">
        <w:rPr>
          <w:color w:val="000000" w:themeColor="text1"/>
          <w:sz w:val="28"/>
          <w:szCs w:val="28"/>
        </w:rPr>
        <w:t xml:space="preserve">В нарушение </w:t>
      </w:r>
      <w:r w:rsidR="00322BB5" w:rsidRPr="00BE5CF0">
        <w:rPr>
          <w:color w:val="000000"/>
          <w:sz w:val="28"/>
          <w:szCs w:val="28"/>
        </w:rPr>
        <w:t xml:space="preserve">пункта </w:t>
      </w:r>
      <w:r w:rsidR="00322BB5" w:rsidRPr="00BE5CF0">
        <w:rPr>
          <w:sz w:val="28"/>
          <w:szCs w:val="28"/>
        </w:rPr>
        <w:t xml:space="preserve">15 статьи 21 Федерального закона от 05.04.2013 №44-ФЗ и </w:t>
      </w:r>
      <w:r w:rsidRPr="00BE5CF0">
        <w:rPr>
          <w:color w:val="000000" w:themeColor="text1"/>
          <w:sz w:val="28"/>
          <w:szCs w:val="28"/>
        </w:rPr>
        <w:t>требований пункта 4 Постановления Правительства РФ от 29.10.2015 № 1168 план-график версия «0» на 2017 год утвержден Заказчиком 29.12.2017 и размещен в единой информационной системе с нарушением трехдневного срока.</w:t>
      </w:r>
    </w:p>
    <w:p w:rsidR="00A03C82" w:rsidRPr="00BE5CF0" w:rsidRDefault="00A03C82" w:rsidP="00A03C82">
      <w:pPr>
        <w:ind w:firstLine="709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Информация </w:t>
      </w:r>
      <w:r w:rsidR="00322BB5" w:rsidRPr="00BE5CF0">
        <w:rPr>
          <w:sz w:val="28"/>
          <w:szCs w:val="28"/>
        </w:rPr>
        <w:t xml:space="preserve">о </w:t>
      </w:r>
      <w:r w:rsidRPr="00BE5CF0">
        <w:rPr>
          <w:sz w:val="28"/>
          <w:szCs w:val="28"/>
        </w:rPr>
        <w:t xml:space="preserve">нарушении </w:t>
      </w:r>
      <w:r w:rsidR="00322BB5" w:rsidRPr="00BE5CF0">
        <w:rPr>
          <w:sz w:val="28"/>
          <w:szCs w:val="28"/>
        </w:rPr>
        <w:t xml:space="preserve">требований Федерального закона от 05.04.2013 44-ФЗ </w:t>
      </w:r>
      <w:r w:rsidRPr="00BE5CF0">
        <w:rPr>
          <w:sz w:val="28"/>
          <w:szCs w:val="28"/>
        </w:rPr>
        <w:t>направлена в Службу контроля Ханты-Мансийского автономного округа – Югры.</w:t>
      </w:r>
    </w:p>
    <w:p w:rsidR="00A03C82" w:rsidRPr="00BE5CF0" w:rsidRDefault="00A03C82" w:rsidP="00A03C82">
      <w:pPr>
        <w:ind w:firstLine="708"/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Отчет о результатах контрольного мероприятия направлен в Думу города Когалыма и </w:t>
      </w:r>
      <w:r w:rsidR="004D0F14" w:rsidRPr="00BE5CF0">
        <w:rPr>
          <w:sz w:val="28"/>
          <w:szCs w:val="28"/>
        </w:rPr>
        <w:t>Г</w:t>
      </w:r>
      <w:r w:rsidRPr="00BE5CF0">
        <w:rPr>
          <w:sz w:val="28"/>
          <w:szCs w:val="28"/>
        </w:rPr>
        <w:t>лаве города Когалыма.</w:t>
      </w:r>
    </w:p>
    <w:p w:rsidR="002C77B2" w:rsidRDefault="002C77B2" w:rsidP="00B2252D">
      <w:pPr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</w:p>
    <w:p w:rsidR="00D72481" w:rsidRPr="00815DA9" w:rsidRDefault="00D72481" w:rsidP="00B2252D">
      <w:pPr>
        <w:suppressAutoHyphens w:val="0"/>
        <w:spacing w:line="276" w:lineRule="auto"/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</w:p>
    <w:sectPr w:rsidR="00D72481" w:rsidRPr="00815DA9" w:rsidSect="000D1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FB6"/>
    <w:multiLevelType w:val="hybridMultilevel"/>
    <w:tmpl w:val="19124A8E"/>
    <w:lvl w:ilvl="0" w:tplc="4F56FDB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B43E3"/>
    <w:multiLevelType w:val="multilevel"/>
    <w:tmpl w:val="00947F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37D40370"/>
    <w:multiLevelType w:val="hybridMultilevel"/>
    <w:tmpl w:val="49AA7096"/>
    <w:lvl w:ilvl="0" w:tplc="4A7A90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5"/>
  </w:num>
  <w:num w:numId="6">
    <w:abstractNumId w:val="17"/>
  </w:num>
  <w:num w:numId="7">
    <w:abstractNumId w:val="18"/>
  </w:num>
  <w:num w:numId="8">
    <w:abstractNumId w:val="5"/>
  </w:num>
  <w:num w:numId="9">
    <w:abstractNumId w:val="23"/>
  </w:num>
  <w:num w:numId="10">
    <w:abstractNumId w:val="16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5694"/>
    <w:rsid w:val="00026741"/>
    <w:rsid w:val="000420D5"/>
    <w:rsid w:val="000564B4"/>
    <w:rsid w:val="000613F8"/>
    <w:rsid w:val="000839DC"/>
    <w:rsid w:val="00084B35"/>
    <w:rsid w:val="00085FDF"/>
    <w:rsid w:val="00094245"/>
    <w:rsid w:val="00097923"/>
    <w:rsid w:val="000B4A37"/>
    <w:rsid w:val="000C192E"/>
    <w:rsid w:val="000D1279"/>
    <w:rsid w:val="000D5E87"/>
    <w:rsid w:val="000F18E5"/>
    <w:rsid w:val="00126D77"/>
    <w:rsid w:val="00127CB6"/>
    <w:rsid w:val="001322C9"/>
    <w:rsid w:val="00133AB1"/>
    <w:rsid w:val="00134F1B"/>
    <w:rsid w:val="001355DA"/>
    <w:rsid w:val="0013625F"/>
    <w:rsid w:val="0015581B"/>
    <w:rsid w:val="00161DB8"/>
    <w:rsid w:val="00197DF9"/>
    <w:rsid w:val="001B27BF"/>
    <w:rsid w:val="001B60D4"/>
    <w:rsid w:val="001C5CF4"/>
    <w:rsid w:val="001E7ADA"/>
    <w:rsid w:val="001F463D"/>
    <w:rsid w:val="00201075"/>
    <w:rsid w:val="002045D1"/>
    <w:rsid w:val="00206027"/>
    <w:rsid w:val="002100FB"/>
    <w:rsid w:val="002147D6"/>
    <w:rsid w:val="00222530"/>
    <w:rsid w:val="00236DC4"/>
    <w:rsid w:val="0023711A"/>
    <w:rsid w:val="00244130"/>
    <w:rsid w:val="00276944"/>
    <w:rsid w:val="00280A3B"/>
    <w:rsid w:val="00284C15"/>
    <w:rsid w:val="002878E6"/>
    <w:rsid w:val="002904F7"/>
    <w:rsid w:val="002A1D06"/>
    <w:rsid w:val="002A3676"/>
    <w:rsid w:val="002B60B1"/>
    <w:rsid w:val="002C2B27"/>
    <w:rsid w:val="002C77B2"/>
    <w:rsid w:val="002D283A"/>
    <w:rsid w:val="002E064E"/>
    <w:rsid w:val="002F6BE9"/>
    <w:rsid w:val="003046EF"/>
    <w:rsid w:val="00322BB5"/>
    <w:rsid w:val="00324448"/>
    <w:rsid w:val="0034283F"/>
    <w:rsid w:val="0034619C"/>
    <w:rsid w:val="003601CB"/>
    <w:rsid w:val="00382895"/>
    <w:rsid w:val="00387ABC"/>
    <w:rsid w:val="003A03DC"/>
    <w:rsid w:val="003A0C2D"/>
    <w:rsid w:val="003C5C80"/>
    <w:rsid w:val="003C6855"/>
    <w:rsid w:val="003D2F36"/>
    <w:rsid w:val="003D52BB"/>
    <w:rsid w:val="003E6271"/>
    <w:rsid w:val="003F25F2"/>
    <w:rsid w:val="003F6084"/>
    <w:rsid w:val="00402000"/>
    <w:rsid w:val="00406873"/>
    <w:rsid w:val="00410369"/>
    <w:rsid w:val="0041411F"/>
    <w:rsid w:val="00421BDE"/>
    <w:rsid w:val="00424CDF"/>
    <w:rsid w:val="00442CAD"/>
    <w:rsid w:val="00443C92"/>
    <w:rsid w:val="004467F4"/>
    <w:rsid w:val="00463846"/>
    <w:rsid w:val="004672D6"/>
    <w:rsid w:val="004714B2"/>
    <w:rsid w:val="00472381"/>
    <w:rsid w:val="00472F3A"/>
    <w:rsid w:val="0048132E"/>
    <w:rsid w:val="004902DF"/>
    <w:rsid w:val="0049222B"/>
    <w:rsid w:val="004932F9"/>
    <w:rsid w:val="004A2E2A"/>
    <w:rsid w:val="004C57E8"/>
    <w:rsid w:val="004D0F14"/>
    <w:rsid w:val="004D40AE"/>
    <w:rsid w:val="004E4303"/>
    <w:rsid w:val="004E4353"/>
    <w:rsid w:val="00515872"/>
    <w:rsid w:val="0052532E"/>
    <w:rsid w:val="00561DC2"/>
    <w:rsid w:val="00564D7C"/>
    <w:rsid w:val="005668DD"/>
    <w:rsid w:val="0057404C"/>
    <w:rsid w:val="0059419A"/>
    <w:rsid w:val="005A30F2"/>
    <w:rsid w:val="005A4715"/>
    <w:rsid w:val="005B6D6C"/>
    <w:rsid w:val="005C5235"/>
    <w:rsid w:val="005D7F9C"/>
    <w:rsid w:val="00601385"/>
    <w:rsid w:val="00606573"/>
    <w:rsid w:val="00615657"/>
    <w:rsid w:val="00627B7B"/>
    <w:rsid w:val="00633F23"/>
    <w:rsid w:val="00652245"/>
    <w:rsid w:val="00675784"/>
    <w:rsid w:val="00676AAC"/>
    <w:rsid w:val="00684527"/>
    <w:rsid w:val="00695A1A"/>
    <w:rsid w:val="006A17DB"/>
    <w:rsid w:val="006A4F32"/>
    <w:rsid w:val="006A61FB"/>
    <w:rsid w:val="006C28EE"/>
    <w:rsid w:val="006C2EC4"/>
    <w:rsid w:val="006C3873"/>
    <w:rsid w:val="006E2D1D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159B"/>
    <w:rsid w:val="00791D0D"/>
    <w:rsid w:val="007959BC"/>
    <w:rsid w:val="00795E4D"/>
    <w:rsid w:val="007B540B"/>
    <w:rsid w:val="007C4C9A"/>
    <w:rsid w:val="007D155F"/>
    <w:rsid w:val="007D2CA1"/>
    <w:rsid w:val="007D7BA4"/>
    <w:rsid w:val="007E0380"/>
    <w:rsid w:val="00800C1F"/>
    <w:rsid w:val="008022CE"/>
    <w:rsid w:val="00815DA9"/>
    <w:rsid w:val="0082563B"/>
    <w:rsid w:val="008258B7"/>
    <w:rsid w:val="00832783"/>
    <w:rsid w:val="008514AC"/>
    <w:rsid w:val="00872E95"/>
    <w:rsid w:val="0088307E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1B88"/>
    <w:rsid w:val="00984176"/>
    <w:rsid w:val="00987004"/>
    <w:rsid w:val="00991A36"/>
    <w:rsid w:val="0099654F"/>
    <w:rsid w:val="009976DD"/>
    <w:rsid w:val="009A29F3"/>
    <w:rsid w:val="009A573C"/>
    <w:rsid w:val="009B4C76"/>
    <w:rsid w:val="009D2893"/>
    <w:rsid w:val="00A03C82"/>
    <w:rsid w:val="00A23A45"/>
    <w:rsid w:val="00A34DE7"/>
    <w:rsid w:val="00A34E06"/>
    <w:rsid w:val="00A446D6"/>
    <w:rsid w:val="00A47036"/>
    <w:rsid w:val="00A767D2"/>
    <w:rsid w:val="00A809C1"/>
    <w:rsid w:val="00A90FAA"/>
    <w:rsid w:val="00A96EE2"/>
    <w:rsid w:val="00AA664C"/>
    <w:rsid w:val="00AC2997"/>
    <w:rsid w:val="00AC404C"/>
    <w:rsid w:val="00AD67D0"/>
    <w:rsid w:val="00AD77E9"/>
    <w:rsid w:val="00AE08E6"/>
    <w:rsid w:val="00AE1778"/>
    <w:rsid w:val="00AF6BAE"/>
    <w:rsid w:val="00AF7A8F"/>
    <w:rsid w:val="00B06955"/>
    <w:rsid w:val="00B2252D"/>
    <w:rsid w:val="00B63EB5"/>
    <w:rsid w:val="00B71582"/>
    <w:rsid w:val="00B858B6"/>
    <w:rsid w:val="00B958B1"/>
    <w:rsid w:val="00BB6CEA"/>
    <w:rsid w:val="00BB7D49"/>
    <w:rsid w:val="00BC6E9D"/>
    <w:rsid w:val="00BD03C2"/>
    <w:rsid w:val="00BD1DC3"/>
    <w:rsid w:val="00BD5B4B"/>
    <w:rsid w:val="00BE5CF0"/>
    <w:rsid w:val="00C0344D"/>
    <w:rsid w:val="00C257BE"/>
    <w:rsid w:val="00C26540"/>
    <w:rsid w:val="00C26867"/>
    <w:rsid w:val="00C31822"/>
    <w:rsid w:val="00C31A38"/>
    <w:rsid w:val="00C32FEF"/>
    <w:rsid w:val="00C35055"/>
    <w:rsid w:val="00C41DA0"/>
    <w:rsid w:val="00C467D5"/>
    <w:rsid w:val="00C557C0"/>
    <w:rsid w:val="00C61F88"/>
    <w:rsid w:val="00C84E64"/>
    <w:rsid w:val="00C86C4B"/>
    <w:rsid w:val="00C958B8"/>
    <w:rsid w:val="00C96E82"/>
    <w:rsid w:val="00CC0C57"/>
    <w:rsid w:val="00CC1055"/>
    <w:rsid w:val="00CD0C3A"/>
    <w:rsid w:val="00CE7598"/>
    <w:rsid w:val="00D1030C"/>
    <w:rsid w:val="00D12CDF"/>
    <w:rsid w:val="00D305C6"/>
    <w:rsid w:val="00D312DF"/>
    <w:rsid w:val="00D31F56"/>
    <w:rsid w:val="00D327D7"/>
    <w:rsid w:val="00D32AF7"/>
    <w:rsid w:val="00D34533"/>
    <w:rsid w:val="00D426ED"/>
    <w:rsid w:val="00D536E8"/>
    <w:rsid w:val="00D54B1E"/>
    <w:rsid w:val="00D662B5"/>
    <w:rsid w:val="00D72481"/>
    <w:rsid w:val="00D73AEE"/>
    <w:rsid w:val="00D801A0"/>
    <w:rsid w:val="00DA2155"/>
    <w:rsid w:val="00DB5552"/>
    <w:rsid w:val="00DC7740"/>
    <w:rsid w:val="00DD1B6F"/>
    <w:rsid w:val="00DD4D27"/>
    <w:rsid w:val="00DD79AD"/>
    <w:rsid w:val="00DF0539"/>
    <w:rsid w:val="00DF4A06"/>
    <w:rsid w:val="00E10890"/>
    <w:rsid w:val="00E146B0"/>
    <w:rsid w:val="00E17962"/>
    <w:rsid w:val="00E22A1D"/>
    <w:rsid w:val="00E2768A"/>
    <w:rsid w:val="00E3791C"/>
    <w:rsid w:val="00E422C1"/>
    <w:rsid w:val="00E4377D"/>
    <w:rsid w:val="00E5133A"/>
    <w:rsid w:val="00E7753B"/>
    <w:rsid w:val="00E81A78"/>
    <w:rsid w:val="00E84812"/>
    <w:rsid w:val="00E848EF"/>
    <w:rsid w:val="00E87BCB"/>
    <w:rsid w:val="00E9450C"/>
    <w:rsid w:val="00E973EF"/>
    <w:rsid w:val="00EA5ABD"/>
    <w:rsid w:val="00EB16B0"/>
    <w:rsid w:val="00EE310D"/>
    <w:rsid w:val="00EF1C1F"/>
    <w:rsid w:val="00EF3888"/>
    <w:rsid w:val="00F0598B"/>
    <w:rsid w:val="00F2499F"/>
    <w:rsid w:val="00F33B53"/>
    <w:rsid w:val="00F509CC"/>
    <w:rsid w:val="00F54F7F"/>
    <w:rsid w:val="00F86E80"/>
    <w:rsid w:val="00F90681"/>
    <w:rsid w:val="00FA0DF1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6D6C"/>
    <w:pPr>
      <w:widowControl w:val="0"/>
      <w:suppressAutoHyphens w:val="0"/>
      <w:autoSpaceDE w:val="0"/>
      <w:autoSpaceDN w:val="0"/>
      <w:adjustRightInd w:val="0"/>
      <w:spacing w:line="446" w:lineRule="exact"/>
      <w:ind w:firstLine="696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B6D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C2EC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5288-9846-4449-82D7-B54E9EE4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69</cp:revision>
  <cp:lastPrinted>2018-02-01T11:12:00Z</cp:lastPrinted>
  <dcterms:created xsi:type="dcterms:W3CDTF">2016-06-20T05:05:00Z</dcterms:created>
  <dcterms:modified xsi:type="dcterms:W3CDTF">2018-04-20T10:48:00Z</dcterms:modified>
</cp:coreProperties>
</file>