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D6" w:rsidRPr="007A10C3" w:rsidRDefault="007447D6" w:rsidP="00FC3108">
      <w:pPr>
        <w:jc w:val="center"/>
        <w:rPr>
          <w:b/>
          <w:sz w:val="26"/>
          <w:szCs w:val="26"/>
        </w:rPr>
      </w:pPr>
      <w:r w:rsidRPr="007A10C3">
        <w:rPr>
          <w:b/>
          <w:sz w:val="26"/>
          <w:szCs w:val="26"/>
        </w:rPr>
        <w:t>Информация о результатах проведенного Контрольно-счетной палатой</w:t>
      </w:r>
    </w:p>
    <w:p w:rsidR="00FC3108" w:rsidRPr="00E031DC" w:rsidRDefault="007447D6" w:rsidP="00E031DC">
      <w:pPr>
        <w:tabs>
          <w:tab w:val="num" w:pos="720"/>
        </w:tabs>
        <w:ind w:left="567" w:right="139"/>
        <w:jc w:val="center"/>
        <w:rPr>
          <w:b/>
          <w:bCs/>
          <w:sz w:val="26"/>
          <w:szCs w:val="26"/>
        </w:rPr>
      </w:pPr>
      <w:r w:rsidRPr="007A10C3">
        <w:rPr>
          <w:b/>
          <w:sz w:val="26"/>
          <w:szCs w:val="26"/>
        </w:rPr>
        <w:t xml:space="preserve">города Когалыма контрольного мероприятия </w:t>
      </w:r>
      <w:r w:rsidR="0070506B" w:rsidRPr="007A10C3">
        <w:rPr>
          <w:b/>
          <w:sz w:val="26"/>
          <w:szCs w:val="26"/>
        </w:rPr>
        <w:t>«</w:t>
      </w:r>
      <w:r w:rsidR="00E031DC" w:rsidRPr="00E031DC">
        <w:rPr>
          <w:b/>
          <w:bCs/>
          <w:sz w:val="26"/>
          <w:szCs w:val="26"/>
        </w:rPr>
        <w:t>Проверка целевого и эффективного использования субсидий, выделенных Муниципальному автономному учреждению «Информационно ресурсный центр города Когалыма» на выполнение муниципального задания и на иные цели за 2019 год и 1 полугодие 2020 года</w:t>
      </w:r>
      <w:r w:rsidR="0070506B" w:rsidRPr="007A10C3">
        <w:rPr>
          <w:b/>
          <w:bCs/>
          <w:sz w:val="26"/>
          <w:szCs w:val="26"/>
        </w:rPr>
        <w:t>»</w:t>
      </w:r>
      <w:r w:rsidR="00FC3108" w:rsidRPr="007A10C3">
        <w:rPr>
          <w:b/>
          <w:sz w:val="26"/>
          <w:szCs w:val="26"/>
        </w:rPr>
        <w:t>, о выявленных нарушениях, а также о принятых по ним решениях и мерах</w:t>
      </w:r>
    </w:p>
    <w:p w:rsidR="00FC3108" w:rsidRPr="007A10C3" w:rsidRDefault="00FC3108" w:rsidP="00DC65D9">
      <w:pPr>
        <w:rPr>
          <w:sz w:val="26"/>
          <w:szCs w:val="26"/>
        </w:rPr>
      </w:pPr>
    </w:p>
    <w:p w:rsidR="007447D6" w:rsidRPr="007A10C3" w:rsidRDefault="00E87BCB" w:rsidP="007B521A">
      <w:pPr>
        <w:spacing w:line="276" w:lineRule="auto"/>
        <w:ind w:firstLine="709"/>
        <w:jc w:val="both"/>
        <w:rPr>
          <w:sz w:val="26"/>
          <w:szCs w:val="26"/>
        </w:rPr>
      </w:pPr>
      <w:r w:rsidRPr="007A10C3">
        <w:rPr>
          <w:sz w:val="26"/>
          <w:szCs w:val="26"/>
        </w:rPr>
        <w:t xml:space="preserve">Контрольное мероприятие проведено </w:t>
      </w:r>
      <w:r w:rsidR="007D7B4E" w:rsidRPr="007A10C3">
        <w:rPr>
          <w:rFonts w:eastAsia="Calibri"/>
          <w:sz w:val="26"/>
          <w:szCs w:val="26"/>
          <w:lang w:eastAsia="en-US"/>
        </w:rPr>
        <w:t>Контрольно-счетной палатой города Когалыма</w:t>
      </w:r>
      <w:r w:rsidR="007D7B4E" w:rsidRPr="007A10C3">
        <w:rPr>
          <w:sz w:val="26"/>
          <w:szCs w:val="26"/>
        </w:rPr>
        <w:t xml:space="preserve"> </w:t>
      </w:r>
      <w:r w:rsidRPr="007A10C3">
        <w:rPr>
          <w:sz w:val="26"/>
          <w:szCs w:val="26"/>
        </w:rPr>
        <w:t xml:space="preserve">в соответствии </w:t>
      </w:r>
      <w:r w:rsidR="007447D6" w:rsidRPr="007A10C3">
        <w:rPr>
          <w:rFonts w:eastAsia="Calibri"/>
          <w:sz w:val="26"/>
          <w:szCs w:val="26"/>
          <w:lang w:eastAsia="en-US"/>
        </w:rPr>
        <w:t xml:space="preserve">с пунктом </w:t>
      </w:r>
      <w:r w:rsidR="00B17C60" w:rsidRPr="007A10C3">
        <w:rPr>
          <w:rFonts w:eastAsia="Calibri"/>
          <w:sz w:val="26"/>
          <w:szCs w:val="26"/>
          <w:lang w:eastAsia="en-US"/>
        </w:rPr>
        <w:t>2.</w:t>
      </w:r>
      <w:r w:rsidR="00CA7AD4" w:rsidRPr="007A10C3">
        <w:rPr>
          <w:rFonts w:eastAsia="Calibri"/>
          <w:sz w:val="26"/>
          <w:szCs w:val="26"/>
          <w:lang w:eastAsia="en-US"/>
        </w:rPr>
        <w:t>1</w:t>
      </w:r>
      <w:r w:rsidR="00E031DC">
        <w:rPr>
          <w:rFonts w:eastAsia="Calibri"/>
          <w:sz w:val="26"/>
          <w:szCs w:val="26"/>
          <w:lang w:eastAsia="en-US"/>
        </w:rPr>
        <w:t>1</w:t>
      </w:r>
      <w:r w:rsidR="007447D6" w:rsidRPr="007A10C3">
        <w:rPr>
          <w:rFonts w:eastAsia="Calibri"/>
          <w:sz w:val="26"/>
          <w:szCs w:val="26"/>
          <w:lang w:eastAsia="en-US"/>
        </w:rPr>
        <w:t xml:space="preserve"> </w:t>
      </w:r>
      <w:r w:rsidR="004C0B8C" w:rsidRPr="007A10C3">
        <w:rPr>
          <w:rFonts w:eastAsia="Calibri"/>
          <w:sz w:val="26"/>
          <w:szCs w:val="26"/>
          <w:lang w:eastAsia="en-US"/>
        </w:rPr>
        <w:t>п</w:t>
      </w:r>
      <w:r w:rsidR="007447D6" w:rsidRPr="007A10C3">
        <w:rPr>
          <w:rFonts w:eastAsia="Calibri"/>
          <w:sz w:val="26"/>
          <w:szCs w:val="26"/>
          <w:lang w:eastAsia="en-US"/>
        </w:rPr>
        <w:t>лана работы на 20</w:t>
      </w:r>
      <w:r w:rsidR="00B17C60" w:rsidRPr="007A10C3">
        <w:rPr>
          <w:rFonts w:eastAsia="Calibri"/>
          <w:sz w:val="26"/>
          <w:szCs w:val="26"/>
          <w:lang w:eastAsia="en-US"/>
        </w:rPr>
        <w:t>20</w:t>
      </w:r>
      <w:r w:rsidR="00CA7AD4" w:rsidRPr="007A10C3">
        <w:rPr>
          <w:rFonts w:eastAsia="Calibri"/>
          <w:sz w:val="26"/>
          <w:szCs w:val="26"/>
          <w:lang w:eastAsia="en-US"/>
        </w:rPr>
        <w:t xml:space="preserve"> </w:t>
      </w:r>
      <w:r w:rsidR="007447D6" w:rsidRPr="007A10C3">
        <w:rPr>
          <w:rFonts w:eastAsia="Calibri"/>
          <w:sz w:val="26"/>
          <w:szCs w:val="26"/>
          <w:lang w:eastAsia="en-US"/>
        </w:rPr>
        <w:t>год</w:t>
      </w:r>
      <w:r w:rsidR="006C3873" w:rsidRPr="007A10C3">
        <w:rPr>
          <w:sz w:val="26"/>
          <w:szCs w:val="26"/>
        </w:rPr>
        <w:t>.</w:t>
      </w:r>
    </w:p>
    <w:p w:rsidR="00B17C60" w:rsidRPr="007A10C3" w:rsidRDefault="00E87BCB" w:rsidP="007B521A">
      <w:pPr>
        <w:spacing w:line="276" w:lineRule="auto"/>
        <w:ind w:firstLine="709"/>
        <w:jc w:val="both"/>
        <w:rPr>
          <w:sz w:val="26"/>
          <w:szCs w:val="26"/>
        </w:rPr>
      </w:pPr>
      <w:r w:rsidRPr="007A10C3">
        <w:rPr>
          <w:sz w:val="26"/>
          <w:szCs w:val="26"/>
        </w:rPr>
        <w:t>Объект</w:t>
      </w:r>
      <w:r w:rsidR="00B17C60" w:rsidRPr="007A10C3">
        <w:rPr>
          <w:sz w:val="26"/>
          <w:szCs w:val="26"/>
        </w:rPr>
        <w:t>ы</w:t>
      </w:r>
      <w:r w:rsidRPr="007A10C3">
        <w:rPr>
          <w:sz w:val="26"/>
          <w:szCs w:val="26"/>
        </w:rPr>
        <w:t xml:space="preserve"> контрольного мероприятия</w:t>
      </w:r>
      <w:r w:rsidR="00181509" w:rsidRPr="007A10C3">
        <w:rPr>
          <w:sz w:val="26"/>
          <w:szCs w:val="26"/>
        </w:rPr>
        <w:t>:</w:t>
      </w:r>
      <w:r w:rsidRPr="007A10C3">
        <w:rPr>
          <w:sz w:val="26"/>
          <w:szCs w:val="26"/>
        </w:rPr>
        <w:t xml:space="preserve"> </w:t>
      </w:r>
    </w:p>
    <w:p w:rsidR="00CA7AD4" w:rsidRPr="007A10C3" w:rsidRDefault="00CA7AD4" w:rsidP="00CA7AD4">
      <w:pPr>
        <w:pStyle w:val="Style2"/>
        <w:tabs>
          <w:tab w:val="left" w:pos="1152"/>
        </w:tabs>
        <w:ind w:firstLine="709"/>
        <w:jc w:val="both"/>
        <w:rPr>
          <w:rStyle w:val="FontStyle13"/>
          <w:sz w:val="26"/>
          <w:szCs w:val="26"/>
        </w:rPr>
      </w:pPr>
      <w:r w:rsidRPr="007A10C3">
        <w:rPr>
          <w:rStyle w:val="FontStyle13"/>
          <w:sz w:val="26"/>
          <w:szCs w:val="26"/>
        </w:rPr>
        <w:t>1. Администрации города Когалыма.</w:t>
      </w:r>
    </w:p>
    <w:p w:rsidR="00CA7AD4" w:rsidRPr="007A10C3" w:rsidRDefault="00CA7AD4" w:rsidP="00CA7AD4">
      <w:pPr>
        <w:pStyle w:val="Style2"/>
        <w:tabs>
          <w:tab w:val="left" w:pos="1152"/>
        </w:tabs>
        <w:ind w:firstLine="709"/>
        <w:jc w:val="both"/>
        <w:rPr>
          <w:rStyle w:val="FontStyle13"/>
          <w:sz w:val="26"/>
          <w:szCs w:val="26"/>
        </w:rPr>
      </w:pPr>
      <w:r w:rsidRPr="007A10C3">
        <w:rPr>
          <w:rStyle w:val="FontStyle13"/>
          <w:sz w:val="26"/>
          <w:szCs w:val="26"/>
        </w:rPr>
        <w:t xml:space="preserve">2. </w:t>
      </w:r>
      <w:r w:rsidR="00E031DC" w:rsidRPr="00E031DC">
        <w:rPr>
          <w:sz w:val="26"/>
          <w:szCs w:val="26"/>
          <w:lang w:eastAsia="ar-SA"/>
        </w:rPr>
        <w:t>МАУ «ИРЦ г. Когалыма</w:t>
      </w:r>
      <w:r w:rsidRPr="007A10C3">
        <w:rPr>
          <w:rStyle w:val="FontStyle13"/>
          <w:sz w:val="26"/>
          <w:szCs w:val="26"/>
        </w:rPr>
        <w:t>.</w:t>
      </w:r>
    </w:p>
    <w:p w:rsidR="00E031DC" w:rsidRPr="00E031DC" w:rsidRDefault="00E031DC" w:rsidP="00E031DC">
      <w:pPr>
        <w:ind w:firstLine="709"/>
        <w:jc w:val="both"/>
        <w:rPr>
          <w:sz w:val="26"/>
          <w:szCs w:val="26"/>
        </w:rPr>
      </w:pPr>
      <w:r w:rsidRPr="00E031DC">
        <w:rPr>
          <w:sz w:val="26"/>
          <w:szCs w:val="26"/>
        </w:rPr>
        <w:t>Общий объем средств, охваченных проверкой, составил 124 362, 66 тыс. рублей, в том числе:</w:t>
      </w:r>
    </w:p>
    <w:p w:rsidR="00E031DC" w:rsidRPr="00E031DC" w:rsidRDefault="00E031DC" w:rsidP="00E031DC">
      <w:pPr>
        <w:ind w:firstLine="709"/>
        <w:jc w:val="both"/>
        <w:rPr>
          <w:sz w:val="26"/>
          <w:szCs w:val="26"/>
        </w:rPr>
      </w:pPr>
      <w:r w:rsidRPr="00E031DC">
        <w:rPr>
          <w:sz w:val="26"/>
          <w:szCs w:val="26"/>
        </w:rPr>
        <w:t>- 2019 год – 81 478,52 тыс. рублей;</w:t>
      </w:r>
    </w:p>
    <w:p w:rsidR="00E031DC" w:rsidRPr="00E031DC" w:rsidRDefault="00E031DC" w:rsidP="00E031DC">
      <w:pPr>
        <w:ind w:firstLine="709"/>
        <w:jc w:val="both"/>
        <w:rPr>
          <w:sz w:val="26"/>
          <w:szCs w:val="26"/>
        </w:rPr>
      </w:pPr>
      <w:r w:rsidRPr="00E031DC">
        <w:rPr>
          <w:sz w:val="26"/>
          <w:szCs w:val="26"/>
        </w:rPr>
        <w:t>- 1 полугодие 2020 года – 42 884,14 тыс. рублей.</w:t>
      </w:r>
    </w:p>
    <w:p w:rsidR="00E031DC" w:rsidRPr="00E031DC" w:rsidRDefault="00E031DC" w:rsidP="00E031DC">
      <w:pPr>
        <w:ind w:firstLine="709"/>
        <w:jc w:val="both"/>
        <w:rPr>
          <w:sz w:val="26"/>
          <w:szCs w:val="26"/>
        </w:rPr>
      </w:pPr>
      <w:r w:rsidRPr="00E031DC">
        <w:rPr>
          <w:sz w:val="26"/>
          <w:szCs w:val="26"/>
        </w:rPr>
        <w:t>В целом деятельность МАУ «ИРЦ г. Когалыма» прозрачна, муниципальное задание за проверяемый период исполнено в полном объеме, нецелевого расходования средств контрольным мероприятием не установлено.</w:t>
      </w:r>
    </w:p>
    <w:p w:rsidR="00EA7F6F" w:rsidRPr="007A10C3" w:rsidRDefault="00E031DC" w:rsidP="00E031DC">
      <w:pPr>
        <w:pStyle w:val="a9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031DC">
        <w:rPr>
          <w:sz w:val="26"/>
          <w:szCs w:val="26"/>
        </w:rPr>
        <w:t>Вместе с тем, по результатам проверки выявлено нарушений и недостатков на</w:t>
      </w:r>
      <w:r>
        <w:rPr>
          <w:sz w:val="26"/>
          <w:szCs w:val="26"/>
        </w:rPr>
        <w:t xml:space="preserve"> общую сумму 351,19 тыс. рублей</w:t>
      </w:r>
      <w:r w:rsidR="00683469" w:rsidRPr="007A10C3">
        <w:rPr>
          <w:sz w:val="26"/>
          <w:szCs w:val="26"/>
          <w:lang w:eastAsia="ru-RU"/>
        </w:rPr>
        <w:t>:</w:t>
      </w:r>
    </w:p>
    <w:p w:rsidR="00CA7AD4" w:rsidRPr="007A10C3" w:rsidRDefault="00CA7AD4" w:rsidP="00CA7AD4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7A10C3">
        <w:rPr>
          <w:b/>
          <w:color w:val="000000" w:themeColor="text1"/>
          <w:sz w:val="26"/>
          <w:szCs w:val="26"/>
        </w:rPr>
        <w:t>В деятельности</w:t>
      </w:r>
      <w:r w:rsidR="00E031DC">
        <w:rPr>
          <w:b/>
          <w:color w:val="000000" w:themeColor="text1"/>
          <w:sz w:val="26"/>
          <w:szCs w:val="26"/>
        </w:rPr>
        <w:t xml:space="preserve"> управления образования</w:t>
      </w:r>
      <w:r w:rsidRPr="007A10C3">
        <w:rPr>
          <w:b/>
          <w:color w:val="000000" w:themeColor="text1"/>
          <w:sz w:val="26"/>
          <w:szCs w:val="26"/>
        </w:rPr>
        <w:t xml:space="preserve"> Администрации города Когалыма, установлены следующие нарушения и недостатки:</w:t>
      </w:r>
    </w:p>
    <w:p w:rsidR="00E031DC" w:rsidRPr="00E031DC" w:rsidRDefault="00E031DC" w:rsidP="00E031DC">
      <w:pPr>
        <w:ind w:firstLine="709"/>
        <w:jc w:val="both"/>
        <w:rPr>
          <w:sz w:val="26"/>
          <w:szCs w:val="26"/>
        </w:rPr>
      </w:pPr>
      <w:r w:rsidRPr="00E031DC">
        <w:rPr>
          <w:sz w:val="26"/>
          <w:szCs w:val="26"/>
        </w:rPr>
        <w:t xml:space="preserve">1. </w:t>
      </w:r>
      <w:proofErr w:type="gramStart"/>
      <w:r w:rsidRPr="00E031DC">
        <w:rPr>
          <w:sz w:val="26"/>
          <w:szCs w:val="26"/>
        </w:rPr>
        <w:t>В нарушение пункта 3.25 постановления Администрации города Когалыма от 29.12.2015 №3832 «</w:t>
      </w:r>
      <w:r w:rsidRPr="00E031DC">
        <w:rPr>
          <w:rFonts w:eastAsia="Calibri"/>
          <w:sz w:val="26"/>
          <w:szCs w:val="26"/>
          <w:lang w:eastAsia="en-US"/>
        </w:rPr>
        <w:t>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Когалыма и финансового обеспечения выполнения муниципального задания»</w:t>
      </w:r>
      <w:r w:rsidRPr="00E031DC">
        <w:rPr>
          <w:sz w:val="26"/>
          <w:szCs w:val="26"/>
        </w:rPr>
        <w:t xml:space="preserve">  в связи с изменением состава имущества Учреждения, признаваемого в качестве объекта налогообложения, Управлением образования не изменен объем финансового обеспечения выполнения муниципального задания на 2019 год</w:t>
      </w:r>
      <w:proofErr w:type="gramEnd"/>
      <w:r w:rsidRPr="00E031DC">
        <w:rPr>
          <w:sz w:val="26"/>
          <w:szCs w:val="26"/>
        </w:rPr>
        <w:t xml:space="preserve"> на сумму 286,95 тыс. рублей, что повлекло неэффективное использование денежных средств бюджета</w:t>
      </w:r>
      <w:r w:rsidRPr="00E031DC">
        <w:rPr>
          <w:rFonts w:eastAsia="Arial Unicode MS"/>
          <w:kern w:val="1"/>
          <w:sz w:val="26"/>
          <w:szCs w:val="26"/>
          <w:lang w:eastAsia="en-US"/>
        </w:rPr>
        <w:t>.</w:t>
      </w:r>
    </w:p>
    <w:p w:rsidR="00E031DC" w:rsidRPr="00E031DC" w:rsidRDefault="00E031DC" w:rsidP="00E031DC">
      <w:pPr>
        <w:ind w:firstLine="709"/>
        <w:jc w:val="both"/>
        <w:rPr>
          <w:sz w:val="26"/>
          <w:szCs w:val="26"/>
        </w:rPr>
      </w:pPr>
      <w:r w:rsidRPr="00E031DC">
        <w:rPr>
          <w:sz w:val="26"/>
          <w:szCs w:val="26"/>
        </w:rPr>
        <w:t xml:space="preserve">2. В нарушение пункта 3.1.4. Соглашения от 14.01.2019 №33 Управлением образования осуществлялся ненадлежащий </w:t>
      </w:r>
      <w:proofErr w:type="gramStart"/>
      <w:r w:rsidRPr="00E031DC">
        <w:rPr>
          <w:sz w:val="26"/>
          <w:szCs w:val="26"/>
        </w:rPr>
        <w:t>контроль за</w:t>
      </w:r>
      <w:proofErr w:type="gramEnd"/>
      <w:r w:rsidRPr="00E031DC">
        <w:rPr>
          <w:sz w:val="26"/>
          <w:szCs w:val="26"/>
        </w:rPr>
        <w:t xml:space="preserve"> использованием средств субсидии, вследствие чего допущено необоснованное предоставление средств Учреждению в сумме 286,95 тыс. рублей</w:t>
      </w:r>
      <w:r w:rsidRPr="00E031DC">
        <w:rPr>
          <w:rFonts w:eastAsia="Arial Unicode MS"/>
          <w:kern w:val="1"/>
          <w:sz w:val="26"/>
          <w:szCs w:val="26"/>
          <w:lang w:eastAsia="en-US"/>
        </w:rPr>
        <w:t>.</w:t>
      </w:r>
    </w:p>
    <w:p w:rsidR="00CA7AD4" w:rsidRPr="007A10C3" w:rsidRDefault="00E031DC" w:rsidP="00E031DC">
      <w:pPr>
        <w:ind w:firstLine="709"/>
        <w:jc w:val="both"/>
        <w:rPr>
          <w:color w:val="000000" w:themeColor="text1"/>
          <w:sz w:val="26"/>
          <w:szCs w:val="26"/>
        </w:rPr>
      </w:pPr>
      <w:r w:rsidRPr="00E031DC">
        <w:rPr>
          <w:sz w:val="26"/>
          <w:szCs w:val="26"/>
        </w:rPr>
        <w:t>3. В нарушение условий соглашения от 14.01.2019 №33 в августе 2019 года субсидия перечислена единожды 01.08.2019 в размере 890,73 тыс. рублей</w:t>
      </w:r>
      <w:r w:rsidR="00CA7AD4" w:rsidRPr="007A10C3">
        <w:rPr>
          <w:color w:val="000000" w:themeColor="text1"/>
          <w:sz w:val="26"/>
          <w:szCs w:val="26"/>
        </w:rPr>
        <w:t>.</w:t>
      </w:r>
    </w:p>
    <w:p w:rsidR="00CA7AD4" w:rsidRPr="007A10C3" w:rsidRDefault="00CA7AD4" w:rsidP="00CA7AD4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7A10C3">
        <w:rPr>
          <w:b/>
          <w:color w:val="000000" w:themeColor="text1"/>
          <w:sz w:val="26"/>
          <w:szCs w:val="26"/>
        </w:rPr>
        <w:t>В деятельности</w:t>
      </w:r>
      <w:r w:rsidRPr="007A10C3">
        <w:rPr>
          <w:b/>
          <w:sz w:val="26"/>
          <w:szCs w:val="26"/>
        </w:rPr>
        <w:t xml:space="preserve"> </w:t>
      </w:r>
      <w:r w:rsidR="00E031DC" w:rsidRPr="00E031DC">
        <w:rPr>
          <w:b/>
          <w:color w:val="000000" w:themeColor="text1"/>
          <w:sz w:val="26"/>
          <w:szCs w:val="26"/>
        </w:rPr>
        <w:t>МАУ «ИРЦ г. Когалыма</w:t>
      </w:r>
      <w:r w:rsidRPr="007A10C3">
        <w:rPr>
          <w:b/>
          <w:color w:val="000000" w:themeColor="text1"/>
          <w:sz w:val="26"/>
          <w:szCs w:val="26"/>
        </w:rPr>
        <w:t>, установлены следующие нарушения и недостатки:</w:t>
      </w:r>
    </w:p>
    <w:p w:rsidR="00E031DC" w:rsidRPr="007947E2" w:rsidRDefault="00E031DC" w:rsidP="00E031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47E2">
        <w:rPr>
          <w:sz w:val="26"/>
          <w:szCs w:val="26"/>
        </w:rPr>
        <w:t xml:space="preserve">1. </w:t>
      </w:r>
      <w:proofErr w:type="gramStart"/>
      <w:r w:rsidRPr="007947E2">
        <w:rPr>
          <w:sz w:val="26"/>
          <w:szCs w:val="26"/>
        </w:rPr>
        <w:t xml:space="preserve">В нарушение пункта 4.5. постановления Администрации города Когалыма от 29.12.2015 №3832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Когалыма и финансового обеспечения выполнения муниципального задания» денежные средства необоснованно полученные в 2019 году, на возмещение затрат на уплату налогов, в качестве объекта налогообложения по которым признается имущество учреждения, в </w:t>
      </w:r>
      <w:r w:rsidRPr="007947E2">
        <w:rPr>
          <w:sz w:val="26"/>
          <w:szCs w:val="26"/>
        </w:rPr>
        <w:lastRenderedPageBreak/>
        <w:t>размере 286,95</w:t>
      </w:r>
      <w:proofErr w:type="gramEnd"/>
      <w:r w:rsidRPr="007947E2">
        <w:rPr>
          <w:sz w:val="26"/>
          <w:szCs w:val="26"/>
        </w:rPr>
        <w:t xml:space="preserve"> тыс. рублей, в период 2019 года не использованы, а  в 2020 году в бюджет города не возвращены, что повлекло неэффективное использование денежных средств бюджета</w:t>
      </w:r>
      <w:r w:rsidRPr="007947E2">
        <w:rPr>
          <w:rFonts w:eastAsia="Arial Unicode MS"/>
          <w:kern w:val="1"/>
          <w:sz w:val="26"/>
          <w:szCs w:val="26"/>
        </w:rPr>
        <w:t>.</w:t>
      </w:r>
    </w:p>
    <w:p w:rsidR="00E031DC" w:rsidRPr="007947E2" w:rsidRDefault="00E031DC" w:rsidP="00E031D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947E2">
        <w:rPr>
          <w:sz w:val="26"/>
          <w:szCs w:val="26"/>
        </w:rPr>
        <w:t xml:space="preserve">2.  В нарушение подпункта 4.7. пункта 4 Положения о служебных командировках, утвержденного приказом МАУ «ИРЦ г. Когалыма» от 29.12.2018 №138, сотрудникам необоснованно возмещены не подверженные расходы по найму жилого помещения на общую сумму 14,00 тыс. рублей </w:t>
      </w:r>
      <w:r w:rsidRPr="007947E2">
        <w:rPr>
          <w:rFonts w:eastAsia="Arial Unicode MS"/>
          <w:kern w:val="1"/>
          <w:sz w:val="26"/>
          <w:szCs w:val="26"/>
        </w:rPr>
        <w:t>.</w:t>
      </w:r>
    </w:p>
    <w:p w:rsidR="00E031DC" w:rsidRPr="007947E2" w:rsidRDefault="00E031DC" w:rsidP="00E031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47E2">
        <w:rPr>
          <w:sz w:val="26"/>
          <w:szCs w:val="26"/>
        </w:rPr>
        <w:t xml:space="preserve">3. </w:t>
      </w:r>
      <w:proofErr w:type="gramStart"/>
      <w:r w:rsidRPr="007947E2">
        <w:rPr>
          <w:sz w:val="26"/>
          <w:szCs w:val="26"/>
        </w:rPr>
        <w:t>В</w:t>
      </w:r>
      <w:r w:rsidRPr="007947E2">
        <w:rPr>
          <w:b/>
          <w:sz w:val="26"/>
          <w:szCs w:val="26"/>
        </w:rPr>
        <w:t xml:space="preserve"> </w:t>
      </w:r>
      <w:r w:rsidRPr="007947E2">
        <w:rPr>
          <w:sz w:val="26"/>
          <w:szCs w:val="26"/>
        </w:rPr>
        <w:t>нарушение пункта 46 приказа  Минфина России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Учреждением необоснованно присвоены инвентарные номера на основные средства стоимостью до 10, 00 тыс. рублей включительно, на общую сумму</w:t>
      </w:r>
      <w:proofErr w:type="gramEnd"/>
      <w:r w:rsidRPr="007947E2">
        <w:rPr>
          <w:sz w:val="26"/>
          <w:szCs w:val="26"/>
        </w:rPr>
        <w:t xml:space="preserve"> 50,24 тыс. рублей</w:t>
      </w:r>
      <w:r w:rsidRPr="007947E2">
        <w:rPr>
          <w:rFonts w:eastAsia="Arial Unicode MS"/>
          <w:kern w:val="1"/>
          <w:sz w:val="26"/>
          <w:szCs w:val="26"/>
        </w:rPr>
        <w:t>.</w:t>
      </w:r>
    </w:p>
    <w:p w:rsidR="00E031DC" w:rsidRPr="007947E2" w:rsidRDefault="00E031DC" w:rsidP="00E031DC">
      <w:pPr>
        <w:ind w:firstLine="709"/>
        <w:jc w:val="both"/>
        <w:rPr>
          <w:sz w:val="26"/>
          <w:szCs w:val="26"/>
        </w:rPr>
      </w:pPr>
      <w:r w:rsidRPr="007947E2">
        <w:rPr>
          <w:sz w:val="26"/>
          <w:szCs w:val="26"/>
        </w:rPr>
        <w:t>4. В нарушение пункта 3.3.3 Соглашения от 14.01.2019 №33 Учреждение письменно не проинформировало Учредителя об изменении условий использования субсидии, которые могут повлиять на изменение размера субсидии</w:t>
      </w:r>
      <w:r w:rsidRPr="007947E2">
        <w:rPr>
          <w:rFonts w:eastAsia="Arial Unicode MS"/>
          <w:kern w:val="1"/>
          <w:sz w:val="26"/>
          <w:szCs w:val="26"/>
        </w:rPr>
        <w:t>.</w:t>
      </w:r>
    </w:p>
    <w:p w:rsidR="00E031DC" w:rsidRPr="007947E2" w:rsidRDefault="00E031DC" w:rsidP="00E031DC">
      <w:pPr>
        <w:ind w:firstLine="709"/>
        <w:jc w:val="both"/>
        <w:rPr>
          <w:sz w:val="26"/>
          <w:szCs w:val="26"/>
        </w:rPr>
      </w:pPr>
      <w:r w:rsidRPr="007947E2">
        <w:rPr>
          <w:sz w:val="26"/>
          <w:szCs w:val="26"/>
        </w:rPr>
        <w:t xml:space="preserve">5. В нарушение пункта 8 Положения о внутреннем финансовом контроле, утвержденного приказом МАУ «ИРЦ г. Когалыма» от 29.12.2018 №138, в Учреждении не осуществлялись проверки внутреннего </w:t>
      </w:r>
      <w:proofErr w:type="gramStart"/>
      <w:r w:rsidRPr="007947E2">
        <w:rPr>
          <w:sz w:val="26"/>
          <w:szCs w:val="26"/>
        </w:rPr>
        <w:t>контроля</w:t>
      </w:r>
      <w:proofErr w:type="gramEnd"/>
      <w:r w:rsidRPr="007947E2">
        <w:rPr>
          <w:sz w:val="26"/>
          <w:szCs w:val="26"/>
        </w:rPr>
        <w:t xml:space="preserve"> установленные графиком</w:t>
      </w:r>
      <w:r>
        <w:rPr>
          <w:sz w:val="26"/>
          <w:szCs w:val="26"/>
        </w:rPr>
        <w:t xml:space="preserve"> проведения</w:t>
      </w:r>
      <w:r w:rsidRPr="007947E2">
        <w:rPr>
          <w:rFonts w:eastAsia="Arial Unicode MS"/>
          <w:kern w:val="1"/>
          <w:sz w:val="26"/>
          <w:szCs w:val="26"/>
        </w:rPr>
        <w:t>.</w:t>
      </w:r>
    </w:p>
    <w:p w:rsidR="00E031DC" w:rsidRPr="007947E2" w:rsidRDefault="00E031DC" w:rsidP="00E031DC">
      <w:pPr>
        <w:ind w:firstLine="708"/>
        <w:jc w:val="both"/>
        <w:rPr>
          <w:color w:val="000000" w:themeColor="text1"/>
          <w:sz w:val="26"/>
          <w:szCs w:val="26"/>
        </w:rPr>
      </w:pPr>
      <w:r w:rsidRPr="007947E2">
        <w:rPr>
          <w:sz w:val="26"/>
          <w:szCs w:val="26"/>
        </w:rPr>
        <w:t xml:space="preserve">6. </w:t>
      </w:r>
      <w:proofErr w:type="gramStart"/>
      <w:r w:rsidRPr="007947E2">
        <w:rPr>
          <w:sz w:val="26"/>
          <w:szCs w:val="26"/>
        </w:rPr>
        <w:t xml:space="preserve">В </w:t>
      </w:r>
      <w:r w:rsidRPr="007947E2">
        <w:rPr>
          <w:color w:val="000000" w:themeColor="text1"/>
          <w:sz w:val="26"/>
          <w:szCs w:val="26"/>
        </w:rPr>
        <w:t xml:space="preserve">нарушение пункта 213 </w:t>
      </w:r>
      <w:r w:rsidRPr="007947E2">
        <w:rPr>
          <w:sz w:val="26"/>
          <w:szCs w:val="26"/>
        </w:rPr>
        <w:t xml:space="preserve">приказа  Минфина России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</w:t>
      </w:r>
      <w:r w:rsidRPr="007947E2">
        <w:rPr>
          <w:color w:val="000000" w:themeColor="text1"/>
          <w:sz w:val="26"/>
          <w:szCs w:val="26"/>
        </w:rPr>
        <w:t>в заявлениях работников о предоставлении денежных средств под отчет отсутствует срок, на который выдаются денежные средства в подотчет</w:t>
      </w:r>
      <w:proofErr w:type="gramEnd"/>
      <w:r w:rsidRPr="007947E2">
        <w:rPr>
          <w:rFonts w:eastAsia="Arial Unicode MS"/>
          <w:kern w:val="1"/>
          <w:sz w:val="26"/>
          <w:szCs w:val="26"/>
        </w:rPr>
        <w:t>.</w:t>
      </w:r>
    </w:p>
    <w:p w:rsidR="00E031DC" w:rsidRPr="007947E2" w:rsidRDefault="00E031DC" w:rsidP="00E031DC">
      <w:pPr>
        <w:ind w:firstLine="708"/>
        <w:jc w:val="both"/>
        <w:rPr>
          <w:sz w:val="26"/>
          <w:szCs w:val="26"/>
        </w:rPr>
      </w:pPr>
      <w:r w:rsidRPr="007947E2">
        <w:rPr>
          <w:color w:val="000000" w:themeColor="text1"/>
          <w:sz w:val="26"/>
          <w:szCs w:val="26"/>
        </w:rPr>
        <w:t xml:space="preserve">7. В </w:t>
      </w:r>
      <w:r w:rsidRPr="007947E2">
        <w:rPr>
          <w:sz w:val="26"/>
          <w:szCs w:val="26"/>
        </w:rPr>
        <w:t>нарушение пункта 56 приказа Министерства финансов Российской Федерации от 25.03. 2011 №33н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в пояснительной записке к балансу учреждения по состоянию на 01.01.2020 отсутствует обязательная информация</w:t>
      </w:r>
      <w:r w:rsidRPr="007947E2">
        <w:rPr>
          <w:rFonts w:eastAsia="Arial Unicode MS"/>
          <w:kern w:val="1"/>
          <w:sz w:val="26"/>
          <w:szCs w:val="26"/>
        </w:rPr>
        <w:t>.</w:t>
      </w:r>
    </w:p>
    <w:p w:rsidR="00E031DC" w:rsidRPr="007947E2" w:rsidRDefault="00E031DC" w:rsidP="00E031DC">
      <w:pPr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6"/>
          <w:szCs w:val="26"/>
        </w:rPr>
      </w:pPr>
      <w:r>
        <w:rPr>
          <w:sz w:val="26"/>
          <w:szCs w:val="26"/>
        </w:rPr>
        <w:t>8</w:t>
      </w:r>
      <w:r w:rsidRPr="007947E2">
        <w:rPr>
          <w:sz w:val="26"/>
          <w:szCs w:val="26"/>
        </w:rPr>
        <w:t xml:space="preserve">. </w:t>
      </w:r>
      <w:r w:rsidRPr="007947E2">
        <w:rPr>
          <w:rFonts w:eastAsia="Arial Unicode MS"/>
          <w:kern w:val="1"/>
          <w:sz w:val="26"/>
          <w:szCs w:val="26"/>
        </w:rPr>
        <w:t>В нарушение Приказа Минфина от 30.12.2017 №274н «Об утверждении федерального стандарта бухгалтерского учета для организации государственного сектора «Учетная политика, оценочные значения и ошибки» основные положения учетной политики  и (или) копии документов учетной политики не размещены на официальном сайте субъекта учета в информационно-телек</w:t>
      </w:r>
      <w:r>
        <w:rPr>
          <w:rFonts w:eastAsia="Arial Unicode MS"/>
          <w:kern w:val="1"/>
          <w:sz w:val="26"/>
          <w:szCs w:val="26"/>
        </w:rPr>
        <w:t>оммуникационной сети «Интернет»</w:t>
      </w:r>
      <w:r w:rsidRPr="007947E2">
        <w:rPr>
          <w:rFonts w:eastAsia="Arial Unicode MS"/>
          <w:kern w:val="1"/>
          <w:sz w:val="26"/>
          <w:szCs w:val="26"/>
        </w:rPr>
        <w:t>.</w:t>
      </w:r>
    </w:p>
    <w:p w:rsidR="00E031DC" w:rsidRPr="007947E2" w:rsidRDefault="00E031DC" w:rsidP="00E031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Arial Unicode MS"/>
          <w:kern w:val="1"/>
          <w:sz w:val="26"/>
          <w:szCs w:val="26"/>
        </w:rPr>
        <w:t>9</w:t>
      </w:r>
      <w:r w:rsidRPr="007947E2">
        <w:rPr>
          <w:rFonts w:eastAsia="Arial Unicode MS"/>
          <w:kern w:val="1"/>
          <w:sz w:val="26"/>
          <w:szCs w:val="26"/>
        </w:rPr>
        <w:t xml:space="preserve">. </w:t>
      </w:r>
      <w:r w:rsidRPr="007947E2">
        <w:rPr>
          <w:sz w:val="26"/>
          <w:szCs w:val="26"/>
        </w:rPr>
        <w:t xml:space="preserve">Учреждением в ИФНС зарегистрированы отдельные дополнительные виды деятельности, которые не соответствуют </w:t>
      </w:r>
      <w:proofErr w:type="gramStart"/>
      <w:r w:rsidRPr="007947E2">
        <w:rPr>
          <w:sz w:val="26"/>
          <w:szCs w:val="26"/>
        </w:rPr>
        <w:t>цели</w:t>
      </w:r>
      <w:proofErr w:type="gramEnd"/>
      <w:r w:rsidRPr="007947E2">
        <w:rPr>
          <w:sz w:val="26"/>
          <w:szCs w:val="26"/>
        </w:rPr>
        <w:t xml:space="preserve"> ради которой Учреждение создано, которые отсутст</w:t>
      </w:r>
      <w:r>
        <w:rPr>
          <w:sz w:val="26"/>
          <w:szCs w:val="26"/>
        </w:rPr>
        <w:t>вуют в учредительных документах</w:t>
      </w:r>
      <w:r w:rsidRPr="007947E2">
        <w:rPr>
          <w:rFonts w:eastAsia="Arial Unicode MS"/>
          <w:kern w:val="1"/>
          <w:sz w:val="26"/>
          <w:szCs w:val="26"/>
        </w:rPr>
        <w:t>.</w:t>
      </w:r>
    </w:p>
    <w:p w:rsidR="00E031DC" w:rsidRPr="007947E2" w:rsidRDefault="00E031DC" w:rsidP="00E031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47E2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7947E2">
        <w:rPr>
          <w:sz w:val="26"/>
          <w:szCs w:val="26"/>
        </w:rPr>
        <w:t>. В нарушение пункта 1 статьи 12 Закона №174-ФЗ «Об автономных учреждениях» заседания наблюдательного совета в 2019 году проводились с нарушением установленного срока</w:t>
      </w:r>
      <w:r w:rsidRPr="007947E2">
        <w:rPr>
          <w:rFonts w:eastAsia="Arial Unicode MS"/>
          <w:kern w:val="1"/>
          <w:sz w:val="26"/>
          <w:szCs w:val="26"/>
        </w:rPr>
        <w:t>.</w:t>
      </w:r>
    </w:p>
    <w:p w:rsidR="00E031DC" w:rsidRPr="007947E2" w:rsidRDefault="00E031DC" w:rsidP="00E031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47E2">
        <w:rPr>
          <w:sz w:val="26"/>
          <w:szCs w:val="26"/>
        </w:rPr>
        <w:lastRenderedPageBreak/>
        <w:t>1</w:t>
      </w:r>
      <w:r>
        <w:rPr>
          <w:sz w:val="26"/>
          <w:szCs w:val="26"/>
        </w:rPr>
        <w:t>1</w:t>
      </w:r>
      <w:r w:rsidRPr="007947E2">
        <w:rPr>
          <w:sz w:val="26"/>
          <w:szCs w:val="26"/>
        </w:rPr>
        <w:t xml:space="preserve">. В нарушение пункта 6 статьи 11 Закона №174-ФЗ «Об автономных учреждениях» наблюдательным советом не рассмотрены </w:t>
      </w:r>
      <w:proofErr w:type="gramStart"/>
      <w:r w:rsidRPr="007947E2">
        <w:rPr>
          <w:sz w:val="26"/>
          <w:szCs w:val="26"/>
        </w:rPr>
        <w:t>воп</w:t>
      </w:r>
      <w:r>
        <w:rPr>
          <w:sz w:val="26"/>
          <w:szCs w:val="26"/>
        </w:rPr>
        <w:t>росы</w:t>
      </w:r>
      <w:proofErr w:type="gramEnd"/>
      <w:r>
        <w:rPr>
          <w:sz w:val="26"/>
          <w:szCs w:val="26"/>
        </w:rPr>
        <w:t xml:space="preserve"> входящие в его компетенцию</w:t>
      </w:r>
      <w:r w:rsidRPr="007947E2">
        <w:rPr>
          <w:rFonts w:eastAsia="Arial Unicode MS"/>
          <w:kern w:val="1"/>
          <w:sz w:val="26"/>
          <w:szCs w:val="26"/>
        </w:rPr>
        <w:t>.</w:t>
      </w:r>
    </w:p>
    <w:p w:rsidR="00E031DC" w:rsidRPr="007947E2" w:rsidRDefault="00E031DC" w:rsidP="00E031DC">
      <w:pPr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6"/>
          <w:szCs w:val="26"/>
        </w:rPr>
      </w:pPr>
      <w:r w:rsidRPr="007947E2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7947E2">
        <w:rPr>
          <w:sz w:val="26"/>
          <w:szCs w:val="26"/>
        </w:rPr>
        <w:t xml:space="preserve">. В нарушение приказа Управления образования от 05.02.2018 №74 «Об утверждении </w:t>
      </w:r>
      <w:r w:rsidRPr="007947E2">
        <w:rPr>
          <w:rFonts w:eastAsia="Arial Unicode MS"/>
          <w:kern w:val="1"/>
          <w:sz w:val="26"/>
          <w:szCs w:val="26"/>
        </w:rPr>
        <w:t>порядка составления и утверждения плана финансово-хозяйственной деятельности муниципальных автономных учреждений, в отношении которых Управление образования осуществляет функции и полномочия учредителя»:</w:t>
      </w:r>
    </w:p>
    <w:p w:rsidR="00E031DC" w:rsidRPr="007947E2" w:rsidRDefault="00E031DC" w:rsidP="00E031DC">
      <w:pPr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6"/>
          <w:szCs w:val="26"/>
        </w:rPr>
      </w:pPr>
      <w:r w:rsidRPr="007947E2">
        <w:rPr>
          <w:rFonts w:eastAsia="Arial Unicode MS"/>
          <w:kern w:val="1"/>
          <w:sz w:val="26"/>
          <w:szCs w:val="26"/>
        </w:rPr>
        <w:t>- в плане ФХД на 2019 год цели и виды деятельности Учреждения не соответствуют Уставу;</w:t>
      </w:r>
    </w:p>
    <w:p w:rsidR="00E031DC" w:rsidRPr="007947E2" w:rsidRDefault="00E031DC" w:rsidP="00E031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47E2">
        <w:rPr>
          <w:rFonts w:eastAsia="Arial Unicode MS"/>
          <w:kern w:val="1"/>
          <w:sz w:val="26"/>
          <w:szCs w:val="26"/>
        </w:rPr>
        <w:t>- планы ФХД от 09.01.2020, от 15.01.2020, от 04.02.2020, от 04.03.2020 утвер</w:t>
      </w:r>
      <w:r>
        <w:rPr>
          <w:rFonts w:eastAsia="Arial Unicode MS"/>
          <w:kern w:val="1"/>
          <w:sz w:val="26"/>
          <w:szCs w:val="26"/>
        </w:rPr>
        <w:t>ждены не по установленной форме</w:t>
      </w:r>
      <w:r w:rsidRPr="007947E2">
        <w:rPr>
          <w:rFonts w:eastAsia="Arial Unicode MS"/>
          <w:kern w:val="1"/>
          <w:sz w:val="26"/>
          <w:szCs w:val="26"/>
        </w:rPr>
        <w:t>.</w:t>
      </w:r>
    </w:p>
    <w:p w:rsidR="00CA7AD4" w:rsidRPr="007A10C3" w:rsidRDefault="00E031DC" w:rsidP="00E031DC">
      <w:pPr>
        <w:pStyle w:val="af6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7947E2">
        <w:rPr>
          <w:rFonts w:ascii="Times New Roman" w:eastAsia="Times New Roman" w:hAnsi="Times New Roman"/>
          <w:sz w:val="26"/>
          <w:szCs w:val="26"/>
        </w:rPr>
        <w:t>1</w:t>
      </w:r>
      <w:r>
        <w:rPr>
          <w:rFonts w:ascii="Times New Roman" w:eastAsia="Times New Roman" w:hAnsi="Times New Roman"/>
          <w:sz w:val="26"/>
          <w:szCs w:val="26"/>
        </w:rPr>
        <w:t>3</w:t>
      </w:r>
      <w:r w:rsidRPr="007947E2">
        <w:rPr>
          <w:rFonts w:ascii="Times New Roman" w:eastAsia="Times New Roman" w:hAnsi="Times New Roman"/>
          <w:sz w:val="26"/>
          <w:szCs w:val="26"/>
        </w:rPr>
        <w:t>. В нарушение пункта 4.7.3. Устава в Учреждении не соблюдена периодичность проведения заседаний собраний работников в календарном году</w:t>
      </w:r>
      <w:r w:rsidR="00CA7AD4" w:rsidRPr="007A10C3">
        <w:rPr>
          <w:rFonts w:ascii="Times New Roman" w:eastAsia="Times New Roman" w:hAnsi="Times New Roman"/>
          <w:color w:val="000000" w:themeColor="text1"/>
          <w:sz w:val="26"/>
          <w:szCs w:val="26"/>
        </w:rPr>
        <w:t>.</w:t>
      </w:r>
    </w:p>
    <w:p w:rsidR="00CA7AD4" w:rsidRDefault="00CA7AD4" w:rsidP="00E031DC">
      <w:pPr>
        <w:jc w:val="both"/>
        <w:rPr>
          <w:b/>
          <w:color w:val="000000"/>
          <w:sz w:val="26"/>
          <w:szCs w:val="26"/>
          <w:lang w:eastAsia="ru-RU"/>
        </w:rPr>
      </w:pPr>
    </w:p>
    <w:p w:rsidR="00200DB7" w:rsidRPr="007A10C3" w:rsidRDefault="00200DB7" w:rsidP="00E031DC">
      <w:pPr>
        <w:jc w:val="both"/>
        <w:rPr>
          <w:color w:val="000000" w:themeColor="text1"/>
          <w:sz w:val="26"/>
          <w:szCs w:val="26"/>
        </w:rPr>
      </w:pPr>
      <w:bookmarkStart w:id="0" w:name="_GoBack"/>
      <w:bookmarkEnd w:id="0"/>
    </w:p>
    <w:p w:rsidR="003F10EC" w:rsidRPr="004C0A34" w:rsidRDefault="005A265A" w:rsidP="008133ED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bCs/>
          <w:color w:val="000000"/>
          <w:sz w:val="26"/>
          <w:szCs w:val="26"/>
        </w:rPr>
      </w:pPr>
      <w:r w:rsidRPr="004C0A34">
        <w:rPr>
          <w:sz w:val="26"/>
          <w:szCs w:val="26"/>
        </w:rPr>
        <w:t xml:space="preserve">Отчет о результатах контрольного мероприятия </w:t>
      </w:r>
      <w:r w:rsidR="00E031DC">
        <w:rPr>
          <w:sz w:val="26"/>
          <w:szCs w:val="26"/>
        </w:rPr>
        <w:t>направлен главе города и</w:t>
      </w:r>
      <w:r w:rsidRPr="004C0A34">
        <w:rPr>
          <w:sz w:val="26"/>
          <w:szCs w:val="26"/>
        </w:rPr>
        <w:t xml:space="preserve"> в Думу города Когалыма</w:t>
      </w:r>
      <w:r w:rsidR="00E031DC">
        <w:rPr>
          <w:sz w:val="26"/>
          <w:szCs w:val="26"/>
        </w:rPr>
        <w:t>.</w:t>
      </w:r>
    </w:p>
    <w:p w:rsidR="007A10C3" w:rsidRDefault="007A10C3" w:rsidP="007A10C3">
      <w:pPr>
        <w:ind w:right="-58" w:firstLine="709"/>
        <w:jc w:val="both"/>
        <w:rPr>
          <w:color w:val="000000"/>
          <w:sz w:val="26"/>
          <w:szCs w:val="26"/>
        </w:rPr>
      </w:pPr>
      <w:r w:rsidRPr="004C0A34">
        <w:rPr>
          <w:color w:val="000000"/>
          <w:sz w:val="26"/>
          <w:szCs w:val="26"/>
        </w:rPr>
        <w:t xml:space="preserve">В адрес директора </w:t>
      </w:r>
      <w:r w:rsidR="00E031DC" w:rsidRPr="00E031DC">
        <w:rPr>
          <w:color w:val="000000"/>
          <w:sz w:val="26"/>
          <w:szCs w:val="26"/>
        </w:rPr>
        <w:t>МАУ «ИРЦ г. Когалыма</w:t>
      </w:r>
      <w:r w:rsidR="00E031DC">
        <w:rPr>
          <w:color w:val="000000"/>
          <w:sz w:val="26"/>
          <w:szCs w:val="26"/>
        </w:rPr>
        <w:t>»</w:t>
      </w:r>
      <w:r w:rsidRPr="004C0A34">
        <w:rPr>
          <w:color w:val="000000"/>
          <w:sz w:val="26"/>
          <w:szCs w:val="26"/>
        </w:rPr>
        <w:t xml:space="preserve"> направлено пред</w:t>
      </w:r>
      <w:r w:rsidR="00200DB7">
        <w:rPr>
          <w:color w:val="000000"/>
          <w:sz w:val="26"/>
          <w:szCs w:val="26"/>
        </w:rPr>
        <w:t>ставление</w:t>
      </w:r>
      <w:r w:rsidRPr="004C0A34">
        <w:rPr>
          <w:color w:val="000000"/>
          <w:sz w:val="26"/>
          <w:szCs w:val="26"/>
        </w:rPr>
        <w:t xml:space="preserve"> для принятия мер по устранению выявленных нарушений и недостатков.</w:t>
      </w:r>
    </w:p>
    <w:p w:rsidR="00200DB7" w:rsidRPr="00200DB7" w:rsidRDefault="00200DB7" w:rsidP="00200DB7">
      <w:pPr>
        <w:suppressAutoHyphens w:val="0"/>
        <w:ind w:firstLine="709"/>
        <w:contextualSpacing/>
        <w:jc w:val="both"/>
        <w:rPr>
          <w:rFonts w:eastAsia="Arial"/>
          <w:color w:val="000000"/>
          <w:sz w:val="26"/>
          <w:szCs w:val="26"/>
          <w:lang w:eastAsia="en-US"/>
        </w:rPr>
      </w:pPr>
      <w:r w:rsidRPr="00200DB7">
        <w:rPr>
          <w:rFonts w:eastAsia="Arial"/>
          <w:color w:val="000000"/>
          <w:sz w:val="26"/>
          <w:szCs w:val="26"/>
          <w:lang w:eastAsia="en-US"/>
        </w:rPr>
        <w:t xml:space="preserve">По результатам </w:t>
      </w:r>
      <w:r>
        <w:rPr>
          <w:rFonts w:eastAsia="Arial"/>
          <w:color w:val="000000"/>
          <w:sz w:val="26"/>
          <w:szCs w:val="26"/>
          <w:lang w:eastAsia="en-US"/>
        </w:rPr>
        <w:t>контрольного мероприятия</w:t>
      </w:r>
      <w:r w:rsidRPr="00200DB7">
        <w:rPr>
          <w:rFonts w:eastAsia="Arial"/>
          <w:color w:val="000000"/>
          <w:sz w:val="26"/>
          <w:szCs w:val="26"/>
          <w:lang w:eastAsia="en-US"/>
        </w:rPr>
        <w:t xml:space="preserve"> отдельные нарушения устранены</w:t>
      </w:r>
      <w:r w:rsidRPr="00200DB7">
        <w:rPr>
          <w:bCs/>
          <w:color w:val="000000"/>
          <w:sz w:val="26"/>
          <w:szCs w:val="26"/>
        </w:rPr>
        <w:t>, в том числе</w:t>
      </w:r>
      <w:r w:rsidRPr="00200DB7">
        <w:rPr>
          <w:rFonts w:eastAsia="Arial"/>
          <w:color w:val="000000"/>
          <w:sz w:val="26"/>
          <w:szCs w:val="26"/>
          <w:lang w:eastAsia="en-US"/>
        </w:rPr>
        <w:t>:</w:t>
      </w:r>
    </w:p>
    <w:p w:rsidR="00200DB7" w:rsidRPr="00200DB7" w:rsidRDefault="00200DB7" w:rsidP="00200DB7">
      <w:pPr>
        <w:suppressAutoHyphens w:val="0"/>
        <w:ind w:firstLine="709"/>
        <w:contextualSpacing/>
        <w:jc w:val="both"/>
        <w:rPr>
          <w:rFonts w:eastAsia="Arial"/>
          <w:color w:val="000000"/>
          <w:sz w:val="26"/>
          <w:szCs w:val="26"/>
          <w:lang w:eastAsia="en-US"/>
        </w:rPr>
      </w:pPr>
      <w:r w:rsidRPr="00200DB7">
        <w:rPr>
          <w:rFonts w:eastAsia="Arial"/>
          <w:color w:val="000000"/>
          <w:sz w:val="26"/>
          <w:szCs w:val="26"/>
          <w:lang w:eastAsia="en-US"/>
        </w:rPr>
        <w:t>- возмещено сре</w:t>
      </w:r>
      <w:proofErr w:type="gramStart"/>
      <w:r w:rsidRPr="00200DB7">
        <w:rPr>
          <w:rFonts w:eastAsia="Arial"/>
          <w:color w:val="000000"/>
          <w:sz w:val="26"/>
          <w:szCs w:val="26"/>
          <w:lang w:eastAsia="en-US"/>
        </w:rPr>
        <w:t>дств в б</w:t>
      </w:r>
      <w:proofErr w:type="gramEnd"/>
      <w:r w:rsidRPr="00200DB7">
        <w:rPr>
          <w:rFonts w:eastAsia="Arial"/>
          <w:color w:val="000000"/>
          <w:sz w:val="26"/>
          <w:szCs w:val="26"/>
          <w:lang w:eastAsia="en-US"/>
        </w:rPr>
        <w:t>юджет в размере 286,95тыс. рублей;</w:t>
      </w:r>
    </w:p>
    <w:p w:rsidR="00200DB7" w:rsidRPr="00200DB7" w:rsidRDefault="00200DB7" w:rsidP="00200DB7">
      <w:pPr>
        <w:suppressAutoHyphens w:val="0"/>
        <w:ind w:firstLine="709"/>
        <w:contextualSpacing/>
        <w:jc w:val="both"/>
        <w:rPr>
          <w:rFonts w:eastAsia="Arial"/>
          <w:color w:val="000000"/>
          <w:sz w:val="26"/>
          <w:szCs w:val="26"/>
          <w:lang w:eastAsia="en-US"/>
        </w:rPr>
      </w:pPr>
      <w:r w:rsidRPr="00200DB7">
        <w:rPr>
          <w:rFonts w:eastAsia="Arial"/>
          <w:color w:val="000000"/>
          <w:sz w:val="26"/>
          <w:szCs w:val="26"/>
          <w:lang w:eastAsia="en-US"/>
        </w:rPr>
        <w:t>- возмещено средств учреждения 14,00 тыс. рублей;</w:t>
      </w:r>
    </w:p>
    <w:p w:rsidR="00200DB7" w:rsidRPr="00200DB7" w:rsidRDefault="00200DB7" w:rsidP="00200DB7">
      <w:pPr>
        <w:suppressAutoHyphens w:val="0"/>
        <w:ind w:firstLine="709"/>
        <w:contextualSpacing/>
        <w:jc w:val="both"/>
        <w:rPr>
          <w:rFonts w:eastAsia="Arial"/>
          <w:color w:val="000000"/>
          <w:sz w:val="26"/>
          <w:szCs w:val="26"/>
          <w:lang w:eastAsia="en-US"/>
        </w:rPr>
      </w:pPr>
      <w:proofErr w:type="gramStart"/>
      <w:r w:rsidRPr="00200DB7">
        <w:rPr>
          <w:rFonts w:eastAsia="Arial"/>
          <w:color w:val="000000"/>
          <w:sz w:val="26"/>
          <w:szCs w:val="26"/>
          <w:lang w:eastAsia="en-US"/>
        </w:rPr>
        <w:t xml:space="preserve">- 3 сотрудника </w:t>
      </w:r>
      <w:r w:rsidRPr="00200DB7">
        <w:rPr>
          <w:sz w:val="26"/>
          <w:szCs w:val="26"/>
        </w:rPr>
        <w:t>МАУ «ИРЦ г. Когалыма» привлечены к дисциплинарной ответственности;</w:t>
      </w:r>
      <w:proofErr w:type="gramEnd"/>
    </w:p>
    <w:p w:rsidR="00200DB7" w:rsidRDefault="00200DB7" w:rsidP="00200DB7">
      <w:pPr>
        <w:ind w:right="-58" w:firstLine="709"/>
        <w:jc w:val="both"/>
        <w:rPr>
          <w:color w:val="000000"/>
          <w:sz w:val="26"/>
          <w:szCs w:val="26"/>
        </w:rPr>
      </w:pPr>
      <w:r w:rsidRPr="00200DB7">
        <w:rPr>
          <w:rFonts w:eastAsia="Arial"/>
          <w:color w:val="000000"/>
          <w:sz w:val="26"/>
          <w:szCs w:val="26"/>
          <w:lang w:eastAsia="en-US"/>
        </w:rPr>
        <w:t>- неустранимые нарушения Учреждением взяты под контроль</w:t>
      </w:r>
    </w:p>
    <w:p w:rsidR="00200DB7" w:rsidRDefault="00200DB7" w:rsidP="007A10C3">
      <w:pPr>
        <w:ind w:right="-58" w:firstLine="709"/>
        <w:jc w:val="both"/>
        <w:rPr>
          <w:color w:val="000000"/>
          <w:sz w:val="26"/>
          <w:szCs w:val="26"/>
        </w:rPr>
      </w:pPr>
    </w:p>
    <w:p w:rsidR="00200DB7" w:rsidRDefault="00200DB7" w:rsidP="007A10C3">
      <w:pPr>
        <w:ind w:right="-58" w:firstLine="709"/>
        <w:jc w:val="both"/>
        <w:rPr>
          <w:color w:val="000000"/>
          <w:sz w:val="26"/>
          <w:szCs w:val="26"/>
        </w:rPr>
      </w:pPr>
    </w:p>
    <w:p w:rsidR="00200DB7" w:rsidRDefault="00200DB7" w:rsidP="007A10C3">
      <w:pPr>
        <w:ind w:right="-58" w:firstLine="709"/>
        <w:jc w:val="both"/>
        <w:rPr>
          <w:color w:val="000000"/>
          <w:sz w:val="26"/>
          <w:szCs w:val="26"/>
        </w:rPr>
      </w:pPr>
    </w:p>
    <w:p w:rsidR="00200DB7" w:rsidRPr="004C0A34" w:rsidRDefault="00200DB7" w:rsidP="007A10C3">
      <w:pPr>
        <w:ind w:right="-58" w:firstLine="709"/>
        <w:jc w:val="both"/>
        <w:rPr>
          <w:color w:val="000000"/>
          <w:sz w:val="26"/>
          <w:szCs w:val="26"/>
        </w:rPr>
      </w:pPr>
    </w:p>
    <w:p w:rsidR="00832783" w:rsidRPr="004E4353" w:rsidRDefault="00832783" w:rsidP="0040471B">
      <w:pPr>
        <w:jc w:val="both"/>
        <w:rPr>
          <w:rFonts w:eastAsiaTheme="minorHAnsi"/>
          <w:sz w:val="26"/>
          <w:szCs w:val="26"/>
          <w:lang w:eastAsia="en-US"/>
        </w:rPr>
      </w:pPr>
    </w:p>
    <w:sectPr w:rsidR="00832783" w:rsidRPr="004E4353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Times New Roman"/>
    <w:charset w:val="CC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51CAD"/>
    <w:multiLevelType w:val="hybridMultilevel"/>
    <w:tmpl w:val="B24808D8"/>
    <w:lvl w:ilvl="0" w:tplc="C5A0431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8B43E3"/>
    <w:multiLevelType w:val="multilevel"/>
    <w:tmpl w:val="EBB64D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  <w:color w:val="auto"/>
        <w:sz w:val="24"/>
      </w:rPr>
    </w:lvl>
  </w:abstractNum>
  <w:abstractNum w:abstractNumId="13">
    <w:nsid w:val="2C3539A3"/>
    <w:multiLevelType w:val="hybridMultilevel"/>
    <w:tmpl w:val="026671C0"/>
    <w:lvl w:ilvl="0" w:tplc="6FDE3BD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3D2462"/>
    <w:multiLevelType w:val="singleLevel"/>
    <w:tmpl w:val="373EA80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eastAsia="Times New Roman" w:hAnsi="Times New Roman" w:cs="Times New Roman"/>
      </w:rPr>
    </w:lvl>
  </w:abstractNum>
  <w:abstractNum w:abstractNumId="15">
    <w:nsid w:val="3A8D7B3F"/>
    <w:multiLevelType w:val="hybridMultilevel"/>
    <w:tmpl w:val="0928B2F4"/>
    <w:lvl w:ilvl="0" w:tplc="1E6215F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0B3D9D"/>
    <w:multiLevelType w:val="hybridMultilevel"/>
    <w:tmpl w:val="1CE4ABAC"/>
    <w:lvl w:ilvl="0" w:tplc="63A08356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4E54C81"/>
    <w:multiLevelType w:val="singleLevel"/>
    <w:tmpl w:val="A6DE0D14"/>
    <w:lvl w:ilvl="0">
      <w:start w:val="1"/>
      <w:numFmt w:val="decimal"/>
      <w:lvlText w:val="%1."/>
      <w:legacy w:legacy="1" w:legacySpace="0" w:legacyIndent="456"/>
      <w:lvlJc w:val="left"/>
      <w:rPr>
        <w:rFonts w:ascii="Times New Roman" w:eastAsia="Times New Roman" w:hAnsi="Times New Roman" w:cs="Times New Roman"/>
      </w:rPr>
    </w:lvl>
  </w:abstractNum>
  <w:abstractNum w:abstractNumId="19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EA84F6E"/>
    <w:multiLevelType w:val="multilevel"/>
    <w:tmpl w:val="D3B691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4255704"/>
    <w:multiLevelType w:val="multilevel"/>
    <w:tmpl w:val="FF66B5D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6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87019C7"/>
    <w:multiLevelType w:val="hybridMultilevel"/>
    <w:tmpl w:val="13C61696"/>
    <w:lvl w:ilvl="0" w:tplc="5CA826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486562"/>
    <w:multiLevelType w:val="hybridMultilevel"/>
    <w:tmpl w:val="58EA97BC"/>
    <w:lvl w:ilvl="0" w:tplc="7F6CD030">
      <w:start w:val="1"/>
      <w:numFmt w:val="decimal"/>
      <w:lvlText w:val="%1."/>
      <w:lvlJc w:val="left"/>
      <w:pPr>
        <w:ind w:left="1744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24545CB"/>
    <w:multiLevelType w:val="multilevel"/>
    <w:tmpl w:val="23A85274"/>
    <w:lvl w:ilvl="0">
      <w:start w:val="8"/>
      <w:numFmt w:val="decimal"/>
      <w:lvlText w:val="%1."/>
      <w:lvlJc w:val="left"/>
      <w:pPr>
        <w:ind w:left="674" w:hanging="39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2">
    <w:nsid w:val="641C5FEB"/>
    <w:multiLevelType w:val="hybridMultilevel"/>
    <w:tmpl w:val="BAC21384"/>
    <w:lvl w:ilvl="0" w:tplc="EAC08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6161882"/>
    <w:multiLevelType w:val="singleLevel"/>
    <w:tmpl w:val="D8EA077E"/>
    <w:lvl w:ilvl="0">
      <w:start w:val="3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4">
    <w:nsid w:val="6FD20F32"/>
    <w:multiLevelType w:val="multilevel"/>
    <w:tmpl w:val="4850B93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7A2231D0"/>
    <w:multiLevelType w:val="hybridMultilevel"/>
    <w:tmpl w:val="798696D0"/>
    <w:lvl w:ilvl="0" w:tplc="D3167F3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36"/>
  </w:num>
  <w:num w:numId="6">
    <w:abstractNumId w:val="21"/>
  </w:num>
  <w:num w:numId="7">
    <w:abstractNumId w:val="23"/>
  </w:num>
  <w:num w:numId="8">
    <w:abstractNumId w:val="5"/>
  </w:num>
  <w:num w:numId="9">
    <w:abstractNumId w:val="28"/>
  </w:num>
  <w:num w:numId="10">
    <w:abstractNumId w:val="20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19"/>
  </w:num>
  <w:num w:numId="16">
    <w:abstractNumId w:val="26"/>
  </w:num>
  <w:num w:numId="17">
    <w:abstractNumId w:val="4"/>
  </w:num>
  <w:num w:numId="18">
    <w:abstractNumId w:val="24"/>
  </w:num>
  <w:num w:numId="19">
    <w:abstractNumId w:val="10"/>
  </w:num>
  <w:num w:numId="20">
    <w:abstractNumId w:val="9"/>
  </w:num>
  <w:num w:numId="21">
    <w:abstractNumId w:val="29"/>
  </w:num>
  <w:num w:numId="22">
    <w:abstractNumId w:val="27"/>
  </w:num>
  <w:num w:numId="23">
    <w:abstractNumId w:val="25"/>
  </w:num>
  <w:num w:numId="24">
    <w:abstractNumId w:val="12"/>
  </w:num>
  <w:num w:numId="25">
    <w:abstractNumId w:val="34"/>
  </w:num>
  <w:num w:numId="26">
    <w:abstractNumId w:val="22"/>
  </w:num>
  <w:num w:numId="27">
    <w:abstractNumId w:val="18"/>
  </w:num>
  <w:num w:numId="28">
    <w:abstractNumId w:val="33"/>
  </w:num>
  <w:num w:numId="29">
    <w:abstractNumId w:val="16"/>
  </w:num>
  <w:num w:numId="30">
    <w:abstractNumId w:val="31"/>
  </w:num>
  <w:num w:numId="31">
    <w:abstractNumId w:val="11"/>
  </w:num>
  <w:num w:numId="32">
    <w:abstractNumId w:val="13"/>
  </w:num>
  <w:num w:numId="33">
    <w:abstractNumId w:val="14"/>
  </w:num>
  <w:num w:numId="34">
    <w:abstractNumId w:val="30"/>
  </w:num>
  <w:num w:numId="35">
    <w:abstractNumId w:val="15"/>
  </w:num>
  <w:num w:numId="36">
    <w:abstractNumId w:val="35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DC"/>
    <w:rsid w:val="000037EA"/>
    <w:rsid w:val="00010925"/>
    <w:rsid w:val="00026741"/>
    <w:rsid w:val="00027145"/>
    <w:rsid w:val="00037DF5"/>
    <w:rsid w:val="000420D5"/>
    <w:rsid w:val="00045B4B"/>
    <w:rsid w:val="000564B4"/>
    <w:rsid w:val="000613F8"/>
    <w:rsid w:val="00081EB4"/>
    <w:rsid w:val="000839DC"/>
    <w:rsid w:val="00084B35"/>
    <w:rsid w:val="00085FDF"/>
    <w:rsid w:val="00094245"/>
    <w:rsid w:val="000B0EA8"/>
    <w:rsid w:val="000B38BE"/>
    <w:rsid w:val="000B3F4E"/>
    <w:rsid w:val="000B472E"/>
    <w:rsid w:val="000B4A37"/>
    <w:rsid w:val="000C192E"/>
    <w:rsid w:val="000D5E87"/>
    <w:rsid w:val="00106194"/>
    <w:rsid w:val="00126D77"/>
    <w:rsid w:val="00127CB6"/>
    <w:rsid w:val="00131C1D"/>
    <w:rsid w:val="001322C9"/>
    <w:rsid w:val="00134F1B"/>
    <w:rsid w:val="001355DA"/>
    <w:rsid w:val="0013625F"/>
    <w:rsid w:val="001518A7"/>
    <w:rsid w:val="00152384"/>
    <w:rsid w:val="0015581B"/>
    <w:rsid w:val="00161DB8"/>
    <w:rsid w:val="00171373"/>
    <w:rsid w:val="00181509"/>
    <w:rsid w:val="001A13F4"/>
    <w:rsid w:val="001A5A0A"/>
    <w:rsid w:val="001B193D"/>
    <w:rsid w:val="001B27BF"/>
    <w:rsid w:val="001B4D3C"/>
    <w:rsid w:val="001B60D4"/>
    <w:rsid w:val="001B7DCB"/>
    <w:rsid w:val="001C2EF7"/>
    <w:rsid w:val="001C3BF4"/>
    <w:rsid w:val="001C528A"/>
    <w:rsid w:val="001C5CF4"/>
    <w:rsid w:val="001D7AB5"/>
    <w:rsid w:val="001E7ADA"/>
    <w:rsid w:val="001F59AC"/>
    <w:rsid w:val="001F697F"/>
    <w:rsid w:val="00200DB7"/>
    <w:rsid w:val="002045D1"/>
    <w:rsid w:val="00206027"/>
    <w:rsid w:val="0020732F"/>
    <w:rsid w:val="00212C3D"/>
    <w:rsid w:val="002147D6"/>
    <w:rsid w:val="00222530"/>
    <w:rsid w:val="00224DCC"/>
    <w:rsid w:val="00236DC4"/>
    <w:rsid w:val="0023711A"/>
    <w:rsid w:val="00240D8B"/>
    <w:rsid w:val="00244130"/>
    <w:rsid w:val="00276944"/>
    <w:rsid w:val="00280A3B"/>
    <w:rsid w:val="002878E6"/>
    <w:rsid w:val="002A1D06"/>
    <w:rsid w:val="002A3676"/>
    <w:rsid w:val="002B3ADE"/>
    <w:rsid w:val="002B3F3A"/>
    <w:rsid w:val="002C2B27"/>
    <w:rsid w:val="002C4ED2"/>
    <w:rsid w:val="002D283A"/>
    <w:rsid w:val="002D5C43"/>
    <w:rsid w:val="002F6BE9"/>
    <w:rsid w:val="003046EF"/>
    <w:rsid w:val="0034283F"/>
    <w:rsid w:val="0034619C"/>
    <w:rsid w:val="003601CB"/>
    <w:rsid w:val="00360EB6"/>
    <w:rsid w:val="00363B70"/>
    <w:rsid w:val="00382AFF"/>
    <w:rsid w:val="00397BBE"/>
    <w:rsid w:val="003A03DC"/>
    <w:rsid w:val="003A0C2D"/>
    <w:rsid w:val="003B134F"/>
    <w:rsid w:val="003B5D08"/>
    <w:rsid w:val="003C4F58"/>
    <w:rsid w:val="003C5C80"/>
    <w:rsid w:val="003C6855"/>
    <w:rsid w:val="003D30F8"/>
    <w:rsid w:val="003D52BB"/>
    <w:rsid w:val="003E6271"/>
    <w:rsid w:val="003F10EC"/>
    <w:rsid w:val="003F25F2"/>
    <w:rsid w:val="003F6084"/>
    <w:rsid w:val="00402000"/>
    <w:rsid w:val="0040471B"/>
    <w:rsid w:val="00410369"/>
    <w:rsid w:val="0041411F"/>
    <w:rsid w:val="00421BDE"/>
    <w:rsid w:val="00424469"/>
    <w:rsid w:val="00424CDF"/>
    <w:rsid w:val="004312EB"/>
    <w:rsid w:val="00436887"/>
    <w:rsid w:val="00442CAD"/>
    <w:rsid w:val="00443C92"/>
    <w:rsid w:val="004446C6"/>
    <w:rsid w:val="004467F4"/>
    <w:rsid w:val="00462A70"/>
    <w:rsid w:val="00466C8F"/>
    <w:rsid w:val="004672D6"/>
    <w:rsid w:val="004714B2"/>
    <w:rsid w:val="00472381"/>
    <w:rsid w:val="00472F3A"/>
    <w:rsid w:val="0048132E"/>
    <w:rsid w:val="004902DF"/>
    <w:rsid w:val="004A43B3"/>
    <w:rsid w:val="004C0A34"/>
    <w:rsid w:val="004C0B8C"/>
    <w:rsid w:val="004C57E8"/>
    <w:rsid w:val="004D40AE"/>
    <w:rsid w:val="004E4303"/>
    <w:rsid w:val="004E4353"/>
    <w:rsid w:val="004F0703"/>
    <w:rsid w:val="0052236F"/>
    <w:rsid w:val="0052532E"/>
    <w:rsid w:val="005514D7"/>
    <w:rsid w:val="00561DC2"/>
    <w:rsid w:val="00564D7C"/>
    <w:rsid w:val="005668DD"/>
    <w:rsid w:val="0057404C"/>
    <w:rsid w:val="0057774B"/>
    <w:rsid w:val="00592F24"/>
    <w:rsid w:val="005A265A"/>
    <w:rsid w:val="005A30F2"/>
    <w:rsid w:val="005A4715"/>
    <w:rsid w:val="005A7CC1"/>
    <w:rsid w:val="005B6338"/>
    <w:rsid w:val="005C3F2E"/>
    <w:rsid w:val="005C5235"/>
    <w:rsid w:val="005E1992"/>
    <w:rsid w:val="005E2D22"/>
    <w:rsid w:val="00601385"/>
    <w:rsid w:val="00606573"/>
    <w:rsid w:val="00615657"/>
    <w:rsid w:val="00626BE7"/>
    <w:rsid w:val="00627B7B"/>
    <w:rsid w:val="00633F23"/>
    <w:rsid w:val="00637B13"/>
    <w:rsid w:val="00652245"/>
    <w:rsid w:val="00655E6E"/>
    <w:rsid w:val="00657F4E"/>
    <w:rsid w:val="006613BC"/>
    <w:rsid w:val="00675784"/>
    <w:rsid w:val="00676AAC"/>
    <w:rsid w:val="00683469"/>
    <w:rsid w:val="00684527"/>
    <w:rsid w:val="0068717A"/>
    <w:rsid w:val="00687E37"/>
    <w:rsid w:val="006A17DB"/>
    <w:rsid w:val="006A4F32"/>
    <w:rsid w:val="006A61FB"/>
    <w:rsid w:val="006C28EE"/>
    <w:rsid w:val="006C3873"/>
    <w:rsid w:val="006D37CB"/>
    <w:rsid w:val="006D6D49"/>
    <w:rsid w:val="006F3D63"/>
    <w:rsid w:val="006F3F2E"/>
    <w:rsid w:val="006F5216"/>
    <w:rsid w:val="006F6F70"/>
    <w:rsid w:val="0070142F"/>
    <w:rsid w:val="0070506B"/>
    <w:rsid w:val="00707EBC"/>
    <w:rsid w:val="00715B88"/>
    <w:rsid w:val="00716288"/>
    <w:rsid w:val="00721B24"/>
    <w:rsid w:val="0072437F"/>
    <w:rsid w:val="00727934"/>
    <w:rsid w:val="00736598"/>
    <w:rsid w:val="007447D6"/>
    <w:rsid w:val="007454BA"/>
    <w:rsid w:val="0074552F"/>
    <w:rsid w:val="00752E3A"/>
    <w:rsid w:val="007612F5"/>
    <w:rsid w:val="00761BF6"/>
    <w:rsid w:val="007635C6"/>
    <w:rsid w:val="00764511"/>
    <w:rsid w:val="0077009C"/>
    <w:rsid w:val="00770463"/>
    <w:rsid w:val="007706D7"/>
    <w:rsid w:val="00785DC6"/>
    <w:rsid w:val="0079159B"/>
    <w:rsid w:val="007959BC"/>
    <w:rsid w:val="00795E4D"/>
    <w:rsid w:val="007A10C3"/>
    <w:rsid w:val="007A137B"/>
    <w:rsid w:val="007B521A"/>
    <w:rsid w:val="007B540B"/>
    <w:rsid w:val="007C4C9A"/>
    <w:rsid w:val="007D155F"/>
    <w:rsid w:val="007D7B4E"/>
    <w:rsid w:val="007D7BA4"/>
    <w:rsid w:val="007E0380"/>
    <w:rsid w:val="007E5478"/>
    <w:rsid w:val="007F447E"/>
    <w:rsid w:val="007F6D0E"/>
    <w:rsid w:val="008022CE"/>
    <w:rsid w:val="008133ED"/>
    <w:rsid w:val="008258B7"/>
    <w:rsid w:val="00832783"/>
    <w:rsid w:val="00860119"/>
    <w:rsid w:val="0087479A"/>
    <w:rsid w:val="00883444"/>
    <w:rsid w:val="00883951"/>
    <w:rsid w:val="00884E7F"/>
    <w:rsid w:val="00891770"/>
    <w:rsid w:val="00895932"/>
    <w:rsid w:val="008A0F0C"/>
    <w:rsid w:val="008A47F7"/>
    <w:rsid w:val="008C5B1B"/>
    <w:rsid w:val="008D52F4"/>
    <w:rsid w:val="008E4ABB"/>
    <w:rsid w:val="008E7793"/>
    <w:rsid w:val="0091252F"/>
    <w:rsid w:val="0091346F"/>
    <w:rsid w:val="00922722"/>
    <w:rsid w:val="00922B1E"/>
    <w:rsid w:val="009265E1"/>
    <w:rsid w:val="00931A47"/>
    <w:rsid w:val="00941D99"/>
    <w:rsid w:val="00945B4C"/>
    <w:rsid w:val="00952CC0"/>
    <w:rsid w:val="00970F48"/>
    <w:rsid w:val="00984176"/>
    <w:rsid w:val="00985F3E"/>
    <w:rsid w:val="00987004"/>
    <w:rsid w:val="00996259"/>
    <w:rsid w:val="0099654F"/>
    <w:rsid w:val="009976DD"/>
    <w:rsid w:val="009A573C"/>
    <w:rsid w:val="009B2736"/>
    <w:rsid w:val="009B4C76"/>
    <w:rsid w:val="009D2893"/>
    <w:rsid w:val="009E190D"/>
    <w:rsid w:val="009E3D75"/>
    <w:rsid w:val="009E6208"/>
    <w:rsid w:val="00A20162"/>
    <w:rsid w:val="00A23A45"/>
    <w:rsid w:val="00A31758"/>
    <w:rsid w:val="00A34DE7"/>
    <w:rsid w:val="00A34E06"/>
    <w:rsid w:val="00A42B9E"/>
    <w:rsid w:val="00A446D6"/>
    <w:rsid w:val="00A47036"/>
    <w:rsid w:val="00A5004F"/>
    <w:rsid w:val="00A767D2"/>
    <w:rsid w:val="00A809C1"/>
    <w:rsid w:val="00A84EA5"/>
    <w:rsid w:val="00A85FAF"/>
    <w:rsid w:val="00A90FAA"/>
    <w:rsid w:val="00AA664C"/>
    <w:rsid w:val="00AB238A"/>
    <w:rsid w:val="00AC2997"/>
    <w:rsid w:val="00AC404C"/>
    <w:rsid w:val="00AC625E"/>
    <w:rsid w:val="00AD67D0"/>
    <w:rsid w:val="00AD7AA4"/>
    <w:rsid w:val="00AE08E6"/>
    <w:rsid w:val="00AE1778"/>
    <w:rsid w:val="00AE53C3"/>
    <w:rsid w:val="00AE638F"/>
    <w:rsid w:val="00AF275D"/>
    <w:rsid w:val="00AF7A8F"/>
    <w:rsid w:val="00B01394"/>
    <w:rsid w:val="00B06955"/>
    <w:rsid w:val="00B17C60"/>
    <w:rsid w:val="00B42066"/>
    <w:rsid w:val="00B51088"/>
    <w:rsid w:val="00B61FDF"/>
    <w:rsid w:val="00B62BE3"/>
    <w:rsid w:val="00B63EB5"/>
    <w:rsid w:val="00B71582"/>
    <w:rsid w:val="00B803F7"/>
    <w:rsid w:val="00B858B6"/>
    <w:rsid w:val="00B93C7A"/>
    <w:rsid w:val="00B958B1"/>
    <w:rsid w:val="00BB3281"/>
    <w:rsid w:val="00BB6CEA"/>
    <w:rsid w:val="00BB7D49"/>
    <w:rsid w:val="00BD03C2"/>
    <w:rsid w:val="00BF3223"/>
    <w:rsid w:val="00C0344D"/>
    <w:rsid w:val="00C2370B"/>
    <w:rsid w:val="00C26867"/>
    <w:rsid w:val="00C31822"/>
    <w:rsid w:val="00C31A38"/>
    <w:rsid w:val="00C32FEF"/>
    <w:rsid w:val="00C35055"/>
    <w:rsid w:val="00C467D5"/>
    <w:rsid w:val="00C557C0"/>
    <w:rsid w:val="00C74000"/>
    <w:rsid w:val="00C86C4B"/>
    <w:rsid w:val="00C9188E"/>
    <w:rsid w:val="00CA0C43"/>
    <w:rsid w:val="00CA7AD4"/>
    <w:rsid w:val="00CB1F1B"/>
    <w:rsid w:val="00CB287C"/>
    <w:rsid w:val="00CC0C57"/>
    <w:rsid w:val="00CC1055"/>
    <w:rsid w:val="00CD0741"/>
    <w:rsid w:val="00CD0C3A"/>
    <w:rsid w:val="00CD6DA7"/>
    <w:rsid w:val="00D01111"/>
    <w:rsid w:val="00D1030C"/>
    <w:rsid w:val="00D21D37"/>
    <w:rsid w:val="00D305C6"/>
    <w:rsid w:val="00D312DF"/>
    <w:rsid w:val="00D31F56"/>
    <w:rsid w:val="00D327D7"/>
    <w:rsid w:val="00D32AF7"/>
    <w:rsid w:val="00D36CDE"/>
    <w:rsid w:val="00D40E16"/>
    <w:rsid w:val="00D426ED"/>
    <w:rsid w:val="00D43F6B"/>
    <w:rsid w:val="00D468F1"/>
    <w:rsid w:val="00D4751E"/>
    <w:rsid w:val="00D533F3"/>
    <w:rsid w:val="00D54B1E"/>
    <w:rsid w:val="00D55D97"/>
    <w:rsid w:val="00D65CF7"/>
    <w:rsid w:val="00D70D72"/>
    <w:rsid w:val="00D73AEE"/>
    <w:rsid w:val="00D801A0"/>
    <w:rsid w:val="00D97CB2"/>
    <w:rsid w:val="00DA2155"/>
    <w:rsid w:val="00DC63A0"/>
    <w:rsid w:val="00DC65D9"/>
    <w:rsid w:val="00DD4D27"/>
    <w:rsid w:val="00DD7959"/>
    <w:rsid w:val="00DD79AD"/>
    <w:rsid w:val="00DE6C9A"/>
    <w:rsid w:val="00DF0539"/>
    <w:rsid w:val="00E0204B"/>
    <w:rsid w:val="00E031DC"/>
    <w:rsid w:val="00E10DE5"/>
    <w:rsid w:val="00E11F6C"/>
    <w:rsid w:val="00E146B0"/>
    <w:rsid w:val="00E22A1D"/>
    <w:rsid w:val="00E26E56"/>
    <w:rsid w:val="00E32A88"/>
    <w:rsid w:val="00E422C1"/>
    <w:rsid w:val="00E4377D"/>
    <w:rsid w:val="00E5133A"/>
    <w:rsid w:val="00E529B1"/>
    <w:rsid w:val="00E6728E"/>
    <w:rsid w:val="00E7753B"/>
    <w:rsid w:val="00E8083A"/>
    <w:rsid w:val="00E84812"/>
    <w:rsid w:val="00E848EF"/>
    <w:rsid w:val="00E87BCB"/>
    <w:rsid w:val="00E9450C"/>
    <w:rsid w:val="00E973EF"/>
    <w:rsid w:val="00EA2CE0"/>
    <w:rsid w:val="00EA5ABD"/>
    <w:rsid w:val="00EA7F6F"/>
    <w:rsid w:val="00EB493E"/>
    <w:rsid w:val="00ED3086"/>
    <w:rsid w:val="00EE3E2E"/>
    <w:rsid w:val="00EF1C1F"/>
    <w:rsid w:val="00EF3888"/>
    <w:rsid w:val="00F22CEE"/>
    <w:rsid w:val="00F23633"/>
    <w:rsid w:val="00F2499F"/>
    <w:rsid w:val="00F33B53"/>
    <w:rsid w:val="00F472F1"/>
    <w:rsid w:val="00F509CC"/>
    <w:rsid w:val="00F514CF"/>
    <w:rsid w:val="00F55810"/>
    <w:rsid w:val="00F62E7E"/>
    <w:rsid w:val="00F86E80"/>
    <w:rsid w:val="00FA7B96"/>
    <w:rsid w:val="00FC2353"/>
    <w:rsid w:val="00FC3108"/>
    <w:rsid w:val="00FC6587"/>
    <w:rsid w:val="00FC71B1"/>
    <w:rsid w:val="00FD09FF"/>
    <w:rsid w:val="00FD6469"/>
    <w:rsid w:val="00FE21D6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13">
    <w:name w:val="Заголовок1"/>
    <w:basedOn w:val="a"/>
    <w:next w:val="a9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606573"/>
    <w:rPr>
      <w:szCs w:val="20"/>
    </w:rPr>
  </w:style>
  <w:style w:type="character" w:customStyle="1" w:styleId="aa">
    <w:name w:val="Основной текст Знак"/>
    <w:basedOn w:val="a0"/>
    <w:link w:val="a9"/>
    <w:rsid w:val="006065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c">
    <w:name w:val="Title"/>
    <w:basedOn w:val="13"/>
    <w:next w:val="ad"/>
    <w:link w:val="ae"/>
    <w:qFormat/>
    <w:rsid w:val="00606573"/>
    <w:rPr>
      <w:rFonts w:cs="Times New Roman"/>
    </w:rPr>
  </w:style>
  <w:style w:type="character" w:customStyle="1" w:styleId="ae">
    <w:name w:val="Название Знак"/>
    <w:basedOn w:val="a0"/>
    <w:link w:val="ac"/>
    <w:rsid w:val="00606573"/>
    <w:rPr>
      <w:rFonts w:ascii="Arial" w:eastAsia="Lucida Sans Unicode" w:hAnsi="Arial" w:cs="Times New Roman"/>
      <w:sz w:val="28"/>
      <w:szCs w:val="28"/>
      <w:lang w:eastAsia="ar-SA"/>
    </w:rPr>
  </w:style>
  <w:style w:type="paragraph" w:styleId="ad">
    <w:name w:val="Subtitle"/>
    <w:basedOn w:val="13"/>
    <w:next w:val="a9"/>
    <w:link w:val="af"/>
    <w:qFormat/>
    <w:rsid w:val="0060657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0">
    <w:name w:val="Body Text Indent"/>
    <w:basedOn w:val="a"/>
    <w:link w:val="16"/>
    <w:rsid w:val="00606573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1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rsid w:val="0060657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3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606573"/>
    <w:pPr>
      <w:suppressLineNumbers/>
    </w:pPr>
  </w:style>
  <w:style w:type="paragraph" w:customStyle="1" w:styleId="af5">
    <w:name w:val="Заголовок таблицы"/>
    <w:basedOn w:val="af4"/>
    <w:rsid w:val="00606573"/>
    <w:pPr>
      <w:jc w:val="center"/>
    </w:pPr>
    <w:rPr>
      <w:b/>
      <w:bCs/>
    </w:rPr>
  </w:style>
  <w:style w:type="paragraph" w:styleId="af6">
    <w:name w:val="List Paragraph"/>
    <w:basedOn w:val="a"/>
    <w:uiPriority w:val="34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7">
    <w:name w:val="Гипертекстовая ссылка"/>
    <w:rsid w:val="00606573"/>
    <w:rPr>
      <w:color w:val="008000"/>
    </w:rPr>
  </w:style>
  <w:style w:type="character" w:styleId="af8">
    <w:name w:val="page number"/>
    <w:basedOn w:val="a0"/>
    <w:rsid w:val="00606573"/>
  </w:style>
  <w:style w:type="character" w:customStyle="1" w:styleId="af9">
    <w:name w:val="Текст выноски Знак"/>
    <w:basedOn w:val="a0"/>
    <w:link w:val="afa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b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a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c">
    <w:name w:val="Содержимое врезки"/>
    <w:basedOn w:val="a9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d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e">
    <w:name w:val="Emphasis"/>
    <w:qFormat/>
    <w:rsid w:val="00606573"/>
    <w:rPr>
      <w:i/>
      <w:iCs/>
    </w:rPr>
  </w:style>
  <w:style w:type="paragraph" w:customStyle="1" w:styleId="aff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0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2">
    <w:name w:val="Текст сноски Знак"/>
    <w:rsid w:val="00606573"/>
  </w:style>
  <w:style w:type="character" w:customStyle="1" w:styleId="aff3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4">
    <w:name w:val="footnote text"/>
    <w:basedOn w:val="a"/>
    <w:link w:val="1b"/>
    <w:semiHidden/>
    <w:rsid w:val="00606573"/>
    <w:rPr>
      <w:sz w:val="20"/>
      <w:szCs w:val="20"/>
    </w:rPr>
  </w:style>
  <w:style w:type="character" w:customStyle="1" w:styleId="1b">
    <w:name w:val="Текст сноски Знак1"/>
    <w:basedOn w:val="a0"/>
    <w:link w:val="aff4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c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d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e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6">
    <w:name w:val="Символы концевой сноски"/>
    <w:rsid w:val="00606573"/>
  </w:style>
  <w:style w:type="paragraph" w:customStyle="1" w:styleId="WW-Title">
    <w:name w:val="WW-Title"/>
    <w:basedOn w:val="a"/>
    <w:next w:val="a9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f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9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9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7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sid w:val="0040200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8717A"/>
    <w:pPr>
      <w:widowControl w:val="0"/>
      <w:suppressAutoHyphens w:val="0"/>
      <w:autoSpaceDE w:val="0"/>
      <w:autoSpaceDN w:val="0"/>
      <w:adjustRightInd w:val="0"/>
      <w:spacing w:line="301" w:lineRule="exact"/>
      <w:ind w:firstLine="720"/>
      <w:jc w:val="both"/>
    </w:pPr>
    <w:rPr>
      <w:lang w:eastAsia="ru-RU"/>
    </w:rPr>
  </w:style>
  <w:style w:type="character" w:customStyle="1" w:styleId="FontStyle13">
    <w:name w:val="Font Style13"/>
    <w:basedOn w:val="a0"/>
    <w:uiPriority w:val="99"/>
    <w:rsid w:val="0068717A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B472E"/>
    <w:rPr>
      <w:rFonts w:ascii="Lucida Sans Unicode" w:hAnsi="Lucida Sans Unicode" w:cs="Lucida Sans Unicode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0B472E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C3BF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2">
    <w:name w:val="Font Style12"/>
    <w:uiPriority w:val="99"/>
    <w:rsid w:val="001C3BF4"/>
    <w:rPr>
      <w:rFonts w:ascii="Arial" w:hAnsi="Arial" w:cs="Arial"/>
      <w:sz w:val="16"/>
      <w:szCs w:val="16"/>
    </w:rPr>
  </w:style>
  <w:style w:type="character" w:customStyle="1" w:styleId="iceouttxt4">
    <w:name w:val="iceouttxt4"/>
    <w:rsid w:val="00F55810"/>
  </w:style>
  <w:style w:type="character" w:customStyle="1" w:styleId="FontStyle23">
    <w:name w:val="Font Style23"/>
    <w:basedOn w:val="a0"/>
    <w:uiPriority w:val="99"/>
    <w:rsid w:val="00C7400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61FDF"/>
    <w:pPr>
      <w:widowControl w:val="0"/>
      <w:suppressAutoHyphens w:val="0"/>
      <w:autoSpaceDE w:val="0"/>
      <w:autoSpaceDN w:val="0"/>
      <w:adjustRightInd w:val="0"/>
      <w:spacing w:line="298" w:lineRule="exact"/>
      <w:ind w:firstLine="70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13">
    <w:name w:val="Заголовок1"/>
    <w:basedOn w:val="a"/>
    <w:next w:val="a9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606573"/>
    <w:rPr>
      <w:szCs w:val="20"/>
    </w:rPr>
  </w:style>
  <w:style w:type="character" w:customStyle="1" w:styleId="aa">
    <w:name w:val="Основной текст Знак"/>
    <w:basedOn w:val="a0"/>
    <w:link w:val="a9"/>
    <w:rsid w:val="006065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c">
    <w:name w:val="Title"/>
    <w:basedOn w:val="13"/>
    <w:next w:val="ad"/>
    <w:link w:val="ae"/>
    <w:qFormat/>
    <w:rsid w:val="00606573"/>
    <w:rPr>
      <w:rFonts w:cs="Times New Roman"/>
    </w:rPr>
  </w:style>
  <w:style w:type="character" w:customStyle="1" w:styleId="ae">
    <w:name w:val="Название Знак"/>
    <w:basedOn w:val="a0"/>
    <w:link w:val="ac"/>
    <w:rsid w:val="00606573"/>
    <w:rPr>
      <w:rFonts w:ascii="Arial" w:eastAsia="Lucida Sans Unicode" w:hAnsi="Arial" w:cs="Times New Roman"/>
      <w:sz w:val="28"/>
      <w:szCs w:val="28"/>
      <w:lang w:eastAsia="ar-SA"/>
    </w:rPr>
  </w:style>
  <w:style w:type="paragraph" w:styleId="ad">
    <w:name w:val="Subtitle"/>
    <w:basedOn w:val="13"/>
    <w:next w:val="a9"/>
    <w:link w:val="af"/>
    <w:qFormat/>
    <w:rsid w:val="0060657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0">
    <w:name w:val="Body Text Indent"/>
    <w:basedOn w:val="a"/>
    <w:link w:val="16"/>
    <w:rsid w:val="00606573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1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rsid w:val="0060657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3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606573"/>
    <w:pPr>
      <w:suppressLineNumbers/>
    </w:pPr>
  </w:style>
  <w:style w:type="paragraph" w:customStyle="1" w:styleId="af5">
    <w:name w:val="Заголовок таблицы"/>
    <w:basedOn w:val="af4"/>
    <w:rsid w:val="00606573"/>
    <w:pPr>
      <w:jc w:val="center"/>
    </w:pPr>
    <w:rPr>
      <w:b/>
      <w:bCs/>
    </w:rPr>
  </w:style>
  <w:style w:type="paragraph" w:styleId="af6">
    <w:name w:val="List Paragraph"/>
    <w:basedOn w:val="a"/>
    <w:uiPriority w:val="34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7">
    <w:name w:val="Гипертекстовая ссылка"/>
    <w:rsid w:val="00606573"/>
    <w:rPr>
      <w:color w:val="008000"/>
    </w:rPr>
  </w:style>
  <w:style w:type="character" w:styleId="af8">
    <w:name w:val="page number"/>
    <w:basedOn w:val="a0"/>
    <w:rsid w:val="00606573"/>
  </w:style>
  <w:style w:type="character" w:customStyle="1" w:styleId="af9">
    <w:name w:val="Текст выноски Знак"/>
    <w:basedOn w:val="a0"/>
    <w:link w:val="afa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b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a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c">
    <w:name w:val="Содержимое врезки"/>
    <w:basedOn w:val="a9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d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e">
    <w:name w:val="Emphasis"/>
    <w:qFormat/>
    <w:rsid w:val="00606573"/>
    <w:rPr>
      <w:i/>
      <w:iCs/>
    </w:rPr>
  </w:style>
  <w:style w:type="paragraph" w:customStyle="1" w:styleId="aff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0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2">
    <w:name w:val="Текст сноски Знак"/>
    <w:rsid w:val="00606573"/>
  </w:style>
  <w:style w:type="character" w:customStyle="1" w:styleId="aff3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4">
    <w:name w:val="footnote text"/>
    <w:basedOn w:val="a"/>
    <w:link w:val="1b"/>
    <w:semiHidden/>
    <w:rsid w:val="00606573"/>
    <w:rPr>
      <w:sz w:val="20"/>
      <w:szCs w:val="20"/>
    </w:rPr>
  </w:style>
  <w:style w:type="character" w:customStyle="1" w:styleId="1b">
    <w:name w:val="Текст сноски Знак1"/>
    <w:basedOn w:val="a0"/>
    <w:link w:val="aff4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c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d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e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6">
    <w:name w:val="Символы концевой сноски"/>
    <w:rsid w:val="00606573"/>
  </w:style>
  <w:style w:type="paragraph" w:customStyle="1" w:styleId="WW-Title">
    <w:name w:val="WW-Title"/>
    <w:basedOn w:val="a"/>
    <w:next w:val="a9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f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9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9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7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sid w:val="0040200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8717A"/>
    <w:pPr>
      <w:widowControl w:val="0"/>
      <w:suppressAutoHyphens w:val="0"/>
      <w:autoSpaceDE w:val="0"/>
      <w:autoSpaceDN w:val="0"/>
      <w:adjustRightInd w:val="0"/>
      <w:spacing w:line="301" w:lineRule="exact"/>
      <w:ind w:firstLine="720"/>
      <w:jc w:val="both"/>
    </w:pPr>
    <w:rPr>
      <w:lang w:eastAsia="ru-RU"/>
    </w:rPr>
  </w:style>
  <w:style w:type="character" w:customStyle="1" w:styleId="FontStyle13">
    <w:name w:val="Font Style13"/>
    <w:basedOn w:val="a0"/>
    <w:uiPriority w:val="99"/>
    <w:rsid w:val="0068717A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B472E"/>
    <w:rPr>
      <w:rFonts w:ascii="Lucida Sans Unicode" w:hAnsi="Lucida Sans Unicode" w:cs="Lucida Sans Unicode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0B472E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C3BF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2">
    <w:name w:val="Font Style12"/>
    <w:uiPriority w:val="99"/>
    <w:rsid w:val="001C3BF4"/>
    <w:rPr>
      <w:rFonts w:ascii="Arial" w:hAnsi="Arial" w:cs="Arial"/>
      <w:sz w:val="16"/>
      <w:szCs w:val="16"/>
    </w:rPr>
  </w:style>
  <w:style w:type="character" w:customStyle="1" w:styleId="iceouttxt4">
    <w:name w:val="iceouttxt4"/>
    <w:rsid w:val="00F55810"/>
  </w:style>
  <w:style w:type="character" w:customStyle="1" w:styleId="FontStyle23">
    <w:name w:val="Font Style23"/>
    <w:basedOn w:val="a0"/>
    <w:uiPriority w:val="99"/>
    <w:rsid w:val="00C7400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61FDF"/>
    <w:pPr>
      <w:widowControl w:val="0"/>
      <w:suppressAutoHyphens w:val="0"/>
      <w:autoSpaceDE w:val="0"/>
      <w:autoSpaceDN w:val="0"/>
      <w:adjustRightInd w:val="0"/>
      <w:spacing w:line="298" w:lineRule="exact"/>
      <w:ind w:firstLine="70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D85A3-C697-4EB9-92A8-BD43D531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Веприкова Марина Юрьевна</cp:lastModifiedBy>
  <cp:revision>2</cp:revision>
  <cp:lastPrinted>2020-12-21T09:09:00Z</cp:lastPrinted>
  <dcterms:created xsi:type="dcterms:W3CDTF">2020-12-24T05:35:00Z</dcterms:created>
  <dcterms:modified xsi:type="dcterms:W3CDTF">2020-12-24T05:35:00Z</dcterms:modified>
</cp:coreProperties>
</file>