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7391E" w:rsidRPr="0017391E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>Заключение</w:t>
      </w:r>
    </w:p>
    <w:p w:rsidR="00FC27F3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>Контрольно-счетной палаты города Когалыма</w:t>
      </w:r>
    </w:p>
    <w:p w:rsidR="00FC27F3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 xml:space="preserve">на проект </w:t>
      </w:r>
      <w:r w:rsidR="00CD62C5">
        <w:rPr>
          <w:b/>
          <w:sz w:val="26"/>
          <w:szCs w:val="26"/>
        </w:rPr>
        <w:t>постановления Администрации</w:t>
      </w:r>
      <w:r>
        <w:rPr>
          <w:b/>
          <w:sz w:val="26"/>
          <w:szCs w:val="26"/>
        </w:rPr>
        <w:t xml:space="preserve"> города Когалыма</w:t>
      </w:r>
    </w:p>
    <w:p w:rsidR="0017391E" w:rsidRPr="0017391E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AE1B0F">
        <w:rPr>
          <w:b/>
          <w:sz w:val="26"/>
          <w:szCs w:val="26"/>
        </w:rPr>
        <w:t xml:space="preserve">О внесении </w:t>
      </w:r>
      <w:r w:rsidR="00CD62C5">
        <w:rPr>
          <w:b/>
          <w:sz w:val="26"/>
          <w:szCs w:val="26"/>
        </w:rPr>
        <w:t>изменений в постановление Администрации</w:t>
      </w:r>
      <w:r w:rsidR="00AE1B0F">
        <w:rPr>
          <w:b/>
          <w:sz w:val="26"/>
          <w:szCs w:val="26"/>
        </w:rPr>
        <w:t xml:space="preserve"> города Когалыма от </w:t>
      </w:r>
      <w:r w:rsidR="00CE3D47">
        <w:rPr>
          <w:b/>
          <w:sz w:val="26"/>
          <w:szCs w:val="26"/>
        </w:rPr>
        <w:t>11</w:t>
      </w:r>
      <w:r w:rsidR="00CC6866">
        <w:rPr>
          <w:b/>
          <w:sz w:val="26"/>
          <w:szCs w:val="26"/>
        </w:rPr>
        <w:t>.10.2013</w:t>
      </w:r>
      <w:r w:rsidR="00AE1B0F">
        <w:rPr>
          <w:b/>
          <w:sz w:val="26"/>
          <w:szCs w:val="26"/>
        </w:rPr>
        <w:t xml:space="preserve"> №</w:t>
      </w:r>
      <w:r w:rsidR="00CD62C5">
        <w:rPr>
          <w:b/>
          <w:sz w:val="26"/>
          <w:szCs w:val="26"/>
        </w:rPr>
        <w:t xml:space="preserve"> </w:t>
      </w:r>
      <w:r w:rsidR="00CC6866">
        <w:rPr>
          <w:b/>
          <w:sz w:val="26"/>
          <w:szCs w:val="26"/>
        </w:rPr>
        <w:t>2</w:t>
      </w:r>
      <w:r w:rsidR="001B68E2">
        <w:rPr>
          <w:b/>
          <w:sz w:val="26"/>
          <w:szCs w:val="26"/>
        </w:rPr>
        <w:t>90</w:t>
      </w:r>
      <w:r w:rsidR="0036635C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7391E" w:rsidRDefault="0017391E" w:rsidP="0017391E">
      <w:pPr>
        <w:tabs>
          <w:tab w:val="left" w:pos="0"/>
        </w:tabs>
        <w:jc w:val="both"/>
        <w:rPr>
          <w:sz w:val="26"/>
          <w:szCs w:val="26"/>
        </w:rPr>
      </w:pPr>
    </w:p>
    <w:p w:rsidR="00F67785" w:rsidRDefault="00A460AD" w:rsidP="001739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6058BD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F67785">
        <w:rPr>
          <w:sz w:val="26"/>
          <w:szCs w:val="26"/>
        </w:rPr>
        <w:t xml:space="preserve"> 201</w:t>
      </w:r>
      <w:r>
        <w:rPr>
          <w:sz w:val="26"/>
          <w:szCs w:val="26"/>
        </w:rPr>
        <w:t>6</w:t>
      </w:r>
      <w:r w:rsidR="00F67785">
        <w:rPr>
          <w:sz w:val="26"/>
          <w:szCs w:val="26"/>
        </w:rPr>
        <w:t xml:space="preserve"> года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296F79" w:rsidRDefault="0017391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КСП), рассмотрев </w:t>
      </w:r>
      <w:r w:rsidR="00CD62C5" w:rsidRPr="00CD62C5">
        <w:rPr>
          <w:sz w:val="26"/>
          <w:szCs w:val="26"/>
        </w:rPr>
        <w:t>проект постановления Администрации города Когалыма «О внесении изменени</w:t>
      </w:r>
      <w:r w:rsidR="003C09D6">
        <w:rPr>
          <w:sz w:val="26"/>
          <w:szCs w:val="26"/>
        </w:rPr>
        <w:t xml:space="preserve">й </w:t>
      </w:r>
      <w:r w:rsidR="00CD62C5" w:rsidRPr="00CD62C5">
        <w:rPr>
          <w:sz w:val="26"/>
          <w:szCs w:val="26"/>
        </w:rPr>
        <w:t xml:space="preserve">в постановление Администрации города Когалыма от </w:t>
      </w:r>
      <w:r w:rsidR="003206C0">
        <w:rPr>
          <w:sz w:val="26"/>
          <w:szCs w:val="26"/>
        </w:rPr>
        <w:t>1</w:t>
      </w:r>
      <w:r w:rsidR="00CE3D47">
        <w:rPr>
          <w:sz w:val="26"/>
          <w:szCs w:val="26"/>
        </w:rPr>
        <w:t>1</w:t>
      </w:r>
      <w:r w:rsidR="002C6BC0">
        <w:rPr>
          <w:sz w:val="26"/>
          <w:szCs w:val="26"/>
        </w:rPr>
        <w:t>.</w:t>
      </w:r>
      <w:r w:rsidR="00344884">
        <w:rPr>
          <w:sz w:val="26"/>
          <w:szCs w:val="26"/>
        </w:rPr>
        <w:t>10</w:t>
      </w:r>
      <w:r w:rsidR="00CD62C5" w:rsidRPr="00CD62C5">
        <w:rPr>
          <w:sz w:val="26"/>
          <w:szCs w:val="26"/>
        </w:rPr>
        <w:t>.201</w:t>
      </w:r>
      <w:r w:rsidR="00344884">
        <w:rPr>
          <w:sz w:val="26"/>
          <w:szCs w:val="26"/>
        </w:rPr>
        <w:t>3</w:t>
      </w:r>
      <w:r w:rsidR="002C6BC0">
        <w:rPr>
          <w:sz w:val="26"/>
          <w:szCs w:val="26"/>
        </w:rPr>
        <w:t xml:space="preserve"> №</w:t>
      </w:r>
      <w:r w:rsidR="00C50399">
        <w:rPr>
          <w:sz w:val="26"/>
          <w:szCs w:val="26"/>
        </w:rPr>
        <w:t xml:space="preserve"> </w:t>
      </w:r>
      <w:r w:rsidR="00344884">
        <w:rPr>
          <w:sz w:val="26"/>
          <w:szCs w:val="26"/>
        </w:rPr>
        <w:t>2</w:t>
      </w:r>
      <w:r w:rsidR="001B68E2">
        <w:rPr>
          <w:sz w:val="26"/>
          <w:szCs w:val="26"/>
        </w:rPr>
        <w:t>90</w:t>
      </w:r>
      <w:r w:rsidR="0036635C">
        <w:rPr>
          <w:sz w:val="26"/>
          <w:szCs w:val="26"/>
        </w:rPr>
        <w:t>0</w:t>
      </w:r>
      <w:r w:rsidR="00CD62C5" w:rsidRPr="00CD62C5">
        <w:rPr>
          <w:sz w:val="26"/>
          <w:szCs w:val="26"/>
        </w:rPr>
        <w:t>»</w:t>
      </w:r>
      <w:r w:rsidR="00EC645A">
        <w:rPr>
          <w:sz w:val="26"/>
          <w:szCs w:val="26"/>
        </w:rPr>
        <w:t xml:space="preserve"> (далее - Проект постановления)</w:t>
      </w:r>
      <w:r w:rsidR="005C7357">
        <w:rPr>
          <w:sz w:val="26"/>
          <w:szCs w:val="26"/>
        </w:rPr>
        <w:t>, отмечает следующее</w:t>
      </w:r>
      <w:r w:rsidR="00344884">
        <w:rPr>
          <w:sz w:val="26"/>
          <w:szCs w:val="26"/>
        </w:rPr>
        <w:t>.</w:t>
      </w:r>
      <w:r w:rsidR="00CD62C5">
        <w:rPr>
          <w:sz w:val="26"/>
          <w:szCs w:val="26"/>
        </w:rPr>
        <w:t xml:space="preserve"> </w:t>
      </w:r>
    </w:p>
    <w:p w:rsidR="00D97079" w:rsidRDefault="00C53AF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предусматривает внесение в </w:t>
      </w:r>
      <w:r w:rsidR="00344884">
        <w:rPr>
          <w:sz w:val="26"/>
          <w:szCs w:val="26"/>
        </w:rPr>
        <w:t>муниципальную</w:t>
      </w:r>
      <w:r>
        <w:rPr>
          <w:sz w:val="26"/>
          <w:szCs w:val="26"/>
        </w:rPr>
        <w:t xml:space="preserve"> программу «</w:t>
      </w:r>
      <w:r w:rsidR="00DC3F5A">
        <w:rPr>
          <w:sz w:val="26"/>
          <w:szCs w:val="26"/>
        </w:rPr>
        <w:t xml:space="preserve">Развитие </w:t>
      </w:r>
      <w:r w:rsidR="0036635C">
        <w:rPr>
          <w:sz w:val="26"/>
          <w:szCs w:val="26"/>
        </w:rPr>
        <w:t>агропромышленного комплекса и рынков сельскохозяйственной продукции, сырья и продовольствия в</w:t>
      </w:r>
      <w:r w:rsidR="00543946">
        <w:rPr>
          <w:sz w:val="26"/>
          <w:szCs w:val="26"/>
        </w:rPr>
        <w:t xml:space="preserve"> </w:t>
      </w:r>
      <w:r w:rsidR="00A12107">
        <w:rPr>
          <w:sz w:val="26"/>
          <w:szCs w:val="26"/>
        </w:rPr>
        <w:t>город</w:t>
      </w:r>
      <w:r w:rsidR="0036635C">
        <w:rPr>
          <w:sz w:val="26"/>
          <w:szCs w:val="26"/>
        </w:rPr>
        <w:t>е</w:t>
      </w:r>
      <w:r w:rsidR="00A12107">
        <w:rPr>
          <w:sz w:val="26"/>
          <w:szCs w:val="26"/>
        </w:rPr>
        <w:t xml:space="preserve"> Когалым</w:t>
      </w:r>
      <w:r w:rsidR="0036635C">
        <w:rPr>
          <w:sz w:val="26"/>
          <w:szCs w:val="26"/>
        </w:rPr>
        <w:t>е</w:t>
      </w:r>
      <w:r>
        <w:rPr>
          <w:sz w:val="26"/>
          <w:szCs w:val="26"/>
        </w:rPr>
        <w:t>»</w:t>
      </w:r>
      <w:r w:rsidR="00F86FA9">
        <w:rPr>
          <w:sz w:val="26"/>
          <w:szCs w:val="26"/>
        </w:rPr>
        <w:t xml:space="preserve"> (далее - Программа)</w:t>
      </w:r>
      <w:r>
        <w:rPr>
          <w:sz w:val="26"/>
          <w:szCs w:val="26"/>
        </w:rPr>
        <w:t xml:space="preserve"> следующих изменений:</w:t>
      </w:r>
    </w:p>
    <w:p w:rsidR="00631D93" w:rsidRPr="00631D93" w:rsidRDefault="00631D93" w:rsidP="00631D9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631D93">
        <w:rPr>
          <w:sz w:val="26"/>
          <w:szCs w:val="26"/>
        </w:rPr>
        <w:t>- у</w:t>
      </w:r>
      <w:r>
        <w:rPr>
          <w:sz w:val="26"/>
          <w:szCs w:val="26"/>
        </w:rPr>
        <w:t>меньшен</w:t>
      </w:r>
      <w:r w:rsidR="006A1B0A">
        <w:rPr>
          <w:sz w:val="26"/>
          <w:szCs w:val="26"/>
        </w:rPr>
        <w:t>ие</w:t>
      </w:r>
      <w:r w:rsidRPr="00631D93">
        <w:rPr>
          <w:sz w:val="26"/>
          <w:szCs w:val="26"/>
        </w:rPr>
        <w:t xml:space="preserve"> финансировани</w:t>
      </w:r>
      <w:r w:rsidR="006A1B0A">
        <w:rPr>
          <w:sz w:val="26"/>
          <w:szCs w:val="26"/>
        </w:rPr>
        <w:t>я</w:t>
      </w:r>
      <w:r w:rsidRPr="00631D93">
        <w:rPr>
          <w:sz w:val="26"/>
          <w:szCs w:val="26"/>
        </w:rPr>
        <w:t xml:space="preserve"> по мероприятию </w:t>
      </w:r>
      <w:r w:rsidR="00A460AD">
        <w:rPr>
          <w:sz w:val="26"/>
          <w:szCs w:val="26"/>
        </w:rPr>
        <w:t>2.</w:t>
      </w:r>
      <w:r>
        <w:rPr>
          <w:sz w:val="26"/>
          <w:szCs w:val="26"/>
        </w:rPr>
        <w:t>1.</w:t>
      </w:r>
      <w:r w:rsidR="00A460AD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631D93">
        <w:rPr>
          <w:sz w:val="26"/>
          <w:szCs w:val="26"/>
        </w:rPr>
        <w:t xml:space="preserve"> «</w:t>
      </w:r>
      <w:r w:rsidR="00A460AD">
        <w:rPr>
          <w:sz w:val="26"/>
          <w:szCs w:val="26"/>
        </w:rPr>
        <w:t>Финансовая 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 на городском рынке)</w:t>
      </w:r>
      <w:r w:rsidRPr="00631D93">
        <w:rPr>
          <w:sz w:val="26"/>
          <w:szCs w:val="26"/>
        </w:rPr>
        <w:t xml:space="preserve">» на </w:t>
      </w:r>
      <w:r w:rsidR="00A460AD">
        <w:rPr>
          <w:sz w:val="26"/>
          <w:szCs w:val="26"/>
        </w:rPr>
        <w:t>310,3</w:t>
      </w:r>
      <w:r w:rsidRPr="00631D93">
        <w:rPr>
          <w:sz w:val="26"/>
          <w:szCs w:val="26"/>
        </w:rPr>
        <w:t xml:space="preserve"> тыс. рублей,</w:t>
      </w:r>
      <w:r w:rsidR="00412F72">
        <w:rPr>
          <w:sz w:val="26"/>
          <w:szCs w:val="26"/>
        </w:rPr>
        <w:t xml:space="preserve"> </w:t>
      </w:r>
      <w:r w:rsidRPr="00631D93">
        <w:rPr>
          <w:sz w:val="26"/>
          <w:szCs w:val="26"/>
        </w:rPr>
        <w:t xml:space="preserve">средства бюджета </w:t>
      </w:r>
      <w:r w:rsidR="00A460AD" w:rsidRPr="00A460AD">
        <w:rPr>
          <w:sz w:val="26"/>
          <w:szCs w:val="26"/>
        </w:rPr>
        <w:t>города Когалыма</w:t>
      </w:r>
      <w:r w:rsidRPr="00631D93">
        <w:rPr>
          <w:sz w:val="26"/>
          <w:szCs w:val="26"/>
        </w:rPr>
        <w:t>;</w:t>
      </w:r>
    </w:p>
    <w:p w:rsidR="006A1B0A" w:rsidRDefault="006A1B0A" w:rsidP="00631D9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6A1B0A">
        <w:rPr>
          <w:sz w:val="26"/>
          <w:szCs w:val="26"/>
        </w:rPr>
        <w:t>- у</w:t>
      </w:r>
      <w:r>
        <w:rPr>
          <w:sz w:val="26"/>
          <w:szCs w:val="26"/>
        </w:rPr>
        <w:t>меньшение</w:t>
      </w:r>
      <w:r w:rsidRPr="006A1B0A">
        <w:rPr>
          <w:sz w:val="26"/>
          <w:szCs w:val="26"/>
        </w:rPr>
        <w:t xml:space="preserve"> финансирования по мероприятию </w:t>
      </w:r>
      <w:r w:rsidR="00A460AD">
        <w:rPr>
          <w:sz w:val="26"/>
          <w:szCs w:val="26"/>
        </w:rPr>
        <w:t>5</w:t>
      </w:r>
      <w:r w:rsidRPr="006A1B0A">
        <w:rPr>
          <w:sz w:val="26"/>
          <w:szCs w:val="26"/>
        </w:rPr>
        <w:t>.1. «</w:t>
      </w:r>
      <w:r w:rsidR="00A460AD">
        <w:rPr>
          <w:sz w:val="26"/>
          <w:szCs w:val="26"/>
        </w:rPr>
        <w:t xml:space="preserve">Проведение Всероссийской </w:t>
      </w:r>
      <w:r w:rsidR="003C288B">
        <w:rPr>
          <w:sz w:val="26"/>
          <w:szCs w:val="26"/>
        </w:rPr>
        <w:t>сельскохозяйственной переписи в 2016 году</w:t>
      </w:r>
      <w:r w:rsidRPr="006A1B0A">
        <w:rPr>
          <w:sz w:val="26"/>
          <w:szCs w:val="26"/>
        </w:rPr>
        <w:t xml:space="preserve">» на </w:t>
      </w:r>
      <w:r w:rsidR="003C288B">
        <w:rPr>
          <w:sz w:val="26"/>
          <w:szCs w:val="26"/>
        </w:rPr>
        <w:t>1</w:t>
      </w:r>
      <w:r>
        <w:rPr>
          <w:sz w:val="26"/>
          <w:szCs w:val="26"/>
        </w:rPr>
        <w:t>8,</w:t>
      </w:r>
      <w:r w:rsidR="003C288B">
        <w:rPr>
          <w:sz w:val="26"/>
          <w:szCs w:val="26"/>
        </w:rPr>
        <w:t xml:space="preserve"> </w:t>
      </w:r>
      <w:r w:rsidR="005C3E93">
        <w:rPr>
          <w:sz w:val="26"/>
          <w:szCs w:val="26"/>
        </w:rPr>
        <w:t>0</w:t>
      </w:r>
      <w:r w:rsidRPr="006A1B0A">
        <w:rPr>
          <w:sz w:val="26"/>
          <w:szCs w:val="26"/>
        </w:rPr>
        <w:t xml:space="preserve"> тыс. рублей, </w:t>
      </w:r>
      <w:r>
        <w:rPr>
          <w:sz w:val="26"/>
          <w:szCs w:val="26"/>
        </w:rPr>
        <w:t xml:space="preserve"> </w:t>
      </w:r>
      <w:r w:rsidRPr="006A1B0A">
        <w:rPr>
          <w:sz w:val="26"/>
          <w:szCs w:val="26"/>
        </w:rPr>
        <w:t xml:space="preserve">средства </w:t>
      </w:r>
      <w:r w:rsidR="003C288B">
        <w:rPr>
          <w:sz w:val="26"/>
          <w:szCs w:val="26"/>
        </w:rPr>
        <w:t xml:space="preserve">федерального </w:t>
      </w:r>
      <w:r w:rsidRPr="006A1B0A">
        <w:rPr>
          <w:sz w:val="26"/>
          <w:szCs w:val="26"/>
        </w:rPr>
        <w:t>бюджета</w:t>
      </w:r>
      <w:r w:rsidR="003C288B">
        <w:rPr>
          <w:sz w:val="26"/>
          <w:szCs w:val="26"/>
        </w:rPr>
        <w:t>.</w:t>
      </w:r>
    </w:p>
    <w:p w:rsidR="00631D93" w:rsidRPr="00631D93" w:rsidRDefault="00631D93" w:rsidP="00631D9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631D93">
        <w:rPr>
          <w:sz w:val="26"/>
          <w:szCs w:val="26"/>
        </w:rPr>
        <w:t xml:space="preserve">С учетом изменений общий объем финансирования Программы </w:t>
      </w:r>
      <w:r w:rsidR="003C288B">
        <w:rPr>
          <w:sz w:val="26"/>
          <w:szCs w:val="26"/>
        </w:rPr>
        <w:t>Уменьшен</w:t>
      </w:r>
      <w:r w:rsidRPr="00631D93">
        <w:rPr>
          <w:sz w:val="26"/>
          <w:szCs w:val="26"/>
        </w:rPr>
        <w:t xml:space="preserve"> на </w:t>
      </w:r>
      <w:r w:rsidR="003C288B">
        <w:rPr>
          <w:sz w:val="26"/>
          <w:szCs w:val="26"/>
        </w:rPr>
        <w:t>328,3</w:t>
      </w:r>
      <w:r w:rsidR="00CD6E5F">
        <w:rPr>
          <w:sz w:val="26"/>
          <w:szCs w:val="26"/>
        </w:rPr>
        <w:t xml:space="preserve"> тыс. рублей </w:t>
      </w:r>
      <w:r w:rsidRPr="00631D93">
        <w:rPr>
          <w:sz w:val="26"/>
          <w:szCs w:val="26"/>
        </w:rPr>
        <w:t>и состави</w:t>
      </w:r>
      <w:r w:rsidR="003C288B">
        <w:rPr>
          <w:sz w:val="26"/>
          <w:szCs w:val="26"/>
        </w:rPr>
        <w:t>л</w:t>
      </w:r>
      <w:r w:rsidRPr="00631D93">
        <w:rPr>
          <w:sz w:val="26"/>
          <w:szCs w:val="26"/>
        </w:rPr>
        <w:t xml:space="preserve"> </w:t>
      </w:r>
      <w:r w:rsidR="003C288B">
        <w:rPr>
          <w:sz w:val="26"/>
          <w:szCs w:val="26"/>
        </w:rPr>
        <w:t>28 042,30</w:t>
      </w:r>
      <w:r w:rsidRPr="00631D93">
        <w:rPr>
          <w:sz w:val="26"/>
          <w:szCs w:val="26"/>
        </w:rPr>
        <w:t xml:space="preserve"> тыс. рублей. </w:t>
      </w:r>
    </w:p>
    <w:p w:rsidR="003C288B" w:rsidRDefault="003C288B" w:rsidP="00631D9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3C288B">
        <w:rPr>
          <w:sz w:val="26"/>
          <w:szCs w:val="26"/>
        </w:rPr>
        <w:t>Объемы бюджетных ассигнований 2016 года соответствуют решению Думы города Когалыма от 23.12.2015 №625-ГД «О бюджете города Когалыма на 2016 год» (в редакции от 14.12.2016 №45-ГД), с учетом изменений внесенных в сводную бюджетную роспись приказом Комитета финансов от 21.12.2016 №89-О.</w:t>
      </w:r>
    </w:p>
    <w:p w:rsidR="009348CF" w:rsidRDefault="00631D93" w:rsidP="00631D9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631D93">
        <w:rPr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6B4DF8" w:rsidRDefault="006B4DF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89485A" w:rsidRDefault="0089485A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2C439D" w:rsidRDefault="00122E05" w:rsidP="00270FB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C439D">
        <w:rPr>
          <w:sz w:val="26"/>
          <w:szCs w:val="26"/>
        </w:rPr>
        <w:t xml:space="preserve"> </w:t>
      </w:r>
      <w:proofErr w:type="gramStart"/>
      <w:r w:rsidR="002C439D">
        <w:rPr>
          <w:sz w:val="26"/>
          <w:szCs w:val="26"/>
        </w:rPr>
        <w:t>Контрольно-счетной</w:t>
      </w:r>
      <w:proofErr w:type="gramEnd"/>
    </w:p>
    <w:p w:rsidR="002C439D" w:rsidRDefault="00270FB4" w:rsidP="00270FB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 xml:space="preserve">алаты города Когалыма                                             </w:t>
      </w:r>
      <w:r>
        <w:rPr>
          <w:sz w:val="26"/>
          <w:szCs w:val="26"/>
        </w:rPr>
        <w:t xml:space="preserve">          </w:t>
      </w:r>
      <w:r w:rsidR="00D875F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122E05">
        <w:rPr>
          <w:sz w:val="26"/>
          <w:szCs w:val="26"/>
        </w:rPr>
        <w:t xml:space="preserve">      </w:t>
      </w:r>
      <w:r w:rsidR="003C288B">
        <w:rPr>
          <w:sz w:val="26"/>
          <w:szCs w:val="26"/>
        </w:rPr>
        <w:t xml:space="preserve">    </w:t>
      </w:r>
      <w:r w:rsidR="00122E05">
        <w:rPr>
          <w:sz w:val="26"/>
          <w:szCs w:val="26"/>
        </w:rPr>
        <w:t xml:space="preserve">      </w:t>
      </w:r>
      <w:proofErr w:type="spellStart"/>
      <w:r w:rsidR="00122E05">
        <w:rPr>
          <w:sz w:val="26"/>
          <w:szCs w:val="26"/>
        </w:rPr>
        <w:t>В.</w:t>
      </w:r>
      <w:r w:rsidR="003C288B">
        <w:rPr>
          <w:sz w:val="26"/>
          <w:szCs w:val="26"/>
        </w:rPr>
        <w:t>П</w:t>
      </w:r>
      <w:r w:rsidR="00122E05">
        <w:rPr>
          <w:sz w:val="26"/>
          <w:szCs w:val="26"/>
        </w:rPr>
        <w:t>.</w:t>
      </w:r>
      <w:r w:rsidR="003C288B">
        <w:rPr>
          <w:sz w:val="26"/>
          <w:szCs w:val="26"/>
        </w:rPr>
        <w:t>Проценко</w:t>
      </w:r>
      <w:proofErr w:type="spellEnd"/>
    </w:p>
    <w:p w:rsidR="002C439D" w:rsidRDefault="002C439D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22E05" w:rsidRDefault="00122E05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3A61EC" w:rsidRDefault="003A61EC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3A61EC" w:rsidRDefault="003A61EC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3A61EC" w:rsidRDefault="003A61EC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3A61EC" w:rsidRPr="003A61EC" w:rsidRDefault="003A61EC" w:rsidP="00122E05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3A61EC">
        <w:rPr>
          <w:sz w:val="20"/>
          <w:szCs w:val="20"/>
        </w:rPr>
        <w:t>ИноземцеваЭ.С</w:t>
      </w:r>
      <w:proofErr w:type="spellEnd"/>
      <w:r w:rsidRPr="003A61EC">
        <w:rPr>
          <w:sz w:val="20"/>
          <w:szCs w:val="20"/>
        </w:rPr>
        <w:t>.</w:t>
      </w:r>
      <w:bookmarkStart w:id="0" w:name="_GoBack"/>
      <w:bookmarkEnd w:id="0"/>
    </w:p>
    <w:p w:rsidR="003A61EC" w:rsidRPr="003A61EC" w:rsidRDefault="003A61EC" w:rsidP="00122E05">
      <w:pPr>
        <w:tabs>
          <w:tab w:val="left" w:pos="0"/>
        </w:tabs>
        <w:jc w:val="both"/>
        <w:rPr>
          <w:sz w:val="20"/>
          <w:szCs w:val="20"/>
        </w:rPr>
      </w:pPr>
      <w:r w:rsidRPr="003A61EC">
        <w:rPr>
          <w:sz w:val="20"/>
          <w:szCs w:val="20"/>
        </w:rPr>
        <w:t>93-860</w:t>
      </w:r>
    </w:p>
    <w:sectPr w:rsidR="003A61EC" w:rsidRPr="003A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60081"/>
    <w:rsid w:val="00065669"/>
    <w:rsid w:val="00070B4A"/>
    <w:rsid w:val="000911B5"/>
    <w:rsid w:val="000A1917"/>
    <w:rsid w:val="000D73C3"/>
    <w:rsid w:val="000F33C8"/>
    <w:rsid w:val="00122E05"/>
    <w:rsid w:val="001331F9"/>
    <w:rsid w:val="00171204"/>
    <w:rsid w:val="0017391E"/>
    <w:rsid w:val="00185CC8"/>
    <w:rsid w:val="001B137E"/>
    <w:rsid w:val="001B68E2"/>
    <w:rsid w:val="001D02A3"/>
    <w:rsid w:val="001D0E30"/>
    <w:rsid w:val="001D72AB"/>
    <w:rsid w:val="00206067"/>
    <w:rsid w:val="00232306"/>
    <w:rsid w:val="002329A7"/>
    <w:rsid w:val="00270FB4"/>
    <w:rsid w:val="002778CE"/>
    <w:rsid w:val="00296F79"/>
    <w:rsid w:val="002A2E60"/>
    <w:rsid w:val="002C0E45"/>
    <w:rsid w:val="002C439D"/>
    <w:rsid w:val="002C4E9E"/>
    <w:rsid w:val="002C6BC0"/>
    <w:rsid w:val="002D2EB1"/>
    <w:rsid w:val="002D3E73"/>
    <w:rsid w:val="00303B0E"/>
    <w:rsid w:val="003206C0"/>
    <w:rsid w:val="00342194"/>
    <w:rsid w:val="00344884"/>
    <w:rsid w:val="0035145E"/>
    <w:rsid w:val="0036635C"/>
    <w:rsid w:val="00385521"/>
    <w:rsid w:val="003A1845"/>
    <w:rsid w:val="003A61EC"/>
    <w:rsid w:val="003B005F"/>
    <w:rsid w:val="003C09D6"/>
    <w:rsid w:val="003C2470"/>
    <w:rsid w:val="003C288B"/>
    <w:rsid w:val="003F5C7B"/>
    <w:rsid w:val="00411DD6"/>
    <w:rsid w:val="00412F72"/>
    <w:rsid w:val="00456D0C"/>
    <w:rsid w:val="00466C66"/>
    <w:rsid w:val="00467BAC"/>
    <w:rsid w:val="00476C3B"/>
    <w:rsid w:val="0048188C"/>
    <w:rsid w:val="00494E09"/>
    <w:rsid w:val="004C6F1F"/>
    <w:rsid w:val="004D314D"/>
    <w:rsid w:val="004E608E"/>
    <w:rsid w:val="00501744"/>
    <w:rsid w:val="0050662C"/>
    <w:rsid w:val="00510BA3"/>
    <w:rsid w:val="0051262B"/>
    <w:rsid w:val="00531099"/>
    <w:rsid w:val="00531D6A"/>
    <w:rsid w:val="00543946"/>
    <w:rsid w:val="005640B4"/>
    <w:rsid w:val="005747E1"/>
    <w:rsid w:val="005C1592"/>
    <w:rsid w:val="005C1649"/>
    <w:rsid w:val="005C255C"/>
    <w:rsid w:val="005C3E93"/>
    <w:rsid w:val="005C7357"/>
    <w:rsid w:val="005E2301"/>
    <w:rsid w:val="005E437B"/>
    <w:rsid w:val="006058BD"/>
    <w:rsid w:val="006226B0"/>
    <w:rsid w:val="00631D93"/>
    <w:rsid w:val="00634F97"/>
    <w:rsid w:val="0063722C"/>
    <w:rsid w:val="006406F1"/>
    <w:rsid w:val="006535E3"/>
    <w:rsid w:val="00653AF8"/>
    <w:rsid w:val="00662404"/>
    <w:rsid w:val="006919B0"/>
    <w:rsid w:val="006A1B0A"/>
    <w:rsid w:val="006B4DF8"/>
    <w:rsid w:val="006C06FC"/>
    <w:rsid w:val="0070144C"/>
    <w:rsid w:val="0070639B"/>
    <w:rsid w:val="00714249"/>
    <w:rsid w:val="0071498E"/>
    <w:rsid w:val="007231B8"/>
    <w:rsid w:val="00735210"/>
    <w:rsid w:val="00746ECE"/>
    <w:rsid w:val="007567C7"/>
    <w:rsid w:val="00767645"/>
    <w:rsid w:val="00767755"/>
    <w:rsid w:val="007770D8"/>
    <w:rsid w:val="007778DC"/>
    <w:rsid w:val="007C001C"/>
    <w:rsid w:val="007C1345"/>
    <w:rsid w:val="007E2322"/>
    <w:rsid w:val="00803920"/>
    <w:rsid w:val="008049E0"/>
    <w:rsid w:val="00864355"/>
    <w:rsid w:val="00892D2B"/>
    <w:rsid w:val="0089485A"/>
    <w:rsid w:val="008C7C76"/>
    <w:rsid w:val="008D0EF1"/>
    <w:rsid w:val="008E397F"/>
    <w:rsid w:val="008E61A4"/>
    <w:rsid w:val="00924492"/>
    <w:rsid w:val="009348CF"/>
    <w:rsid w:val="00935074"/>
    <w:rsid w:val="00956441"/>
    <w:rsid w:val="00957097"/>
    <w:rsid w:val="0096189B"/>
    <w:rsid w:val="00966864"/>
    <w:rsid w:val="00977610"/>
    <w:rsid w:val="00981898"/>
    <w:rsid w:val="009A2296"/>
    <w:rsid w:val="009D2413"/>
    <w:rsid w:val="009D7723"/>
    <w:rsid w:val="00A027F0"/>
    <w:rsid w:val="00A12107"/>
    <w:rsid w:val="00A36B93"/>
    <w:rsid w:val="00A37CA6"/>
    <w:rsid w:val="00A460AD"/>
    <w:rsid w:val="00A5454E"/>
    <w:rsid w:val="00A651EC"/>
    <w:rsid w:val="00A8286A"/>
    <w:rsid w:val="00A92A24"/>
    <w:rsid w:val="00AB3C40"/>
    <w:rsid w:val="00AC14DF"/>
    <w:rsid w:val="00AD23EF"/>
    <w:rsid w:val="00AD6D92"/>
    <w:rsid w:val="00AE1063"/>
    <w:rsid w:val="00AE1B0F"/>
    <w:rsid w:val="00B01D1C"/>
    <w:rsid w:val="00B26BA0"/>
    <w:rsid w:val="00B43D1B"/>
    <w:rsid w:val="00B47CF2"/>
    <w:rsid w:val="00B56A7E"/>
    <w:rsid w:val="00B844C3"/>
    <w:rsid w:val="00B84AE7"/>
    <w:rsid w:val="00B869CA"/>
    <w:rsid w:val="00B9631A"/>
    <w:rsid w:val="00BA602F"/>
    <w:rsid w:val="00BA7A1F"/>
    <w:rsid w:val="00BB09F8"/>
    <w:rsid w:val="00BC4922"/>
    <w:rsid w:val="00BE2C7B"/>
    <w:rsid w:val="00BF2708"/>
    <w:rsid w:val="00C1098E"/>
    <w:rsid w:val="00C231CE"/>
    <w:rsid w:val="00C35211"/>
    <w:rsid w:val="00C50399"/>
    <w:rsid w:val="00C53AFE"/>
    <w:rsid w:val="00C61F6E"/>
    <w:rsid w:val="00C72628"/>
    <w:rsid w:val="00C726F8"/>
    <w:rsid w:val="00C975AC"/>
    <w:rsid w:val="00CA6A20"/>
    <w:rsid w:val="00CC493D"/>
    <w:rsid w:val="00CC6866"/>
    <w:rsid w:val="00CD62C5"/>
    <w:rsid w:val="00CD6E5F"/>
    <w:rsid w:val="00CD7FB7"/>
    <w:rsid w:val="00CE2A5E"/>
    <w:rsid w:val="00CE3D47"/>
    <w:rsid w:val="00CE7F32"/>
    <w:rsid w:val="00D4711D"/>
    <w:rsid w:val="00D53C6A"/>
    <w:rsid w:val="00D54D29"/>
    <w:rsid w:val="00D651F1"/>
    <w:rsid w:val="00D875F6"/>
    <w:rsid w:val="00D9251F"/>
    <w:rsid w:val="00D93859"/>
    <w:rsid w:val="00D94F87"/>
    <w:rsid w:val="00D97079"/>
    <w:rsid w:val="00DA6EF3"/>
    <w:rsid w:val="00DB47BC"/>
    <w:rsid w:val="00DC18B0"/>
    <w:rsid w:val="00DC3F5A"/>
    <w:rsid w:val="00DC5CD8"/>
    <w:rsid w:val="00E000F9"/>
    <w:rsid w:val="00E02080"/>
    <w:rsid w:val="00E127AE"/>
    <w:rsid w:val="00E143B3"/>
    <w:rsid w:val="00E255AF"/>
    <w:rsid w:val="00E4071B"/>
    <w:rsid w:val="00E51F9D"/>
    <w:rsid w:val="00E5727F"/>
    <w:rsid w:val="00EA2A1D"/>
    <w:rsid w:val="00EC645A"/>
    <w:rsid w:val="00EE0254"/>
    <w:rsid w:val="00F43DE5"/>
    <w:rsid w:val="00F546E4"/>
    <w:rsid w:val="00F63EEA"/>
    <w:rsid w:val="00F67785"/>
    <w:rsid w:val="00F80C7E"/>
    <w:rsid w:val="00F831BD"/>
    <w:rsid w:val="00F86FA9"/>
    <w:rsid w:val="00F90DE4"/>
    <w:rsid w:val="00F90E50"/>
    <w:rsid w:val="00FC27F3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2EA5-A31C-4BAA-B584-278E2B4B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9</cp:revision>
  <cp:lastPrinted>2015-01-15T06:21:00Z</cp:lastPrinted>
  <dcterms:created xsi:type="dcterms:W3CDTF">2015-01-14T09:05:00Z</dcterms:created>
  <dcterms:modified xsi:type="dcterms:W3CDTF">2016-12-30T09:05:00Z</dcterms:modified>
</cp:coreProperties>
</file>