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710745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97065B">
        <w:rPr>
          <w:rFonts w:ascii="Times New Roman" w:hAnsi="Times New Roman" w:cs="Times New Roman"/>
          <w:b/>
          <w:sz w:val="26"/>
          <w:szCs w:val="26"/>
        </w:rPr>
        <w:t>11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97065B">
        <w:rPr>
          <w:rFonts w:ascii="Times New Roman" w:hAnsi="Times New Roman" w:cs="Times New Roman"/>
          <w:b/>
          <w:sz w:val="26"/>
          <w:szCs w:val="26"/>
        </w:rPr>
        <w:t>2901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141E3E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0E39FC" w:rsidRDefault="00710745" w:rsidP="0095749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E39FC">
        <w:rPr>
          <w:rFonts w:ascii="Times New Roman" w:hAnsi="Times New Roman" w:cs="Times New Roman"/>
          <w:sz w:val="25"/>
          <w:szCs w:val="25"/>
        </w:rPr>
        <w:t>29</w:t>
      </w:r>
      <w:r w:rsidR="0095749F" w:rsidRPr="000E39FC">
        <w:rPr>
          <w:rFonts w:ascii="Times New Roman" w:hAnsi="Times New Roman" w:cs="Times New Roman"/>
          <w:sz w:val="25"/>
          <w:szCs w:val="25"/>
        </w:rPr>
        <w:t xml:space="preserve"> </w:t>
      </w:r>
      <w:r w:rsidRPr="000E39FC">
        <w:rPr>
          <w:rFonts w:ascii="Times New Roman" w:hAnsi="Times New Roman" w:cs="Times New Roman"/>
          <w:sz w:val="25"/>
          <w:szCs w:val="25"/>
        </w:rPr>
        <w:t>декабря</w:t>
      </w:r>
      <w:r w:rsidR="0095749F" w:rsidRPr="000E39FC">
        <w:rPr>
          <w:rFonts w:ascii="Times New Roman" w:hAnsi="Times New Roman" w:cs="Times New Roman"/>
          <w:sz w:val="25"/>
          <w:szCs w:val="25"/>
        </w:rPr>
        <w:t xml:space="preserve"> 201</w:t>
      </w:r>
      <w:r w:rsidRPr="000E39FC">
        <w:rPr>
          <w:rFonts w:ascii="Times New Roman" w:hAnsi="Times New Roman" w:cs="Times New Roman"/>
          <w:sz w:val="25"/>
          <w:szCs w:val="25"/>
        </w:rPr>
        <w:t>6</w:t>
      </w:r>
      <w:r w:rsidR="0095749F" w:rsidRPr="000E39FC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95749F" w:rsidRPr="000E39FC" w:rsidRDefault="0095749F" w:rsidP="0095749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E1503" w:rsidRPr="000E39FC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палата города Когалыма (далее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КСП), рассмотрев проект постановления Администрации города Когалыма «О внесении изменени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постановление Администрации города Когалыма от </w:t>
      </w:r>
      <w:r w:rsidR="0097065B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AF6FA7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.10.2013 №</w:t>
      </w:r>
      <w:r w:rsidR="0097065B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2901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постановления)</w:t>
      </w:r>
      <w:r w:rsidR="00F86494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 следующее.</w:t>
      </w:r>
    </w:p>
    <w:p w:rsidR="00F74FB4" w:rsidRPr="000E39FC" w:rsidRDefault="00F74FB4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 предусматривает внесение в муниципальную программу «</w:t>
      </w:r>
      <w:r w:rsidR="0097065B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Содействие занятости населения города Когалыма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</w:t>
      </w:r>
      <w:r w:rsid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Программа) следующих изменений:</w:t>
      </w:r>
    </w:p>
    <w:p w:rsidR="00C41D82" w:rsidRPr="000E39FC" w:rsidRDefault="00C41D82" w:rsidP="00E45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уменьшение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финансирования по мероприятию </w:t>
      </w:r>
      <w:r w:rsidR="0097065B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97065B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на 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43</w:t>
      </w:r>
      <w:r w:rsidR="00E101AF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</w:t>
      </w:r>
      <w:r w:rsidR="00710745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710745" w:rsidRPr="000E39FC" w:rsidRDefault="00710745" w:rsidP="0071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увеличение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финансирования по мероприятию 1.1.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«Организация временного трудоустройства несовершеннолетних граждан в возрасте от 14 до 18 лет в 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течение учебного года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на 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рублей;</w:t>
      </w:r>
    </w:p>
    <w:p w:rsidR="00710745" w:rsidRPr="000E39FC" w:rsidRDefault="00710745" w:rsidP="0071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уменьшение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финансирования по мероприятию 1.1.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 «Организация временного трудоустройства несовершеннолетних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безработных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 в возрасте от 1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18 лет» на 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43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90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рублей;</w:t>
      </w:r>
    </w:p>
    <w:p w:rsidR="00710745" w:rsidRPr="000E39FC" w:rsidRDefault="00710745" w:rsidP="0071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уменьшение финансирования по мероприятию 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.1.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 «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Исполнение отдельных государственных полномочий в сфере трудовых отношений и государственно</w:t>
      </w:r>
      <w:r w:rsidR="00DA6767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управления охраной  труда в городе Когалыме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на 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300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0 тыс. рублей;</w:t>
      </w:r>
    </w:p>
    <w:p w:rsidR="00710745" w:rsidRPr="000E39FC" w:rsidRDefault="00710745" w:rsidP="000E3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- уменьшение финансирования по мероприятию 2.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 «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 и проведение в городе Когалыме смотра-конкурса на лучшую организацию работы в области охраны труда</w:t>
      </w:r>
      <w:r w:rsidR="000E39FC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регулирования социально-трудовых отношений среди организаций, расположенных в городе Когалыме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на </w:t>
      </w:r>
      <w:r w:rsidR="000E39FC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0E39FC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0 тыс. рублей</w:t>
      </w:r>
      <w:r w:rsid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605A" w:rsidRPr="000E39FC" w:rsidRDefault="0093605A" w:rsidP="00EF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вносимых изменений общий объем финансирования Программы </w:t>
      </w:r>
      <w:r w:rsidR="000E39FC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уменьшится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</w:t>
      </w:r>
      <w:r w:rsidR="000E39FC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376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0E39FC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85</w:t>
      </w:r>
      <w:r w:rsidR="007E5CE0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</w:t>
      </w:r>
      <w:r w:rsidR="00EF63E8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E39FC"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и составит:</w:t>
      </w:r>
    </w:p>
    <w:p w:rsidR="000E39FC" w:rsidRPr="000E39FC" w:rsidRDefault="000E39FC" w:rsidP="00EF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2016 год – 21 363,55 тыс. рублей;</w:t>
      </w:r>
    </w:p>
    <w:p w:rsidR="000E39FC" w:rsidRPr="000E39FC" w:rsidRDefault="000E39FC" w:rsidP="00EF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2017 год – 21 775,30 тыс. рублей;</w:t>
      </w:r>
    </w:p>
    <w:p w:rsidR="000E39FC" w:rsidRPr="000E39FC" w:rsidRDefault="000E39FC" w:rsidP="00EF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2018 год – 21 727,60 тыс. рублей.</w:t>
      </w:r>
    </w:p>
    <w:p w:rsidR="000E39FC" w:rsidRPr="000E39FC" w:rsidRDefault="000E39FC" w:rsidP="000E3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23.12.2015  №625-ГД «О бюджете города Когалыма на 2016 год» (в редакции от 14.12.2016 №45-ГД)</w:t>
      </w:r>
      <w:r w:rsidR="00187B9D">
        <w:rPr>
          <w:rFonts w:ascii="Times New Roman" w:eastAsia="Times New Roman" w:hAnsi="Times New Roman" w:cs="Times New Roman"/>
          <w:sz w:val="25"/>
          <w:szCs w:val="25"/>
          <w:lang w:eastAsia="ru-RU"/>
        </w:rPr>
        <w:t>, с учетом приказов Комитета финансов №89-О от 21.12.2016 и №91-О от 26.12.2016</w:t>
      </w: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F71C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39FC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предлагаемые изменения не противоречат нормам бюджетного законодательства.</w:t>
      </w:r>
    </w:p>
    <w:p w:rsidR="000E39FC" w:rsidRDefault="000E39FC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Pr="000E39FC" w:rsidRDefault="007E1503" w:rsidP="000E39F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0E39FC" w:rsidTr="00CB1B77">
        <w:tc>
          <w:tcPr>
            <w:tcW w:w="6379" w:type="dxa"/>
            <w:gridSpan w:val="2"/>
            <w:shd w:val="clear" w:color="auto" w:fill="auto"/>
          </w:tcPr>
          <w:p w:rsidR="00EF71C3" w:rsidRPr="000E39FC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E39F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Председатель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0E39FC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EF71C3" w:rsidRPr="000E39FC" w:rsidRDefault="000E39FC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0E39FC" w:rsidRPr="00EF71C3" w:rsidRDefault="000E39FC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E3073" w:rsidRPr="00BE3073" w:rsidRDefault="00BE3073" w:rsidP="00BE3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М.Ю. Веприкова</w:t>
      </w:r>
    </w:p>
    <w:p w:rsidR="00715C67" w:rsidRPr="00715C67" w:rsidRDefault="00BE3073" w:rsidP="00BE30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(34667) 93-868</w:t>
      </w: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6C" w:rsidRDefault="00E0596C" w:rsidP="000E39FC">
      <w:pPr>
        <w:spacing w:after="0" w:line="240" w:lineRule="auto"/>
      </w:pPr>
      <w:r>
        <w:separator/>
      </w:r>
    </w:p>
  </w:endnote>
  <w:endnote w:type="continuationSeparator" w:id="0">
    <w:p w:rsidR="00E0596C" w:rsidRDefault="00E0596C" w:rsidP="000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6C" w:rsidRDefault="00E0596C" w:rsidP="000E39FC">
      <w:pPr>
        <w:spacing w:after="0" w:line="240" w:lineRule="auto"/>
      </w:pPr>
      <w:r>
        <w:separator/>
      </w:r>
    </w:p>
  </w:footnote>
  <w:footnote w:type="continuationSeparator" w:id="0">
    <w:p w:rsidR="00E0596C" w:rsidRDefault="00E0596C" w:rsidP="000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739B"/>
    <w:rsid w:val="00011E8F"/>
    <w:rsid w:val="00014248"/>
    <w:rsid w:val="00016F87"/>
    <w:rsid w:val="0002049F"/>
    <w:rsid w:val="0002218C"/>
    <w:rsid w:val="000402B3"/>
    <w:rsid w:val="000464CA"/>
    <w:rsid w:val="00046BD1"/>
    <w:rsid w:val="000517D8"/>
    <w:rsid w:val="0005199E"/>
    <w:rsid w:val="00057B65"/>
    <w:rsid w:val="00064654"/>
    <w:rsid w:val="00064DF2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39FC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41E3E"/>
    <w:rsid w:val="00144D9F"/>
    <w:rsid w:val="00153441"/>
    <w:rsid w:val="0017155B"/>
    <w:rsid w:val="00171A10"/>
    <w:rsid w:val="00173B64"/>
    <w:rsid w:val="00175C56"/>
    <w:rsid w:val="00176446"/>
    <w:rsid w:val="00187B9D"/>
    <w:rsid w:val="00192137"/>
    <w:rsid w:val="00193F70"/>
    <w:rsid w:val="001A2849"/>
    <w:rsid w:val="001A66CA"/>
    <w:rsid w:val="001A7D82"/>
    <w:rsid w:val="001B0B76"/>
    <w:rsid w:val="001B0F2C"/>
    <w:rsid w:val="001B444A"/>
    <w:rsid w:val="001B596F"/>
    <w:rsid w:val="001D098E"/>
    <w:rsid w:val="001D25BF"/>
    <w:rsid w:val="001D65F9"/>
    <w:rsid w:val="001D7CE9"/>
    <w:rsid w:val="001E3BDF"/>
    <w:rsid w:val="001E6EF6"/>
    <w:rsid w:val="0020512D"/>
    <w:rsid w:val="002057AC"/>
    <w:rsid w:val="00210F35"/>
    <w:rsid w:val="0021163E"/>
    <w:rsid w:val="00213011"/>
    <w:rsid w:val="0022267F"/>
    <w:rsid w:val="00232AE8"/>
    <w:rsid w:val="00235B08"/>
    <w:rsid w:val="0024010F"/>
    <w:rsid w:val="00245694"/>
    <w:rsid w:val="002656B6"/>
    <w:rsid w:val="00266053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466B6"/>
    <w:rsid w:val="00363A88"/>
    <w:rsid w:val="00363DE6"/>
    <w:rsid w:val="003647EE"/>
    <w:rsid w:val="003805F9"/>
    <w:rsid w:val="003814F7"/>
    <w:rsid w:val="00383315"/>
    <w:rsid w:val="003843E6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17278"/>
    <w:rsid w:val="00420CFD"/>
    <w:rsid w:val="004252A2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A2824"/>
    <w:rsid w:val="004A54BE"/>
    <w:rsid w:val="004D3A5B"/>
    <w:rsid w:val="004D42B9"/>
    <w:rsid w:val="004E5CCF"/>
    <w:rsid w:val="004F4F92"/>
    <w:rsid w:val="00504B73"/>
    <w:rsid w:val="005073C7"/>
    <w:rsid w:val="00507728"/>
    <w:rsid w:val="00513661"/>
    <w:rsid w:val="00513C54"/>
    <w:rsid w:val="00514C2E"/>
    <w:rsid w:val="0052084B"/>
    <w:rsid w:val="0053524F"/>
    <w:rsid w:val="005363B0"/>
    <w:rsid w:val="0055228D"/>
    <w:rsid w:val="00570201"/>
    <w:rsid w:val="00570A7E"/>
    <w:rsid w:val="005722F3"/>
    <w:rsid w:val="00574AAF"/>
    <w:rsid w:val="005843A8"/>
    <w:rsid w:val="00586AEB"/>
    <w:rsid w:val="00590B54"/>
    <w:rsid w:val="005A0847"/>
    <w:rsid w:val="005A594C"/>
    <w:rsid w:val="005A642C"/>
    <w:rsid w:val="005C2FEA"/>
    <w:rsid w:val="005C33ED"/>
    <w:rsid w:val="005C67DD"/>
    <w:rsid w:val="005E06AD"/>
    <w:rsid w:val="005E7F4E"/>
    <w:rsid w:val="006008EB"/>
    <w:rsid w:val="00623E6E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9430E"/>
    <w:rsid w:val="006A420B"/>
    <w:rsid w:val="006B0E4F"/>
    <w:rsid w:val="006B1437"/>
    <w:rsid w:val="006B253A"/>
    <w:rsid w:val="006B4B60"/>
    <w:rsid w:val="006B5C75"/>
    <w:rsid w:val="006C159D"/>
    <w:rsid w:val="006C5D7E"/>
    <w:rsid w:val="006C7BA5"/>
    <w:rsid w:val="006D647D"/>
    <w:rsid w:val="006E68F3"/>
    <w:rsid w:val="006F6976"/>
    <w:rsid w:val="00710745"/>
    <w:rsid w:val="00715C67"/>
    <w:rsid w:val="0072373A"/>
    <w:rsid w:val="007267D5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CE0"/>
    <w:rsid w:val="007E5FEB"/>
    <w:rsid w:val="007F013A"/>
    <w:rsid w:val="007F0CC3"/>
    <w:rsid w:val="007F4975"/>
    <w:rsid w:val="007F72C4"/>
    <w:rsid w:val="008001EC"/>
    <w:rsid w:val="00806D69"/>
    <w:rsid w:val="00826DD9"/>
    <w:rsid w:val="008310F0"/>
    <w:rsid w:val="008371A0"/>
    <w:rsid w:val="00844CF4"/>
    <w:rsid w:val="008502A5"/>
    <w:rsid w:val="00853D3A"/>
    <w:rsid w:val="008606E7"/>
    <w:rsid w:val="0087600C"/>
    <w:rsid w:val="0089426F"/>
    <w:rsid w:val="008959A3"/>
    <w:rsid w:val="0089719D"/>
    <w:rsid w:val="008A2570"/>
    <w:rsid w:val="008A33E1"/>
    <w:rsid w:val="008B2CD2"/>
    <w:rsid w:val="008B3935"/>
    <w:rsid w:val="008B3D2D"/>
    <w:rsid w:val="008B3F14"/>
    <w:rsid w:val="008C16D9"/>
    <w:rsid w:val="008C2504"/>
    <w:rsid w:val="008C3598"/>
    <w:rsid w:val="008C74E4"/>
    <w:rsid w:val="008D3FD8"/>
    <w:rsid w:val="008D6E68"/>
    <w:rsid w:val="008E2CC1"/>
    <w:rsid w:val="008E658C"/>
    <w:rsid w:val="008E7232"/>
    <w:rsid w:val="00903EAA"/>
    <w:rsid w:val="00922FFB"/>
    <w:rsid w:val="0093315C"/>
    <w:rsid w:val="00934AF1"/>
    <w:rsid w:val="0093605A"/>
    <w:rsid w:val="00942235"/>
    <w:rsid w:val="00945C2B"/>
    <w:rsid w:val="00950F5E"/>
    <w:rsid w:val="009568B0"/>
    <w:rsid w:val="0095749F"/>
    <w:rsid w:val="00957FF6"/>
    <w:rsid w:val="009612CB"/>
    <w:rsid w:val="0097065B"/>
    <w:rsid w:val="0098006D"/>
    <w:rsid w:val="00990F22"/>
    <w:rsid w:val="00991D66"/>
    <w:rsid w:val="009A1EA0"/>
    <w:rsid w:val="009A3757"/>
    <w:rsid w:val="009A582B"/>
    <w:rsid w:val="009A6077"/>
    <w:rsid w:val="009A6CE1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2BD3"/>
    <w:rsid w:val="00AA4F4F"/>
    <w:rsid w:val="00AB47A4"/>
    <w:rsid w:val="00AC098D"/>
    <w:rsid w:val="00AC4709"/>
    <w:rsid w:val="00AD3522"/>
    <w:rsid w:val="00AD3EB2"/>
    <w:rsid w:val="00AE3993"/>
    <w:rsid w:val="00AF6FA7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45755"/>
    <w:rsid w:val="00B513B4"/>
    <w:rsid w:val="00B53B83"/>
    <w:rsid w:val="00B55D41"/>
    <w:rsid w:val="00B56C75"/>
    <w:rsid w:val="00B82632"/>
    <w:rsid w:val="00B8369F"/>
    <w:rsid w:val="00B8484E"/>
    <w:rsid w:val="00B902D3"/>
    <w:rsid w:val="00BB0E4D"/>
    <w:rsid w:val="00BB2D3F"/>
    <w:rsid w:val="00BC495A"/>
    <w:rsid w:val="00BD2C68"/>
    <w:rsid w:val="00BE078A"/>
    <w:rsid w:val="00BE0B07"/>
    <w:rsid w:val="00BE3073"/>
    <w:rsid w:val="00BF3F28"/>
    <w:rsid w:val="00C042A2"/>
    <w:rsid w:val="00C057D1"/>
    <w:rsid w:val="00C05E49"/>
    <w:rsid w:val="00C06490"/>
    <w:rsid w:val="00C07740"/>
    <w:rsid w:val="00C21D90"/>
    <w:rsid w:val="00C41D82"/>
    <w:rsid w:val="00C4347F"/>
    <w:rsid w:val="00C4509A"/>
    <w:rsid w:val="00C70E73"/>
    <w:rsid w:val="00C72B3F"/>
    <w:rsid w:val="00C738C6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E4550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A6767"/>
    <w:rsid w:val="00DC4290"/>
    <w:rsid w:val="00DC7341"/>
    <w:rsid w:val="00DD05DB"/>
    <w:rsid w:val="00DF77E9"/>
    <w:rsid w:val="00E03CD1"/>
    <w:rsid w:val="00E0596C"/>
    <w:rsid w:val="00E101AF"/>
    <w:rsid w:val="00E2243F"/>
    <w:rsid w:val="00E23A82"/>
    <w:rsid w:val="00E30A65"/>
    <w:rsid w:val="00E344D3"/>
    <w:rsid w:val="00E34D7B"/>
    <w:rsid w:val="00E43559"/>
    <w:rsid w:val="00E45EF4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D6B"/>
    <w:rsid w:val="00E97376"/>
    <w:rsid w:val="00EA0AD9"/>
    <w:rsid w:val="00EB0552"/>
    <w:rsid w:val="00EB766C"/>
    <w:rsid w:val="00EC1AA9"/>
    <w:rsid w:val="00EC43F2"/>
    <w:rsid w:val="00EC790D"/>
    <w:rsid w:val="00ED0850"/>
    <w:rsid w:val="00ED5812"/>
    <w:rsid w:val="00ED5D89"/>
    <w:rsid w:val="00EE16C1"/>
    <w:rsid w:val="00EE1951"/>
    <w:rsid w:val="00EE46C0"/>
    <w:rsid w:val="00EF1679"/>
    <w:rsid w:val="00EF45C9"/>
    <w:rsid w:val="00EF63E8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51E56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9FC"/>
  </w:style>
  <w:style w:type="paragraph" w:styleId="a8">
    <w:name w:val="footer"/>
    <w:basedOn w:val="a"/>
    <w:link w:val="a9"/>
    <w:uiPriority w:val="99"/>
    <w:unhideWhenUsed/>
    <w:rsid w:val="000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9FC"/>
  </w:style>
  <w:style w:type="paragraph" w:styleId="a8">
    <w:name w:val="footer"/>
    <w:basedOn w:val="a"/>
    <w:link w:val="a9"/>
    <w:uiPriority w:val="99"/>
    <w:unhideWhenUsed/>
    <w:rsid w:val="000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5EFE-ED04-47B2-93C8-8EFDF778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2016-12-29T11:43:00Z</cp:lastPrinted>
  <dcterms:created xsi:type="dcterms:W3CDTF">2016-12-29T12:16:00Z</dcterms:created>
  <dcterms:modified xsi:type="dcterms:W3CDTF">2016-12-29T12:16:00Z</dcterms:modified>
</cp:coreProperties>
</file>