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5343A0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3A0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5343A0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5343A0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D0316C">
        <w:rPr>
          <w:rFonts w:ascii="Times New Roman" w:hAnsi="Times New Roman" w:cs="Times New Roman"/>
          <w:b/>
          <w:sz w:val="26"/>
          <w:szCs w:val="26"/>
        </w:rPr>
        <w:t>й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1414CC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2</w:t>
      </w:r>
      <w:r w:rsidR="001414CC">
        <w:rPr>
          <w:rFonts w:ascii="Times New Roman" w:hAnsi="Times New Roman" w:cs="Times New Roman"/>
          <w:b/>
          <w:sz w:val="26"/>
          <w:szCs w:val="26"/>
        </w:rPr>
        <w:t>9</w:t>
      </w:r>
      <w:r w:rsidR="002C24FE" w:rsidRPr="00A04C95">
        <w:rPr>
          <w:rFonts w:ascii="Times New Roman" w:hAnsi="Times New Roman" w:cs="Times New Roman"/>
          <w:b/>
          <w:sz w:val="26"/>
          <w:szCs w:val="26"/>
        </w:rPr>
        <w:t>0</w:t>
      </w:r>
      <w:r w:rsidR="001414CC">
        <w:rPr>
          <w:rFonts w:ascii="Times New Roman" w:hAnsi="Times New Roman" w:cs="Times New Roman"/>
          <w:b/>
          <w:sz w:val="26"/>
          <w:szCs w:val="26"/>
        </w:rPr>
        <w:t>4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DAD" w:rsidRDefault="001B3DAD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3DAD" w:rsidRDefault="001B3DAD" w:rsidP="001B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Pr="001B3DAD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11.10.2013 №2904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1912 «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1B3DAD" w:rsidRPr="005E723D" w:rsidRDefault="001B3DAD" w:rsidP="001B3DAD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1B3DAD" w:rsidRDefault="001B3DAD" w:rsidP="00BC4342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F81AC4">
        <w:rPr>
          <w:rStyle w:val="FontStyle15"/>
          <w:color w:val="000000" w:themeColor="text1"/>
          <w:sz w:val="26"/>
          <w:szCs w:val="26"/>
        </w:rPr>
        <w:t>увеличение</w:t>
      </w:r>
      <w:r w:rsidR="00F81AC4" w:rsidRPr="00D52C38">
        <w:rPr>
          <w:rStyle w:val="FontStyle15"/>
          <w:color w:val="000000" w:themeColor="text1"/>
          <w:sz w:val="26"/>
          <w:szCs w:val="26"/>
        </w:rPr>
        <w:t xml:space="preserve"> </w:t>
      </w:r>
      <w:r w:rsidR="00F81AC4">
        <w:rPr>
          <w:rStyle w:val="FontStyle15"/>
          <w:color w:val="000000" w:themeColor="text1"/>
          <w:sz w:val="26"/>
          <w:szCs w:val="26"/>
        </w:rPr>
        <w:t>бюджетных ассигнований 2019 года</w:t>
      </w:r>
      <w:r w:rsidR="00F81AC4"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F81AC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F81AC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B3D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поддержка жителей города Когалыма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- Программа) </w:t>
      </w:r>
      <w:r w:rsidR="00F81AC4" w:rsidRPr="00E34CAA">
        <w:rPr>
          <w:rStyle w:val="FontStyle15"/>
          <w:color w:val="000000" w:themeColor="text1"/>
          <w:sz w:val="26"/>
          <w:szCs w:val="26"/>
        </w:rPr>
        <w:t xml:space="preserve">по мероприятию </w:t>
      </w:r>
      <w:r w:rsidR="00F81AC4">
        <w:rPr>
          <w:rStyle w:val="FontStyle15"/>
          <w:color w:val="000000" w:themeColor="text1"/>
          <w:sz w:val="26"/>
          <w:szCs w:val="26"/>
        </w:rPr>
        <w:t>1.5.1.</w:t>
      </w:r>
      <w:r w:rsidR="00F81AC4" w:rsidRPr="00E34CAA">
        <w:rPr>
          <w:rStyle w:val="FontStyle15"/>
          <w:color w:val="000000" w:themeColor="text1"/>
          <w:sz w:val="26"/>
          <w:szCs w:val="26"/>
        </w:rPr>
        <w:t xml:space="preserve"> «</w:t>
      </w:r>
      <w:r w:rsidR="00F81AC4" w:rsidRPr="00F81AC4">
        <w:rPr>
          <w:rStyle w:val="FontStyle15"/>
          <w:color w:val="000000" w:themeColor="text1"/>
          <w:sz w:val="26"/>
          <w:szCs w:val="26"/>
        </w:rPr>
        <w:t>Обесп</w:t>
      </w:r>
      <w:r w:rsidR="00F81AC4">
        <w:rPr>
          <w:rStyle w:val="FontStyle15"/>
          <w:color w:val="000000" w:themeColor="text1"/>
          <w:sz w:val="26"/>
          <w:szCs w:val="26"/>
        </w:rPr>
        <w:t xml:space="preserve">ечение жилыми помещениями детей-сирот </w:t>
      </w:r>
      <w:r w:rsidR="00F81AC4" w:rsidRPr="00F81AC4">
        <w:rPr>
          <w:rStyle w:val="FontStyle15"/>
          <w:color w:val="000000" w:themeColor="text1"/>
          <w:sz w:val="26"/>
          <w:szCs w:val="26"/>
        </w:rPr>
        <w:t>и детей, остав</w:t>
      </w:r>
      <w:r w:rsidR="00F81AC4">
        <w:rPr>
          <w:rStyle w:val="FontStyle15"/>
          <w:color w:val="000000" w:themeColor="text1"/>
          <w:sz w:val="26"/>
          <w:szCs w:val="26"/>
        </w:rPr>
        <w:t xml:space="preserve">шихся без попечения родителей, </w:t>
      </w:r>
      <w:r w:rsidR="00F81AC4" w:rsidRPr="00F81AC4">
        <w:rPr>
          <w:rStyle w:val="FontStyle15"/>
          <w:color w:val="000000" w:themeColor="text1"/>
          <w:sz w:val="26"/>
          <w:szCs w:val="26"/>
        </w:rPr>
        <w:t>лиц из их числа</w:t>
      </w:r>
      <w:r w:rsidR="00F81AC4" w:rsidRPr="00E34CAA">
        <w:rPr>
          <w:rStyle w:val="FontStyle15"/>
          <w:color w:val="000000" w:themeColor="text1"/>
          <w:sz w:val="26"/>
          <w:szCs w:val="26"/>
        </w:rPr>
        <w:t xml:space="preserve">» на </w:t>
      </w:r>
      <w:r w:rsidR="00F81AC4">
        <w:rPr>
          <w:rStyle w:val="FontStyle15"/>
          <w:color w:val="000000" w:themeColor="text1"/>
          <w:sz w:val="26"/>
          <w:szCs w:val="26"/>
        </w:rPr>
        <w:t>17 275,60</w:t>
      </w:r>
      <w:r w:rsidR="00F81AC4" w:rsidRPr="00E34CAA">
        <w:rPr>
          <w:rStyle w:val="FontStyle15"/>
          <w:color w:val="000000" w:themeColor="text1"/>
          <w:sz w:val="26"/>
          <w:szCs w:val="26"/>
        </w:rPr>
        <w:t xml:space="preserve"> тыс. рублей</w:t>
      </w:r>
      <w:r w:rsidR="00F81AC4">
        <w:rPr>
          <w:rStyle w:val="FontStyle15"/>
          <w:color w:val="000000" w:themeColor="text1"/>
          <w:sz w:val="26"/>
          <w:szCs w:val="26"/>
        </w:rPr>
        <w:t xml:space="preserve"> (из них: 3 422,70 </w:t>
      </w:r>
      <w:r w:rsidR="00BC4342" w:rsidRPr="00BC4342">
        <w:rPr>
          <w:rStyle w:val="FontStyle15"/>
          <w:color w:val="000000" w:themeColor="text1"/>
          <w:sz w:val="26"/>
          <w:szCs w:val="26"/>
        </w:rPr>
        <w:t>тыс. рублей</w:t>
      </w:r>
      <w:r w:rsidR="00BC4342">
        <w:rPr>
          <w:rStyle w:val="FontStyle15"/>
          <w:color w:val="000000" w:themeColor="text1"/>
          <w:sz w:val="26"/>
          <w:szCs w:val="26"/>
        </w:rPr>
        <w:t xml:space="preserve"> – средства </w:t>
      </w:r>
      <w:r w:rsidR="00BC4342" w:rsidRPr="00BC4342">
        <w:rPr>
          <w:rStyle w:val="FontStyle15"/>
          <w:color w:val="000000" w:themeColor="text1"/>
          <w:sz w:val="26"/>
          <w:szCs w:val="26"/>
        </w:rPr>
        <w:t>бюджет</w:t>
      </w:r>
      <w:r w:rsidR="00BC4342">
        <w:rPr>
          <w:rStyle w:val="FontStyle15"/>
          <w:color w:val="000000" w:themeColor="text1"/>
          <w:sz w:val="26"/>
          <w:szCs w:val="26"/>
        </w:rPr>
        <w:t xml:space="preserve">а  города </w:t>
      </w:r>
      <w:r w:rsidR="00BC4342" w:rsidRPr="00BC4342">
        <w:rPr>
          <w:rStyle w:val="FontStyle15"/>
          <w:color w:val="000000" w:themeColor="text1"/>
          <w:sz w:val="26"/>
          <w:szCs w:val="26"/>
        </w:rPr>
        <w:t>Когалыма</w:t>
      </w:r>
      <w:r w:rsidR="00BC4342">
        <w:rPr>
          <w:rStyle w:val="FontStyle15"/>
          <w:color w:val="000000" w:themeColor="text1"/>
          <w:sz w:val="26"/>
          <w:szCs w:val="26"/>
        </w:rPr>
        <w:t xml:space="preserve">; 13 852,90 </w:t>
      </w:r>
      <w:r w:rsidR="00BC4342" w:rsidRPr="00BC4342">
        <w:rPr>
          <w:rStyle w:val="FontStyle15"/>
          <w:color w:val="000000" w:themeColor="text1"/>
          <w:sz w:val="26"/>
          <w:szCs w:val="26"/>
        </w:rPr>
        <w:t>тыс. рублей</w:t>
      </w:r>
      <w:r w:rsidR="00BC4342">
        <w:rPr>
          <w:rStyle w:val="FontStyle15"/>
          <w:color w:val="000000" w:themeColor="text1"/>
          <w:sz w:val="26"/>
          <w:szCs w:val="26"/>
        </w:rPr>
        <w:t xml:space="preserve"> – средства </w:t>
      </w:r>
      <w:r w:rsidR="00BC4342" w:rsidRPr="00BC4342">
        <w:rPr>
          <w:rStyle w:val="FontStyle15"/>
          <w:color w:val="000000" w:themeColor="text1"/>
          <w:sz w:val="26"/>
          <w:szCs w:val="26"/>
        </w:rPr>
        <w:t>бюджет</w:t>
      </w:r>
      <w:r w:rsidR="00BC4342">
        <w:rPr>
          <w:rStyle w:val="FontStyle15"/>
          <w:color w:val="000000" w:themeColor="text1"/>
          <w:sz w:val="26"/>
          <w:szCs w:val="26"/>
        </w:rPr>
        <w:t>а</w:t>
      </w:r>
      <w:r w:rsidR="00BC4342" w:rsidRPr="00BC4342">
        <w:rPr>
          <w:rStyle w:val="FontStyle15"/>
          <w:color w:val="000000" w:themeColor="text1"/>
          <w:sz w:val="26"/>
          <w:szCs w:val="26"/>
        </w:rPr>
        <w:t xml:space="preserve"> автономного округа</w:t>
      </w:r>
      <w:r w:rsidR="00F81AC4">
        <w:rPr>
          <w:rStyle w:val="FontStyle15"/>
          <w:color w:val="000000" w:themeColor="text1"/>
          <w:sz w:val="26"/>
          <w:szCs w:val="26"/>
        </w:rPr>
        <w:t>)</w:t>
      </w:r>
      <w:r w:rsidR="00F81A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4342" w:rsidRDefault="00BC4342" w:rsidP="00BC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0C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Проект постановления предлагает наименование Программы изложить в новой редакции: «</w:t>
      </w:r>
      <w:r w:rsidRPr="001B3D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Социальное и демографическое развитие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6D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FA20C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B3DAD" w:rsidRDefault="00BC4342" w:rsidP="001B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4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Изменение объемов финансирования мероприятий Программы не повлияло на целевые показатели Программы.</w:t>
      </w:r>
      <w:r w:rsidR="001B3DAD" w:rsidRPr="008D66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1B3DAD" w:rsidRDefault="001B3DAD" w:rsidP="001B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(в редакции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31.01</w:t>
      </w:r>
      <w:r w:rsidRPr="00722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722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№25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722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 учетом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приказ</w:t>
      </w:r>
      <w:r w:rsidR="00BC4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Комитета финансов Администрации города Когалыма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D66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BC4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.03</w:t>
      </w:r>
      <w:r w:rsidRPr="008D66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.2019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BC4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8D66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C4342" w:rsidRPr="00396B13" w:rsidRDefault="00F81AC4" w:rsidP="00BC4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 установлено нарушение </w:t>
      </w:r>
      <w:r w:rsidR="00BC4342" w:rsidRPr="00BC4342">
        <w:rPr>
          <w:rFonts w:ascii="Times New Roman" w:hAnsi="Times New Roman" w:cs="Times New Roman"/>
          <w:sz w:val="26"/>
          <w:szCs w:val="26"/>
        </w:rPr>
        <w:t>пункта 3.3.8. Порядка №1912, о сроках</w:t>
      </w:r>
      <w:r w:rsidR="00BC4342" w:rsidRPr="00396B13">
        <w:rPr>
          <w:rFonts w:ascii="Times New Roman" w:hAnsi="Times New Roman" w:cs="Times New Roman"/>
          <w:sz w:val="26"/>
          <w:szCs w:val="26"/>
        </w:rPr>
        <w:t xml:space="preserve"> приведения муниципальной программы в соответствие с решением Думы города Когалыма о внесении изменений в решение Думы </w:t>
      </w:r>
      <w:r w:rsidR="00BC4342">
        <w:rPr>
          <w:rFonts w:ascii="Times New Roman" w:hAnsi="Times New Roman" w:cs="Times New Roman"/>
          <w:sz w:val="26"/>
          <w:szCs w:val="26"/>
        </w:rPr>
        <w:t>города Когалыма о бюджете</w:t>
      </w:r>
      <w:r w:rsidR="00BC4342" w:rsidRPr="00396B13">
        <w:rPr>
          <w:rFonts w:ascii="Times New Roman" w:hAnsi="Times New Roman" w:cs="Times New Roman"/>
          <w:sz w:val="26"/>
          <w:szCs w:val="26"/>
        </w:rPr>
        <w:t>.</w:t>
      </w:r>
    </w:p>
    <w:p w:rsidR="001B3DAD" w:rsidRDefault="001B3DAD" w:rsidP="001B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</w:t>
      </w:r>
    </w:p>
    <w:p w:rsidR="001B3DAD" w:rsidRDefault="00FE6E58" w:rsidP="001B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же отмечается</w:t>
      </w:r>
      <w:r w:rsidR="001B3DAD" w:rsidRPr="008842B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</w:t>
      </w:r>
      <w:r w:rsidR="001B3DAD" w:rsidRPr="008842BC">
        <w:rPr>
          <w:rFonts w:ascii="Times New Roman" w:hAnsi="Times New Roman" w:cs="Times New Roman"/>
          <w:sz w:val="26"/>
          <w:szCs w:val="26"/>
        </w:rPr>
        <w:t xml:space="preserve"> целевые показатели в паспорте Программы изложены без учета рекомендаций Контрольно-счетной палаты, данных в заключени</w:t>
      </w:r>
      <w:proofErr w:type="gramStart"/>
      <w:r w:rsidR="001B3DAD" w:rsidRPr="008842B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1B3DAD" w:rsidRPr="008842BC">
        <w:rPr>
          <w:rFonts w:ascii="Times New Roman" w:hAnsi="Times New Roman" w:cs="Times New Roman"/>
          <w:sz w:val="26"/>
          <w:szCs w:val="26"/>
        </w:rPr>
        <w:t xml:space="preserve"> от 23.11.2018 №123 по результатам экспертизы</w:t>
      </w:r>
      <w:r w:rsidR="001B3DAD" w:rsidRPr="00600843">
        <w:t xml:space="preserve"> </w:t>
      </w:r>
      <w:r w:rsidR="001B3DAD" w:rsidRPr="00600843">
        <w:rPr>
          <w:rFonts w:ascii="Times New Roman" w:hAnsi="Times New Roman" w:cs="Times New Roman"/>
          <w:sz w:val="26"/>
          <w:szCs w:val="26"/>
        </w:rPr>
        <w:t>проекта решения Думы города Когалыма «О бюджете города Когалыма на 2019 год и на плановый период 2020 и 2021 годов»</w:t>
      </w:r>
      <w:r w:rsidR="001B3DAD">
        <w:rPr>
          <w:rFonts w:ascii="Times New Roman" w:hAnsi="Times New Roman" w:cs="Times New Roman"/>
          <w:sz w:val="26"/>
          <w:szCs w:val="26"/>
        </w:rPr>
        <w:t xml:space="preserve">. Тогда как, согласно письму Администрации города Когалыма от 10.12.2018 №1-исх-6904 управлением экономики разработаны рекомендации в части единого подхода к отражению информации в паспортах муниципальных программ и направлены в адрес ответственных исполнителей муниципальных программ для внесения </w:t>
      </w:r>
      <w:r w:rsidR="001B3DAD">
        <w:rPr>
          <w:rFonts w:ascii="Times New Roman" w:hAnsi="Times New Roman" w:cs="Times New Roman"/>
          <w:sz w:val="26"/>
          <w:szCs w:val="26"/>
        </w:rPr>
        <w:lastRenderedPageBreak/>
        <w:t>соответствующих изменений при очередном внесении изменений в муниципальные программы.</w:t>
      </w:r>
    </w:p>
    <w:p w:rsidR="001B3DAD" w:rsidRDefault="001B3DAD" w:rsidP="001B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Учитывая, что </w:t>
      </w:r>
      <w:r w:rsidRPr="008842BC">
        <w:rPr>
          <w:rFonts w:ascii="Times New Roman" w:hAnsi="Times New Roman" w:cs="Times New Roman"/>
          <w:sz w:val="26"/>
          <w:szCs w:val="26"/>
        </w:rPr>
        <w:t xml:space="preserve">целевые показатели </w:t>
      </w:r>
      <w:r>
        <w:rPr>
          <w:rFonts w:ascii="Times New Roman" w:hAnsi="Times New Roman" w:cs="Times New Roman"/>
          <w:sz w:val="26"/>
          <w:szCs w:val="26"/>
        </w:rPr>
        <w:t xml:space="preserve">в паспорте Программы, </w:t>
      </w:r>
      <w:r w:rsidRPr="008842BC">
        <w:rPr>
          <w:rFonts w:ascii="Times New Roman" w:hAnsi="Times New Roman" w:cs="Times New Roman"/>
          <w:sz w:val="26"/>
          <w:szCs w:val="26"/>
        </w:rPr>
        <w:t>в своей формулировке не содержат информации о том, что планируется достичь, увеличение, снижение или исполнение плана, того или иного, показателя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842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Контрольно-счетная палата рекомендует изложить целевые показатели в паспорте Программы следующим образом:</w:t>
      </w:r>
    </w:p>
    <w:p w:rsidR="001B3DAD" w:rsidRPr="00224A2A" w:rsidRDefault="00224A2A" w:rsidP="00224A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A2A">
        <w:rPr>
          <w:rFonts w:ascii="Times New Roman" w:hAnsi="Times New Roman" w:cs="Times New Roman"/>
          <w:sz w:val="26"/>
          <w:szCs w:val="26"/>
        </w:rPr>
        <w:t>Сохранение доли граждан, обеспеченных  мерами  социальной  поддержки,  от  численности  граждан, имеющих право на их получение и обратившихся за их получением, на уровне 100%</w:t>
      </w:r>
      <w:r w:rsidR="001B3DAD" w:rsidRPr="00224A2A">
        <w:rPr>
          <w:rFonts w:ascii="Times New Roman" w:hAnsi="Times New Roman" w:cs="Times New Roman"/>
          <w:sz w:val="26"/>
          <w:szCs w:val="26"/>
        </w:rPr>
        <w:t>.</w:t>
      </w:r>
    </w:p>
    <w:p w:rsidR="001B3DAD" w:rsidRDefault="00224A2A" w:rsidP="00224A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A2A">
        <w:rPr>
          <w:rFonts w:ascii="Times New Roman" w:hAnsi="Times New Roman" w:cs="Times New Roman"/>
          <w:sz w:val="26"/>
          <w:szCs w:val="26"/>
        </w:rPr>
        <w:t>Сохранение доли педагогических работников, получающих меры социальной  поддержки, от общего количества педагогических работников, вновь принятых на вакантные должности в общеобразовательные организации города Когалыма</w:t>
      </w:r>
      <w:r>
        <w:rPr>
          <w:rFonts w:ascii="Times New Roman" w:hAnsi="Times New Roman" w:cs="Times New Roman"/>
          <w:sz w:val="26"/>
          <w:szCs w:val="26"/>
        </w:rPr>
        <w:t>, на уровне 100%</w:t>
      </w:r>
      <w:r w:rsidR="001B3DAD">
        <w:rPr>
          <w:rFonts w:ascii="Times New Roman" w:hAnsi="Times New Roman" w:cs="Times New Roman"/>
          <w:sz w:val="26"/>
          <w:szCs w:val="26"/>
        </w:rPr>
        <w:t>.</w:t>
      </w:r>
    </w:p>
    <w:p w:rsidR="001B3DAD" w:rsidRPr="000E10B5" w:rsidRDefault="001B3DAD" w:rsidP="001B3D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т.д.</w:t>
      </w:r>
    </w:p>
    <w:p w:rsidR="005343A0" w:rsidRDefault="005343A0" w:rsidP="005343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78C1" w:rsidRPr="005D79AE" w:rsidRDefault="005343A0" w:rsidP="00534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3A0">
        <w:rPr>
          <w:rFonts w:ascii="Times New Roman" w:hAnsi="Times New Roman" w:cs="Times New Roman"/>
          <w:sz w:val="26"/>
          <w:szCs w:val="26"/>
        </w:rPr>
        <w:t>Заключение от 24.04.2019 №</w:t>
      </w:r>
      <w:r>
        <w:rPr>
          <w:rFonts w:ascii="Times New Roman" w:hAnsi="Times New Roman" w:cs="Times New Roman"/>
          <w:sz w:val="26"/>
          <w:szCs w:val="26"/>
        </w:rPr>
        <w:t>38</w:t>
      </w:r>
      <w:bookmarkStart w:id="0" w:name="_GoBack"/>
      <w:bookmarkEnd w:id="0"/>
      <w:r w:rsidRPr="005343A0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8078C1" w:rsidRPr="005D79AE" w:rsidSect="00595E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24EF0"/>
    <w:rsid w:val="001371A9"/>
    <w:rsid w:val="00140755"/>
    <w:rsid w:val="001414CC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16D5"/>
    <w:rsid w:val="001B3DAD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3E8"/>
    <w:rsid w:val="002057AC"/>
    <w:rsid w:val="0021163E"/>
    <w:rsid w:val="00213011"/>
    <w:rsid w:val="0022267F"/>
    <w:rsid w:val="00224A2A"/>
    <w:rsid w:val="002307A0"/>
    <w:rsid w:val="00232AE8"/>
    <w:rsid w:val="00235B08"/>
    <w:rsid w:val="0024010F"/>
    <w:rsid w:val="00245694"/>
    <w:rsid w:val="002656B6"/>
    <w:rsid w:val="00267E70"/>
    <w:rsid w:val="002713CA"/>
    <w:rsid w:val="00275328"/>
    <w:rsid w:val="00277A6E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E5411"/>
    <w:rsid w:val="002F3928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3B6A"/>
    <w:rsid w:val="00325F41"/>
    <w:rsid w:val="00327338"/>
    <w:rsid w:val="00331ABD"/>
    <w:rsid w:val="003329C3"/>
    <w:rsid w:val="00335EA5"/>
    <w:rsid w:val="00340AE0"/>
    <w:rsid w:val="00341BCD"/>
    <w:rsid w:val="00342CFB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03A6"/>
    <w:rsid w:val="004162B4"/>
    <w:rsid w:val="00416A8F"/>
    <w:rsid w:val="00420CFD"/>
    <w:rsid w:val="00423E47"/>
    <w:rsid w:val="004257DA"/>
    <w:rsid w:val="00425BCF"/>
    <w:rsid w:val="00431AC3"/>
    <w:rsid w:val="0043316E"/>
    <w:rsid w:val="0044260A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C0B53"/>
    <w:rsid w:val="004D3A5B"/>
    <w:rsid w:val="004D42B9"/>
    <w:rsid w:val="004E015B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43A0"/>
    <w:rsid w:val="0053524F"/>
    <w:rsid w:val="005363B0"/>
    <w:rsid w:val="00557D8F"/>
    <w:rsid w:val="00560EC9"/>
    <w:rsid w:val="00570201"/>
    <w:rsid w:val="005722F3"/>
    <w:rsid w:val="00574AAF"/>
    <w:rsid w:val="00577D82"/>
    <w:rsid w:val="005843A8"/>
    <w:rsid w:val="00586AEB"/>
    <w:rsid w:val="00595E0C"/>
    <w:rsid w:val="0059713F"/>
    <w:rsid w:val="005A0847"/>
    <w:rsid w:val="005A594C"/>
    <w:rsid w:val="005A642C"/>
    <w:rsid w:val="005A65BB"/>
    <w:rsid w:val="005C33ED"/>
    <w:rsid w:val="005C67DD"/>
    <w:rsid w:val="005D79AE"/>
    <w:rsid w:val="005E06AD"/>
    <w:rsid w:val="005E7F4E"/>
    <w:rsid w:val="005F152C"/>
    <w:rsid w:val="006008EB"/>
    <w:rsid w:val="00631DFC"/>
    <w:rsid w:val="006327E4"/>
    <w:rsid w:val="0063514B"/>
    <w:rsid w:val="00645736"/>
    <w:rsid w:val="00657ABC"/>
    <w:rsid w:val="00663916"/>
    <w:rsid w:val="006649DA"/>
    <w:rsid w:val="0066525C"/>
    <w:rsid w:val="006714F6"/>
    <w:rsid w:val="00673815"/>
    <w:rsid w:val="0068201C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FEB"/>
    <w:rsid w:val="007E67F7"/>
    <w:rsid w:val="007F013A"/>
    <w:rsid w:val="007F0CC3"/>
    <w:rsid w:val="007F42DF"/>
    <w:rsid w:val="007F4975"/>
    <w:rsid w:val="008001EC"/>
    <w:rsid w:val="00806D69"/>
    <w:rsid w:val="008078C1"/>
    <w:rsid w:val="00826DD9"/>
    <w:rsid w:val="008310F0"/>
    <w:rsid w:val="008371A0"/>
    <w:rsid w:val="00844CF4"/>
    <w:rsid w:val="008502A5"/>
    <w:rsid w:val="00853D3A"/>
    <w:rsid w:val="0087600C"/>
    <w:rsid w:val="00876A18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6F81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D49BE"/>
    <w:rsid w:val="00AE3993"/>
    <w:rsid w:val="00AE58AE"/>
    <w:rsid w:val="00B01995"/>
    <w:rsid w:val="00B051F8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517E"/>
    <w:rsid w:val="00B768BA"/>
    <w:rsid w:val="00B82632"/>
    <w:rsid w:val="00B8369F"/>
    <w:rsid w:val="00B8484E"/>
    <w:rsid w:val="00B902D3"/>
    <w:rsid w:val="00BB2D3F"/>
    <w:rsid w:val="00BC20AB"/>
    <w:rsid w:val="00BC4342"/>
    <w:rsid w:val="00BC495A"/>
    <w:rsid w:val="00BC59BE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0DFB"/>
    <w:rsid w:val="00C21D90"/>
    <w:rsid w:val="00C4347F"/>
    <w:rsid w:val="00C4509A"/>
    <w:rsid w:val="00C643C0"/>
    <w:rsid w:val="00C70E73"/>
    <w:rsid w:val="00C7191F"/>
    <w:rsid w:val="00C72B3F"/>
    <w:rsid w:val="00C75A5C"/>
    <w:rsid w:val="00C84655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316C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75E1"/>
    <w:rsid w:val="00D614E1"/>
    <w:rsid w:val="00D7156C"/>
    <w:rsid w:val="00D72556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DF7C9C"/>
    <w:rsid w:val="00E03CD1"/>
    <w:rsid w:val="00E231D2"/>
    <w:rsid w:val="00E30A65"/>
    <w:rsid w:val="00E344D3"/>
    <w:rsid w:val="00E34D7B"/>
    <w:rsid w:val="00E43559"/>
    <w:rsid w:val="00E52342"/>
    <w:rsid w:val="00E547CB"/>
    <w:rsid w:val="00E548DA"/>
    <w:rsid w:val="00E717C4"/>
    <w:rsid w:val="00E71A58"/>
    <w:rsid w:val="00E72715"/>
    <w:rsid w:val="00E729F5"/>
    <w:rsid w:val="00E8278D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3E27"/>
    <w:rsid w:val="00F74FB4"/>
    <w:rsid w:val="00F74FF7"/>
    <w:rsid w:val="00F76F0D"/>
    <w:rsid w:val="00F81AC4"/>
    <w:rsid w:val="00F86494"/>
    <w:rsid w:val="00F92C07"/>
    <w:rsid w:val="00F94B98"/>
    <w:rsid w:val="00F97CD6"/>
    <w:rsid w:val="00FA24FF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487D"/>
    <w:rsid w:val="00FE6BC2"/>
    <w:rsid w:val="00FE6E58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1B3DA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1B3DA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6</cp:revision>
  <cp:lastPrinted>2018-11-21T10:55:00Z</cp:lastPrinted>
  <dcterms:created xsi:type="dcterms:W3CDTF">2018-11-21T10:32:00Z</dcterms:created>
  <dcterms:modified xsi:type="dcterms:W3CDTF">2019-04-29T12:36:00Z</dcterms:modified>
</cp:coreProperties>
</file>