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9" w:rsidRPr="00067E2A" w:rsidRDefault="00B738FC" w:rsidP="00AF3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8F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B738FC">
        <w:rPr>
          <w:rFonts w:ascii="Times New Roman" w:hAnsi="Times New Roman" w:cs="Times New Roman"/>
          <w:b/>
          <w:sz w:val="26"/>
          <w:szCs w:val="26"/>
        </w:rPr>
        <w:t>экспертизы проекта</w:t>
      </w:r>
      <w:r w:rsidR="00973568" w:rsidRPr="00885DFB">
        <w:rPr>
          <w:rFonts w:ascii="Times New Roman" w:hAnsi="Times New Roman" w:cs="Times New Roman"/>
          <w:b/>
          <w:sz w:val="26"/>
          <w:szCs w:val="26"/>
        </w:rPr>
        <w:t xml:space="preserve"> решения Думы города</w:t>
      </w:r>
      <w:proofErr w:type="gramEnd"/>
      <w:r w:rsidR="00973568" w:rsidRPr="00885DFB">
        <w:rPr>
          <w:rFonts w:ascii="Times New Roman" w:hAnsi="Times New Roman" w:cs="Times New Roman"/>
          <w:b/>
          <w:sz w:val="26"/>
          <w:szCs w:val="26"/>
        </w:rPr>
        <w:t xml:space="preserve"> Когалыма «</w:t>
      </w:r>
      <w:r w:rsidR="00AF3531">
        <w:rPr>
          <w:rFonts w:ascii="Times New Roman" w:hAnsi="Times New Roman" w:cs="Times New Roman"/>
          <w:b/>
          <w:sz w:val="26"/>
          <w:szCs w:val="26"/>
        </w:rPr>
        <w:t xml:space="preserve">Об одобрении проекта муниципальной программы </w:t>
      </w:r>
      <w:r w:rsidR="00AF3531" w:rsidRPr="00AF3531">
        <w:rPr>
          <w:rFonts w:ascii="Times New Roman" w:hAnsi="Times New Roman" w:cs="Times New Roman"/>
          <w:b/>
          <w:sz w:val="26"/>
          <w:szCs w:val="26"/>
        </w:rPr>
        <w:t>«Муни</w:t>
      </w:r>
      <w:r w:rsidR="00AF3531">
        <w:rPr>
          <w:rFonts w:ascii="Times New Roman" w:hAnsi="Times New Roman" w:cs="Times New Roman"/>
          <w:b/>
          <w:sz w:val="26"/>
          <w:szCs w:val="26"/>
        </w:rPr>
        <w:t xml:space="preserve">ципальная адресная программа по </w:t>
      </w:r>
      <w:r w:rsidR="00AF3531" w:rsidRPr="00AF3531">
        <w:rPr>
          <w:rFonts w:ascii="Times New Roman" w:hAnsi="Times New Roman" w:cs="Times New Roman"/>
          <w:b/>
          <w:sz w:val="26"/>
          <w:szCs w:val="26"/>
        </w:rPr>
        <w:t xml:space="preserve">переселению </w:t>
      </w:r>
      <w:r w:rsidR="00AF3531">
        <w:rPr>
          <w:rFonts w:ascii="Times New Roman" w:hAnsi="Times New Roman" w:cs="Times New Roman"/>
          <w:b/>
          <w:sz w:val="26"/>
          <w:szCs w:val="26"/>
        </w:rPr>
        <w:t xml:space="preserve">граждан из аварийного жилищного </w:t>
      </w:r>
      <w:r w:rsidR="00AF3531" w:rsidRPr="00AF3531">
        <w:rPr>
          <w:rFonts w:ascii="Times New Roman" w:hAnsi="Times New Roman" w:cs="Times New Roman"/>
          <w:b/>
          <w:sz w:val="26"/>
          <w:szCs w:val="26"/>
        </w:rPr>
        <w:t>фонда города Когалыма на 2019-2025 годы»</w:t>
      </w:r>
      <w:r w:rsidR="00F13AF9" w:rsidRPr="00067E2A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885DFB" w:rsidRDefault="00715C67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C9C" w:rsidRPr="00885DFB" w:rsidRDefault="00DF7C9C" w:rsidP="0036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0CA" w:rsidRDefault="003660CA" w:rsidP="0036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45F4B" w:rsidRP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адресной программы по переселению граждан из аварийного жилищного фонда города Когалым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2019–2025 годы»</w:t>
      </w:r>
      <w:r w:rsidR="00445F4B" w:rsidRP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3660CA" w:rsidRPr="005E723D" w:rsidRDefault="003660CA" w:rsidP="003660CA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445F4B" w:rsidRPr="00885DFB" w:rsidRDefault="00445F4B" w:rsidP="009D6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по переселению граждан из 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аварийного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 города Когалыма на 2019-2025 годы разработана в соответствии с Федеральным законом от 21.07.2007 №185-ФЗ «О Фонде содействия реформированию жилищно-коммунального хозяйства», постановлением Правительства ХМАО - Югры от 01.04.2019 №104-п «Об адресной программе Ханты-Мансийского автономного округа - Югры по переселению граждан из аварийного жилищного фонда на 2019 - 2025 годы» и направлена на полную ликвидацию к 01 сентября 2025 года аварийных домов города Когалыма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признанных в установленном порядке до 01 января 2017 года аварийными и подлежащими сносу, в связи с физическим износом в процессе эксплуатации, переселение граждан из указанных домов и обеспечение их жилыми помещениями, соответствующими санитарным и техническим стандартам.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следующее.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Цели, задачи, ожидаемые результаты реализации Программы, соответствуют данным, отраженным в е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паспорте.</w:t>
      </w:r>
    </w:p>
    <w:p w:rsidR="00421979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(с 201</w:t>
      </w:r>
      <w:r w:rsidR="009D6B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20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6B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соответствует периоду, указанному в паспорте программы и Стратегии 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социально-экономического развития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08701D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="008B6B9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СЭР)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не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нарушает</w:t>
      </w:r>
      <w:r w:rsidR="00F73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5D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№</w:t>
      </w:r>
      <w:r w:rsidR="009D6B8B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1979" w:rsidRPr="00885DFB" w:rsidRDefault="00421979" w:rsidP="00445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</w:t>
      </w:r>
      <w:r w:rsidR="00627F4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у №1912</w:t>
      </w:r>
      <w:r w:rsidR="0034086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 w:rsidR="004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6B93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</w:t>
      </w:r>
      <w:r w:rsidR="00776F27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776F27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</w:t>
      </w:r>
      <w:r w:rsidR="00311C63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3175D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418C9" w:rsidRP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олная ликвидация к 01 сентября 2025 года аварийного жилищного фонда города Когалыма, признанного в установленном порядке до 1 января 2017 года аварийным, в связи с физическим износом в процессе эксплуатации.</w:t>
      </w:r>
    </w:p>
    <w:p w:rsid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лучшение жилищных условий населения, проживающего в аварийных домах города Когалыма, создание комфортных и безопасных условий проживания жителей и как следствие рост уровня жизни.</w:t>
      </w:r>
    </w:p>
    <w:p w:rsid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73568" w:rsidRP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-переселение граждан в благоустроенные жилые помещения из аварийного жилищного фонда, расположенного на территории города Когалыма и признанного до 1 января 2017 года в установленном порядке аварийным и подлежащим сносу, в связи с физическим износом в процессе эксплуатации;</w:t>
      </w:r>
    </w:p>
    <w:p w:rsid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к 1 сентября 2025 года аварийного жилищного фонда, признанного до 1 января 2017 года в установленном порядке аварийным, в связи с физическим износом в процессе эксплуатации.</w:t>
      </w:r>
    </w:p>
    <w:p w:rsidR="00E418C9" w:rsidRPr="00E418C9" w:rsidRDefault="0042197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на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B4A5F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B7368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указанный в приложении к Программе, составляет </w:t>
      </w:r>
      <w:r w:rsidR="00E418C9"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321 943,95 </w:t>
      </w:r>
      <w:proofErr w:type="spellStart"/>
      <w:r w:rsidR="00E418C9"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E418C9"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E418C9"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="00E418C9"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., из них:</w:t>
      </w:r>
    </w:p>
    <w:p w:rsidR="00E418C9" w:rsidRP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Государственной корпорации - Фонд содействия реформированию жилищно-коммунального хозяйства – 107 035,38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18C9" w:rsidRP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средства бюджета Ханты-Мансийского автономного округа – Югры – 196 727,28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418C9" w:rsidRDefault="00E418C9" w:rsidP="00E4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бюджета города Когалыма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18 181,29 </w:t>
      </w:r>
      <w:proofErr w:type="spell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конечные результаты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3568" w:rsidRP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Приобретено у застройщиков или лиц, не являющихся застройщиками домов жилых помещений общей площадью 16 974,41 </w:t>
      </w:r>
      <w:proofErr w:type="spellStart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новых многоквартирных домах, сданных в эксплуатацию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568" w:rsidRP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Переселены 1306 человек из аварийных домов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568" w:rsidRPr="00973568" w:rsidRDefault="00973568" w:rsidP="0097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Снесено 43 </w:t>
      </w:r>
      <w:proofErr w:type="gramStart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аварийных</w:t>
      </w:r>
      <w:proofErr w:type="gramEnd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города Когалыма общей площадью 28 851,54 </w:t>
      </w:r>
      <w:proofErr w:type="spellStart"/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35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1979" w:rsidRPr="00885DFB" w:rsidRDefault="00242D94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Проект</w:t>
      </w:r>
      <w:r w:rsidR="00712A2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712A2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</w:t>
      </w:r>
      <w:r w:rsidR="00712A2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3A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противореч</w:t>
      </w:r>
      <w:r w:rsidR="002B4D9E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F53AB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нормам бюджетного законодательства, </w:t>
      </w:r>
      <w:r w:rsidR="00712A21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6E20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Порядка № </w:t>
      </w:r>
      <w:r w:rsidR="00E418C9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разработке, утверждению и реализации муниципальных программ в городе Когалыме.</w:t>
      </w:r>
    </w:p>
    <w:p w:rsidR="00B738FC" w:rsidRDefault="00B738FC" w:rsidP="00B73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15.04.2019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34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885DFB" w:rsidRDefault="008078C1" w:rsidP="00B738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078C1" w:rsidRPr="00885DFB" w:rsidSect="00885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0358D"/>
    <w:rsid w:val="00011E8F"/>
    <w:rsid w:val="00016F87"/>
    <w:rsid w:val="0002049F"/>
    <w:rsid w:val="00020B34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67E2A"/>
    <w:rsid w:val="0007029E"/>
    <w:rsid w:val="00072B01"/>
    <w:rsid w:val="0007425A"/>
    <w:rsid w:val="000748CC"/>
    <w:rsid w:val="0008701D"/>
    <w:rsid w:val="00093BF6"/>
    <w:rsid w:val="00096A20"/>
    <w:rsid w:val="000A5408"/>
    <w:rsid w:val="000B7DEB"/>
    <w:rsid w:val="000D1B42"/>
    <w:rsid w:val="000D1C23"/>
    <w:rsid w:val="000D3EA1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61AF"/>
    <w:rsid w:val="001244D3"/>
    <w:rsid w:val="001371A9"/>
    <w:rsid w:val="00140755"/>
    <w:rsid w:val="001414CC"/>
    <w:rsid w:val="00145D64"/>
    <w:rsid w:val="001531FA"/>
    <w:rsid w:val="00156278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2E0"/>
    <w:rsid w:val="0022267F"/>
    <w:rsid w:val="00222E28"/>
    <w:rsid w:val="002307A0"/>
    <w:rsid w:val="00232AE8"/>
    <w:rsid w:val="00235B08"/>
    <w:rsid w:val="0024010F"/>
    <w:rsid w:val="00242D94"/>
    <w:rsid w:val="00245694"/>
    <w:rsid w:val="00250C10"/>
    <w:rsid w:val="00263CFF"/>
    <w:rsid w:val="002656B6"/>
    <w:rsid w:val="00275328"/>
    <w:rsid w:val="002814D0"/>
    <w:rsid w:val="0028354C"/>
    <w:rsid w:val="002855BD"/>
    <w:rsid w:val="002A61A1"/>
    <w:rsid w:val="002B4D9E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4A18"/>
    <w:rsid w:val="002F5B4D"/>
    <w:rsid w:val="00300400"/>
    <w:rsid w:val="003024C7"/>
    <w:rsid w:val="00303B10"/>
    <w:rsid w:val="00304CEA"/>
    <w:rsid w:val="00311C63"/>
    <w:rsid w:val="00316132"/>
    <w:rsid w:val="00316E56"/>
    <w:rsid w:val="003175DB"/>
    <w:rsid w:val="00317B12"/>
    <w:rsid w:val="00320EB9"/>
    <w:rsid w:val="00321E17"/>
    <w:rsid w:val="00322DA5"/>
    <w:rsid w:val="00323B6A"/>
    <w:rsid w:val="00325F41"/>
    <w:rsid w:val="00327338"/>
    <w:rsid w:val="00331ABD"/>
    <w:rsid w:val="003329C3"/>
    <w:rsid w:val="0034086F"/>
    <w:rsid w:val="00340AE0"/>
    <w:rsid w:val="00341BCD"/>
    <w:rsid w:val="00342CFB"/>
    <w:rsid w:val="003634BD"/>
    <w:rsid w:val="00363A88"/>
    <w:rsid w:val="00363DE6"/>
    <w:rsid w:val="003647EE"/>
    <w:rsid w:val="00364A58"/>
    <w:rsid w:val="003660CA"/>
    <w:rsid w:val="003776CE"/>
    <w:rsid w:val="003805F9"/>
    <w:rsid w:val="00383315"/>
    <w:rsid w:val="00385410"/>
    <w:rsid w:val="003A0B1A"/>
    <w:rsid w:val="003A3668"/>
    <w:rsid w:val="003A5F29"/>
    <w:rsid w:val="003B484E"/>
    <w:rsid w:val="003C385F"/>
    <w:rsid w:val="003C4C34"/>
    <w:rsid w:val="003C70BE"/>
    <w:rsid w:val="003C73E2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15DF"/>
    <w:rsid w:val="00404139"/>
    <w:rsid w:val="004103A6"/>
    <w:rsid w:val="004162B4"/>
    <w:rsid w:val="00416A8F"/>
    <w:rsid w:val="00420CFD"/>
    <w:rsid w:val="00421979"/>
    <w:rsid w:val="00423E47"/>
    <w:rsid w:val="004257DA"/>
    <w:rsid w:val="00425BCF"/>
    <w:rsid w:val="00431AC3"/>
    <w:rsid w:val="00432988"/>
    <w:rsid w:val="0043316E"/>
    <w:rsid w:val="0044260A"/>
    <w:rsid w:val="00445353"/>
    <w:rsid w:val="00445F4B"/>
    <w:rsid w:val="00456A18"/>
    <w:rsid w:val="0046097E"/>
    <w:rsid w:val="004614D9"/>
    <w:rsid w:val="00463197"/>
    <w:rsid w:val="0047329D"/>
    <w:rsid w:val="00480FF9"/>
    <w:rsid w:val="004842A7"/>
    <w:rsid w:val="00484479"/>
    <w:rsid w:val="0048451A"/>
    <w:rsid w:val="0049214A"/>
    <w:rsid w:val="00496CAA"/>
    <w:rsid w:val="004A2824"/>
    <w:rsid w:val="004A54BE"/>
    <w:rsid w:val="004B2C36"/>
    <w:rsid w:val="004C0B53"/>
    <w:rsid w:val="004D3A5B"/>
    <w:rsid w:val="004D42B9"/>
    <w:rsid w:val="004D652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15E4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B4A5F"/>
    <w:rsid w:val="005C33ED"/>
    <w:rsid w:val="005C67DD"/>
    <w:rsid w:val="005D79AE"/>
    <w:rsid w:val="005E06AD"/>
    <w:rsid w:val="005E7F4E"/>
    <w:rsid w:val="005F152C"/>
    <w:rsid w:val="005F25FF"/>
    <w:rsid w:val="005F53AB"/>
    <w:rsid w:val="006008EB"/>
    <w:rsid w:val="006176ED"/>
    <w:rsid w:val="00627761"/>
    <w:rsid w:val="00627F4B"/>
    <w:rsid w:val="00631DFC"/>
    <w:rsid w:val="006327E4"/>
    <w:rsid w:val="0063514B"/>
    <w:rsid w:val="00645736"/>
    <w:rsid w:val="00646FF7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1940"/>
    <w:rsid w:val="006B4B60"/>
    <w:rsid w:val="006C159D"/>
    <w:rsid w:val="006C2AEF"/>
    <w:rsid w:val="006C4AD6"/>
    <w:rsid w:val="006C5D7E"/>
    <w:rsid w:val="006D647D"/>
    <w:rsid w:val="006E2062"/>
    <w:rsid w:val="006E53FD"/>
    <w:rsid w:val="006E68F3"/>
    <w:rsid w:val="006F6976"/>
    <w:rsid w:val="00700D06"/>
    <w:rsid w:val="007105BF"/>
    <w:rsid w:val="00712A21"/>
    <w:rsid w:val="00715C67"/>
    <w:rsid w:val="00720A51"/>
    <w:rsid w:val="00722B86"/>
    <w:rsid w:val="0072373A"/>
    <w:rsid w:val="00724D34"/>
    <w:rsid w:val="00724EEF"/>
    <w:rsid w:val="00727F95"/>
    <w:rsid w:val="007302E3"/>
    <w:rsid w:val="00737B89"/>
    <w:rsid w:val="00747779"/>
    <w:rsid w:val="00750B97"/>
    <w:rsid w:val="00753672"/>
    <w:rsid w:val="00754AB0"/>
    <w:rsid w:val="00770087"/>
    <w:rsid w:val="00771C08"/>
    <w:rsid w:val="00772020"/>
    <w:rsid w:val="007729B8"/>
    <w:rsid w:val="00776F27"/>
    <w:rsid w:val="0078445A"/>
    <w:rsid w:val="00795975"/>
    <w:rsid w:val="007A0803"/>
    <w:rsid w:val="007A3B1C"/>
    <w:rsid w:val="007B037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0207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8500A"/>
    <w:rsid w:val="00885DFB"/>
    <w:rsid w:val="00890D10"/>
    <w:rsid w:val="0089426F"/>
    <w:rsid w:val="008959A3"/>
    <w:rsid w:val="0089719D"/>
    <w:rsid w:val="008A33E1"/>
    <w:rsid w:val="008B2CD2"/>
    <w:rsid w:val="008B3D2D"/>
    <w:rsid w:val="008B6B93"/>
    <w:rsid w:val="008C2504"/>
    <w:rsid w:val="008C3598"/>
    <w:rsid w:val="008C3D10"/>
    <w:rsid w:val="008C74E4"/>
    <w:rsid w:val="008D6E68"/>
    <w:rsid w:val="008E16A1"/>
    <w:rsid w:val="008E2CC1"/>
    <w:rsid w:val="008E4B27"/>
    <w:rsid w:val="008E658C"/>
    <w:rsid w:val="008E7232"/>
    <w:rsid w:val="008E7684"/>
    <w:rsid w:val="008F3C86"/>
    <w:rsid w:val="008F4189"/>
    <w:rsid w:val="009037AA"/>
    <w:rsid w:val="00903EAA"/>
    <w:rsid w:val="00916F1E"/>
    <w:rsid w:val="00922FFB"/>
    <w:rsid w:val="00934AF1"/>
    <w:rsid w:val="00945C2B"/>
    <w:rsid w:val="00950F5E"/>
    <w:rsid w:val="009568B0"/>
    <w:rsid w:val="0095749F"/>
    <w:rsid w:val="00957FF6"/>
    <w:rsid w:val="009612CB"/>
    <w:rsid w:val="00973568"/>
    <w:rsid w:val="0098006D"/>
    <w:rsid w:val="0098188C"/>
    <w:rsid w:val="00990F22"/>
    <w:rsid w:val="009A245C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D6B8B"/>
    <w:rsid w:val="009E21D1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2EA6"/>
    <w:rsid w:val="00A83271"/>
    <w:rsid w:val="00A8361B"/>
    <w:rsid w:val="00A86D82"/>
    <w:rsid w:val="00A90620"/>
    <w:rsid w:val="00A92620"/>
    <w:rsid w:val="00A93926"/>
    <w:rsid w:val="00A95E7A"/>
    <w:rsid w:val="00A96144"/>
    <w:rsid w:val="00AA17FD"/>
    <w:rsid w:val="00AA4F4F"/>
    <w:rsid w:val="00AB1B14"/>
    <w:rsid w:val="00AB26C8"/>
    <w:rsid w:val="00AB47A4"/>
    <w:rsid w:val="00AB7899"/>
    <w:rsid w:val="00AC098D"/>
    <w:rsid w:val="00AC56EC"/>
    <w:rsid w:val="00AD1F6B"/>
    <w:rsid w:val="00AD3522"/>
    <w:rsid w:val="00AD3EB2"/>
    <w:rsid w:val="00AD4CAC"/>
    <w:rsid w:val="00AE3111"/>
    <w:rsid w:val="00AE3993"/>
    <w:rsid w:val="00AE58AE"/>
    <w:rsid w:val="00AF1743"/>
    <w:rsid w:val="00AF3531"/>
    <w:rsid w:val="00B01995"/>
    <w:rsid w:val="00B04876"/>
    <w:rsid w:val="00B051F8"/>
    <w:rsid w:val="00B12302"/>
    <w:rsid w:val="00B164E6"/>
    <w:rsid w:val="00B21B92"/>
    <w:rsid w:val="00B22495"/>
    <w:rsid w:val="00B22D4A"/>
    <w:rsid w:val="00B26AB3"/>
    <w:rsid w:val="00B35DB7"/>
    <w:rsid w:val="00B37438"/>
    <w:rsid w:val="00B40180"/>
    <w:rsid w:val="00B44F23"/>
    <w:rsid w:val="00B4528C"/>
    <w:rsid w:val="00B45596"/>
    <w:rsid w:val="00B513B4"/>
    <w:rsid w:val="00B55D41"/>
    <w:rsid w:val="00B56C75"/>
    <w:rsid w:val="00B738FC"/>
    <w:rsid w:val="00B7517E"/>
    <w:rsid w:val="00B768BA"/>
    <w:rsid w:val="00B82632"/>
    <w:rsid w:val="00B8369F"/>
    <w:rsid w:val="00B8484E"/>
    <w:rsid w:val="00B902D3"/>
    <w:rsid w:val="00B97F65"/>
    <w:rsid w:val="00BB1C3D"/>
    <w:rsid w:val="00BB2D3F"/>
    <w:rsid w:val="00BC20AB"/>
    <w:rsid w:val="00BC37E2"/>
    <w:rsid w:val="00BC495A"/>
    <w:rsid w:val="00BD2C68"/>
    <w:rsid w:val="00BE078A"/>
    <w:rsid w:val="00BE0B07"/>
    <w:rsid w:val="00BE739B"/>
    <w:rsid w:val="00BF4DB0"/>
    <w:rsid w:val="00C00CEC"/>
    <w:rsid w:val="00C042A2"/>
    <w:rsid w:val="00C057D1"/>
    <w:rsid w:val="00C05E49"/>
    <w:rsid w:val="00C06490"/>
    <w:rsid w:val="00C07740"/>
    <w:rsid w:val="00C129D8"/>
    <w:rsid w:val="00C20DFB"/>
    <w:rsid w:val="00C21D90"/>
    <w:rsid w:val="00C4347F"/>
    <w:rsid w:val="00C44116"/>
    <w:rsid w:val="00C4509A"/>
    <w:rsid w:val="00C67080"/>
    <w:rsid w:val="00C70E73"/>
    <w:rsid w:val="00C7191F"/>
    <w:rsid w:val="00C72B3F"/>
    <w:rsid w:val="00C75A5C"/>
    <w:rsid w:val="00C81235"/>
    <w:rsid w:val="00C84655"/>
    <w:rsid w:val="00C85D42"/>
    <w:rsid w:val="00C91E16"/>
    <w:rsid w:val="00CA13EF"/>
    <w:rsid w:val="00CA1F99"/>
    <w:rsid w:val="00CA64F5"/>
    <w:rsid w:val="00CB2770"/>
    <w:rsid w:val="00CB2EA4"/>
    <w:rsid w:val="00CB422F"/>
    <w:rsid w:val="00CB7368"/>
    <w:rsid w:val="00CC11C3"/>
    <w:rsid w:val="00CC2F76"/>
    <w:rsid w:val="00CD475D"/>
    <w:rsid w:val="00CE1D3E"/>
    <w:rsid w:val="00CF46F8"/>
    <w:rsid w:val="00CF7417"/>
    <w:rsid w:val="00CF7A5B"/>
    <w:rsid w:val="00D00338"/>
    <w:rsid w:val="00D02907"/>
    <w:rsid w:val="00D0481C"/>
    <w:rsid w:val="00D117A0"/>
    <w:rsid w:val="00D131DC"/>
    <w:rsid w:val="00D1394E"/>
    <w:rsid w:val="00D17AB3"/>
    <w:rsid w:val="00D203D6"/>
    <w:rsid w:val="00D218EF"/>
    <w:rsid w:val="00D21F9F"/>
    <w:rsid w:val="00D22260"/>
    <w:rsid w:val="00D256DC"/>
    <w:rsid w:val="00D31714"/>
    <w:rsid w:val="00D32140"/>
    <w:rsid w:val="00D33B84"/>
    <w:rsid w:val="00D348CB"/>
    <w:rsid w:val="00D523C5"/>
    <w:rsid w:val="00D54196"/>
    <w:rsid w:val="00D575E1"/>
    <w:rsid w:val="00D614E1"/>
    <w:rsid w:val="00D7156C"/>
    <w:rsid w:val="00D73B13"/>
    <w:rsid w:val="00D81B5F"/>
    <w:rsid w:val="00D85C28"/>
    <w:rsid w:val="00D87797"/>
    <w:rsid w:val="00D903DE"/>
    <w:rsid w:val="00DB5127"/>
    <w:rsid w:val="00DB588D"/>
    <w:rsid w:val="00DB606A"/>
    <w:rsid w:val="00DC4C6D"/>
    <w:rsid w:val="00DC7341"/>
    <w:rsid w:val="00DD62FC"/>
    <w:rsid w:val="00DF6C05"/>
    <w:rsid w:val="00DF7C9C"/>
    <w:rsid w:val="00E03CD1"/>
    <w:rsid w:val="00E30A65"/>
    <w:rsid w:val="00E344D3"/>
    <w:rsid w:val="00E34D7B"/>
    <w:rsid w:val="00E418C9"/>
    <w:rsid w:val="00E43559"/>
    <w:rsid w:val="00E45B76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2735"/>
    <w:rsid w:val="00EC43F2"/>
    <w:rsid w:val="00EC790D"/>
    <w:rsid w:val="00ED0850"/>
    <w:rsid w:val="00ED224A"/>
    <w:rsid w:val="00ED5812"/>
    <w:rsid w:val="00ED5D89"/>
    <w:rsid w:val="00EE16C1"/>
    <w:rsid w:val="00EE46C0"/>
    <w:rsid w:val="00EF1679"/>
    <w:rsid w:val="00EF45C9"/>
    <w:rsid w:val="00EF58FE"/>
    <w:rsid w:val="00EF71C3"/>
    <w:rsid w:val="00F022A1"/>
    <w:rsid w:val="00F0336C"/>
    <w:rsid w:val="00F034B0"/>
    <w:rsid w:val="00F05A35"/>
    <w:rsid w:val="00F10BB4"/>
    <w:rsid w:val="00F13AF9"/>
    <w:rsid w:val="00F14159"/>
    <w:rsid w:val="00F14259"/>
    <w:rsid w:val="00F16445"/>
    <w:rsid w:val="00F17849"/>
    <w:rsid w:val="00F21B47"/>
    <w:rsid w:val="00F2318C"/>
    <w:rsid w:val="00F3114E"/>
    <w:rsid w:val="00F4122A"/>
    <w:rsid w:val="00F41C3D"/>
    <w:rsid w:val="00F429DB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141"/>
    <w:rsid w:val="00F74FB4"/>
    <w:rsid w:val="00F76F0D"/>
    <w:rsid w:val="00F86494"/>
    <w:rsid w:val="00F92C07"/>
    <w:rsid w:val="00F94B98"/>
    <w:rsid w:val="00F97CD6"/>
    <w:rsid w:val="00FA24FF"/>
    <w:rsid w:val="00FA2906"/>
    <w:rsid w:val="00FB0BA8"/>
    <w:rsid w:val="00FB137A"/>
    <w:rsid w:val="00FB3B2D"/>
    <w:rsid w:val="00FB452A"/>
    <w:rsid w:val="00FB495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23</cp:revision>
  <cp:lastPrinted>2019-04-16T04:13:00Z</cp:lastPrinted>
  <dcterms:created xsi:type="dcterms:W3CDTF">2017-10-08T17:37:00Z</dcterms:created>
  <dcterms:modified xsi:type="dcterms:W3CDTF">2019-04-29T12:29:00Z</dcterms:modified>
</cp:coreProperties>
</file>