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3A2529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D3CBC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28</w:t>
      </w:r>
      <w:r w:rsidR="002D3CBC">
        <w:rPr>
          <w:rFonts w:ascii="Times New Roman" w:hAnsi="Times New Roman" w:cs="Times New Roman"/>
          <w:b/>
          <w:sz w:val="26"/>
          <w:szCs w:val="26"/>
        </w:rPr>
        <w:t>11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9EF" w:rsidRDefault="004779E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79EF" w:rsidRPr="00497F38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</w:t>
      </w:r>
      <w:r w:rsidRPr="004779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A038A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77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02.10.2013 №2811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B62C0" w:rsidRPr="00885DFB" w:rsidRDefault="007B62C0" w:rsidP="007B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64AC3" w:rsidRDefault="007B62C0" w:rsidP="00B6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7B62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развития институтов гражданского общества города Когалыма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E25177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A64DCF" w:rsidRPr="00A64DCF" w:rsidRDefault="00E25177" w:rsidP="00A64DCF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>изменение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объемов финансирования </w:t>
      </w:r>
      <w:r>
        <w:rPr>
          <w:rStyle w:val="FontStyle15"/>
          <w:color w:val="000000" w:themeColor="text1"/>
          <w:sz w:val="26"/>
          <w:szCs w:val="26"/>
        </w:rPr>
        <w:t>по мероприятию 3.1.2</w:t>
      </w:r>
      <w:r w:rsidRPr="00BB1C83">
        <w:rPr>
          <w:rStyle w:val="FontStyle15"/>
          <w:color w:val="000000" w:themeColor="text1"/>
          <w:sz w:val="26"/>
          <w:szCs w:val="26"/>
        </w:rPr>
        <w:t>.</w:t>
      </w:r>
      <w:r w:rsidRPr="00BB1C83">
        <w:t xml:space="preserve"> </w:t>
      </w:r>
      <w:r>
        <w:t>«</w:t>
      </w:r>
      <w:r w:rsidRPr="00E25177">
        <w:rPr>
          <w:rStyle w:val="FontStyle15"/>
          <w:color w:val="000000" w:themeColor="text1"/>
          <w:sz w:val="26"/>
          <w:szCs w:val="26"/>
        </w:rPr>
        <w:t>Обеспечение деятель</w:t>
      </w:r>
      <w:r w:rsidR="00A64DCF">
        <w:rPr>
          <w:rStyle w:val="FontStyle15"/>
          <w:color w:val="000000" w:themeColor="text1"/>
          <w:sz w:val="26"/>
          <w:szCs w:val="26"/>
        </w:rPr>
        <w:t xml:space="preserve">ности муниципального казённого </w:t>
      </w:r>
      <w:r w:rsidRPr="00E25177">
        <w:rPr>
          <w:rStyle w:val="FontStyle15"/>
          <w:color w:val="000000" w:themeColor="text1"/>
          <w:sz w:val="26"/>
          <w:szCs w:val="26"/>
        </w:rPr>
        <w:t>учреждения «Редакция газеты «Когалымский вестник»</w:t>
      </w:r>
      <w:r>
        <w:rPr>
          <w:rStyle w:val="FontStyle15"/>
          <w:color w:val="000000" w:themeColor="text1"/>
          <w:sz w:val="26"/>
          <w:szCs w:val="26"/>
        </w:rPr>
        <w:t>»</w:t>
      </w:r>
      <w:r w:rsidR="00A64DCF">
        <w:rPr>
          <w:rStyle w:val="FontStyle15"/>
          <w:color w:val="000000" w:themeColor="text1"/>
          <w:sz w:val="26"/>
          <w:szCs w:val="26"/>
        </w:rPr>
        <w:t xml:space="preserve">: </w:t>
      </w:r>
    </w:p>
    <w:p w:rsidR="00A64DCF" w:rsidRDefault="00A64DCF" w:rsidP="00A64DCF">
      <w:pPr>
        <w:pStyle w:val="Style5"/>
        <w:widowControl/>
        <w:tabs>
          <w:tab w:val="left" w:pos="562"/>
        </w:tabs>
        <w:spacing w:line="240" w:lineRule="auto"/>
        <w:ind w:left="403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A64DCF">
        <w:rPr>
          <w:color w:val="000000" w:themeColor="text1"/>
          <w:sz w:val="26"/>
          <w:szCs w:val="26"/>
        </w:rPr>
        <w:t xml:space="preserve">+7,10 тыс. рублей - 2018 год;  </w:t>
      </w:r>
    </w:p>
    <w:p w:rsidR="00A64DCF" w:rsidRDefault="00A64DCF" w:rsidP="00A64DCF">
      <w:pPr>
        <w:pStyle w:val="Style5"/>
        <w:widowControl/>
        <w:tabs>
          <w:tab w:val="left" w:pos="562"/>
        </w:tabs>
        <w:spacing w:line="240" w:lineRule="auto"/>
        <w:ind w:left="403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A64DCF">
        <w:rPr>
          <w:color w:val="000000" w:themeColor="text1"/>
          <w:sz w:val="26"/>
          <w:szCs w:val="26"/>
        </w:rPr>
        <w:t>+7,10 тыс. рублей - 2019 год;</w:t>
      </w:r>
    </w:p>
    <w:p w:rsidR="00A64DCF" w:rsidRPr="00A64DCF" w:rsidRDefault="00A64DCF" w:rsidP="00A64DCF">
      <w:pPr>
        <w:pStyle w:val="Style5"/>
        <w:widowControl/>
        <w:tabs>
          <w:tab w:val="left" w:pos="562"/>
        </w:tabs>
        <w:spacing w:line="240" w:lineRule="auto"/>
        <w:ind w:left="403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–</w:t>
      </w:r>
      <w:r w:rsidRPr="00A64DCF">
        <w:rPr>
          <w:color w:val="000000" w:themeColor="text1"/>
          <w:sz w:val="26"/>
          <w:szCs w:val="26"/>
        </w:rPr>
        <w:t>244,10 тыс. рублей</w:t>
      </w:r>
      <w:r>
        <w:rPr>
          <w:color w:val="000000" w:themeColor="text1"/>
          <w:sz w:val="26"/>
          <w:szCs w:val="26"/>
        </w:rPr>
        <w:t xml:space="preserve"> - 2020 год</w:t>
      </w:r>
      <w:r w:rsidRPr="00A64DCF">
        <w:rPr>
          <w:color w:val="000000" w:themeColor="text1"/>
          <w:sz w:val="26"/>
          <w:szCs w:val="26"/>
        </w:rPr>
        <w:t>;</w:t>
      </w:r>
    </w:p>
    <w:p w:rsidR="00A64DCF" w:rsidRPr="00A64DCF" w:rsidRDefault="00A64DCF" w:rsidP="00A64DCF">
      <w:pPr>
        <w:pStyle w:val="Style5"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A64DCF">
        <w:rPr>
          <w:rStyle w:val="FontStyle15"/>
          <w:color w:val="000000" w:themeColor="text1"/>
          <w:sz w:val="26"/>
          <w:szCs w:val="26"/>
        </w:rPr>
        <w:t xml:space="preserve">изменение объемов финансирования по мероприятию </w:t>
      </w:r>
      <w:r>
        <w:rPr>
          <w:rStyle w:val="FontStyle15"/>
          <w:color w:val="000000" w:themeColor="text1"/>
          <w:sz w:val="26"/>
          <w:szCs w:val="26"/>
        </w:rPr>
        <w:t>4</w:t>
      </w:r>
      <w:r w:rsidRPr="00A64DCF">
        <w:rPr>
          <w:rStyle w:val="FontStyle15"/>
          <w:color w:val="000000" w:themeColor="text1"/>
          <w:sz w:val="26"/>
          <w:szCs w:val="26"/>
        </w:rPr>
        <w:t>.1.</w:t>
      </w:r>
      <w:r>
        <w:rPr>
          <w:rStyle w:val="FontStyle15"/>
          <w:color w:val="000000" w:themeColor="text1"/>
          <w:sz w:val="26"/>
          <w:szCs w:val="26"/>
        </w:rPr>
        <w:t>1</w:t>
      </w:r>
      <w:r w:rsidRPr="00A64DCF">
        <w:rPr>
          <w:rStyle w:val="FontStyle15"/>
          <w:color w:val="000000" w:themeColor="text1"/>
          <w:sz w:val="26"/>
          <w:szCs w:val="26"/>
        </w:rPr>
        <w:t xml:space="preserve">. «Обеспечение деятельности отдела по связям с общественностью и социальным вопросам Администрации города Когалыма»: </w:t>
      </w:r>
    </w:p>
    <w:p w:rsidR="00A64DCF" w:rsidRPr="00A64DCF" w:rsidRDefault="00A64DCF" w:rsidP="00A64DCF">
      <w:pPr>
        <w:pStyle w:val="Style5"/>
        <w:tabs>
          <w:tab w:val="left" w:pos="562"/>
        </w:tabs>
        <w:spacing w:line="240" w:lineRule="auto"/>
        <w:ind w:left="403" w:firstLine="0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ab/>
      </w:r>
      <w:r w:rsidRPr="00A64DCF">
        <w:rPr>
          <w:rStyle w:val="FontStyle15"/>
          <w:color w:val="000000" w:themeColor="text1"/>
          <w:sz w:val="26"/>
          <w:szCs w:val="26"/>
        </w:rPr>
        <w:tab/>
      </w:r>
      <w:r w:rsidRPr="00A64DCF">
        <w:rPr>
          <w:rStyle w:val="FontStyle15"/>
          <w:color w:val="000000" w:themeColor="text1"/>
          <w:sz w:val="26"/>
          <w:szCs w:val="26"/>
        </w:rPr>
        <w:tab/>
        <w:t>+</w:t>
      </w:r>
      <w:r w:rsidR="00272097">
        <w:rPr>
          <w:rStyle w:val="FontStyle15"/>
          <w:color w:val="000000" w:themeColor="text1"/>
          <w:sz w:val="26"/>
          <w:szCs w:val="26"/>
        </w:rPr>
        <w:t>236,20</w:t>
      </w:r>
      <w:r w:rsidRPr="00A64DCF">
        <w:rPr>
          <w:rStyle w:val="FontStyle15"/>
          <w:color w:val="000000" w:themeColor="text1"/>
          <w:sz w:val="26"/>
          <w:szCs w:val="26"/>
        </w:rPr>
        <w:t xml:space="preserve"> тыс. рублей - 2018 год;  </w:t>
      </w:r>
    </w:p>
    <w:p w:rsidR="00A64DCF" w:rsidRPr="00A64DCF" w:rsidRDefault="00A64DCF" w:rsidP="00A64DCF">
      <w:pPr>
        <w:pStyle w:val="Style5"/>
        <w:tabs>
          <w:tab w:val="left" w:pos="562"/>
        </w:tabs>
        <w:spacing w:line="240" w:lineRule="auto"/>
        <w:ind w:left="403" w:firstLine="0"/>
        <w:rPr>
          <w:rStyle w:val="FontStyle15"/>
          <w:color w:val="000000" w:themeColor="text1"/>
          <w:sz w:val="26"/>
          <w:szCs w:val="26"/>
        </w:rPr>
      </w:pPr>
      <w:r w:rsidRPr="00A64DCF">
        <w:rPr>
          <w:rStyle w:val="FontStyle15"/>
          <w:color w:val="000000" w:themeColor="text1"/>
          <w:sz w:val="26"/>
          <w:szCs w:val="26"/>
        </w:rPr>
        <w:tab/>
      </w:r>
      <w:r w:rsidRPr="00A64DCF">
        <w:rPr>
          <w:rStyle w:val="FontStyle15"/>
          <w:color w:val="000000" w:themeColor="text1"/>
          <w:sz w:val="26"/>
          <w:szCs w:val="26"/>
        </w:rPr>
        <w:tab/>
      </w:r>
      <w:r w:rsidRPr="00A64DCF">
        <w:rPr>
          <w:rStyle w:val="FontStyle15"/>
          <w:color w:val="000000" w:themeColor="text1"/>
          <w:sz w:val="26"/>
          <w:szCs w:val="26"/>
        </w:rPr>
        <w:tab/>
        <w:t>+</w:t>
      </w:r>
      <w:r w:rsidR="00272097">
        <w:rPr>
          <w:rStyle w:val="FontStyle15"/>
          <w:color w:val="000000" w:themeColor="text1"/>
          <w:sz w:val="26"/>
          <w:szCs w:val="26"/>
        </w:rPr>
        <w:t>236,20</w:t>
      </w:r>
      <w:r w:rsidRPr="00A64DCF">
        <w:rPr>
          <w:rStyle w:val="FontStyle15"/>
          <w:color w:val="000000" w:themeColor="text1"/>
          <w:sz w:val="26"/>
          <w:szCs w:val="26"/>
        </w:rPr>
        <w:t xml:space="preserve"> тыс. рублей - 2019 год;</w:t>
      </w:r>
    </w:p>
    <w:p w:rsidR="00A64DCF" w:rsidRPr="00A64DCF" w:rsidRDefault="00A64DCF" w:rsidP="00A64DCF">
      <w:pPr>
        <w:pStyle w:val="Style5"/>
        <w:tabs>
          <w:tab w:val="left" w:pos="562"/>
        </w:tabs>
        <w:spacing w:line="240" w:lineRule="auto"/>
        <w:ind w:left="403" w:firstLine="0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ab/>
      </w:r>
      <w:r>
        <w:rPr>
          <w:rStyle w:val="FontStyle15"/>
          <w:color w:val="000000" w:themeColor="text1"/>
          <w:sz w:val="26"/>
          <w:szCs w:val="26"/>
        </w:rPr>
        <w:tab/>
      </w:r>
      <w:r>
        <w:rPr>
          <w:rStyle w:val="FontStyle15"/>
          <w:color w:val="000000" w:themeColor="text1"/>
          <w:sz w:val="26"/>
          <w:szCs w:val="26"/>
        </w:rPr>
        <w:tab/>
        <w:t>+</w:t>
      </w:r>
      <w:r w:rsidR="00272097">
        <w:rPr>
          <w:rStyle w:val="FontStyle15"/>
          <w:color w:val="000000" w:themeColor="text1"/>
          <w:sz w:val="26"/>
          <w:szCs w:val="26"/>
        </w:rPr>
        <w:t>157,10</w:t>
      </w:r>
      <w:r w:rsidRPr="00A64DCF">
        <w:rPr>
          <w:rStyle w:val="FontStyle15"/>
          <w:color w:val="000000" w:themeColor="text1"/>
          <w:sz w:val="26"/>
          <w:szCs w:val="26"/>
        </w:rPr>
        <w:t xml:space="preserve"> тыс. рублей - 2020 год;</w:t>
      </w:r>
    </w:p>
    <w:p w:rsidR="00272097" w:rsidRPr="00272097" w:rsidRDefault="00272097" w:rsidP="00272097">
      <w:pPr>
        <w:pStyle w:val="Style5"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272097">
        <w:t xml:space="preserve"> </w:t>
      </w:r>
      <w:r w:rsidRPr="00272097">
        <w:rPr>
          <w:rStyle w:val="FontStyle15"/>
          <w:color w:val="000000" w:themeColor="text1"/>
          <w:sz w:val="26"/>
          <w:szCs w:val="26"/>
        </w:rPr>
        <w:t>изменение объемов финансирования по мероприятию 4.1.</w:t>
      </w:r>
      <w:r>
        <w:rPr>
          <w:rStyle w:val="FontStyle15"/>
          <w:color w:val="000000" w:themeColor="text1"/>
          <w:sz w:val="26"/>
          <w:szCs w:val="26"/>
        </w:rPr>
        <w:t>2</w:t>
      </w:r>
      <w:r w:rsidRPr="00272097">
        <w:rPr>
          <w:rStyle w:val="FontStyle15"/>
          <w:color w:val="000000" w:themeColor="text1"/>
          <w:sz w:val="26"/>
          <w:szCs w:val="26"/>
        </w:rPr>
        <w:t xml:space="preserve">. «Обеспечение </w:t>
      </w:r>
      <w:proofErr w:type="gramStart"/>
      <w:r w:rsidRPr="00272097">
        <w:rPr>
          <w:rStyle w:val="FontStyle15"/>
          <w:color w:val="000000" w:themeColor="text1"/>
          <w:sz w:val="26"/>
          <w:szCs w:val="26"/>
        </w:rPr>
        <w:t>деятельности сектора пресс-службы Администрации города Когалыма</w:t>
      </w:r>
      <w:proofErr w:type="gramEnd"/>
      <w:r w:rsidRPr="00272097">
        <w:rPr>
          <w:rStyle w:val="FontStyle15"/>
          <w:color w:val="000000" w:themeColor="text1"/>
          <w:sz w:val="26"/>
          <w:szCs w:val="26"/>
        </w:rPr>
        <w:t xml:space="preserve">»: </w:t>
      </w:r>
    </w:p>
    <w:p w:rsidR="00272097" w:rsidRPr="00272097" w:rsidRDefault="00272097" w:rsidP="00272097">
      <w:pPr>
        <w:pStyle w:val="Style5"/>
        <w:tabs>
          <w:tab w:val="left" w:pos="562"/>
        </w:tabs>
        <w:spacing w:line="240" w:lineRule="auto"/>
        <w:ind w:left="403" w:firstLine="0"/>
        <w:rPr>
          <w:rStyle w:val="FontStyle15"/>
          <w:color w:val="000000" w:themeColor="text1"/>
          <w:sz w:val="26"/>
          <w:szCs w:val="26"/>
        </w:rPr>
      </w:pPr>
      <w:r w:rsidRPr="00272097">
        <w:rPr>
          <w:rStyle w:val="FontStyle15"/>
          <w:color w:val="000000" w:themeColor="text1"/>
          <w:sz w:val="26"/>
          <w:szCs w:val="26"/>
        </w:rPr>
        <w:tab/>
      </w:r>
      <w:r w:rsidRPr="00272097">
        <w:rPr>
          <w:rStyle w:val="FontStyle15"/>
          <w:color w:val="000000" w:themeColor="text1"/>
          <w:sz w:val="26"/>
          <w:szCs w:val="26"/>
        </w:rPr>
        <w:tab/>
      </w:r>
      <w:r w:rsidRPr="00272097">
        <w:rPr>
          <w:rStyle w:val="FontStyle15"/>
          <w:color w:val="000000" w:themeColor="text1"/>
          <w:sz w:val="26"/>
          <w:szCs w:val="26"/>
        </w:rPr>
        <w:tab/>
        <w:t>+</w:t>
      </w:r>
      <w:r>
        <w:rPr>
          <w:rStyle w:val="FontStyle15"/>
          <w:color w:val="000000" w:themeColor="text1"/>
          <w:sz w:val="26"/>
          <w:szCs w:val="26"/>
        </w:rPr>
        <w:t>90,40</w:t>
      </w:r>
      <w:r w:rsidRPr="00272097">
        <w:rPr>
          <w:rStyle w:val="FontStyle15"/>
          <w:color w:val="000000" w:themeColor="text1"/>
          <w:sz w:val="26"/>
          <w:szCs w:val="26"/>
        </w:rPr>
        <w:t xml:space="preserve"> тыс. рублей - 2018 год;  </w:t>
      </w:r>
    </w:p>
    <w:p w:rsidR="00272097" w:rsidRPr="00272097" w:rsidRDefault="00272097" w:rsidP="00272097">
      <w:pPr>
        <w:pStyle w:val="Style5"/>
        <w:tabs>
          <w:tab w:val="left" w:pos="562"/>
        </w:tabs>
        <w:spacing w:line="240" w:lineRule="auto"/>
        <w:ind w:left="403" w:firstLine="0"/>
        <w:rPr>
          <w:rStyle w:val="FontStyle15"/>
          <w:color w:val="000000" w:themeColor="text1"/>
          <w:sz w:val="26"/>
          <w:szCs w:val="26"/>
        </w:rPr>
      </w:pPr>
      <w:r w:rsidRPr="00272097">
        <w:rPr>
          <w:rStyle w:val="FontStyle15"/>
          <w:color w:val="000000" w:themeColor="text1"/>
          <w:sz w:val="26"/>
          <w:szCs w:val="26"/>
        </w:rPr>
        <w:tab/>
      </w:r>
      <w:r w:rsidRPr="00272097">
        <w:rPr>
          <w:rStyle w:val="FontStyle15"/>
          <w:color w:val="000000" w:themeColor="text1"/>
          <w:sz w:val="26"/>
          <w:szCs w:val="26"/>
        </w:rPr>
        <w:tab/>
      </w:r>
      <w:r w:rsidRPr="00272097">
        <w:rPr>
          <w:rStyle w:val="FontStyle15"/>
          <w:color w:val="000000" w:themeColor="text1"/>
          <w:sz w:val="26"/>
          <w:szCs w:val="26"/>
        </w:rPr>
        <w:tab/>
        <w:t>+</w:t>
      </w:r>
      <w:r>
        <w:rPr>
          <w:rStyle w:val="FontStyle15"/>
          <w:color w:val="000000" w:themeColor="text1"/>
          <w:sz w:val="26"/>
          <w:szCs w:val="26"/>
        </w:rPr>
        <w:t>90,40</w:t>
      </w:r>
      <w:r w:rsidRPr="00272097">
        <w:rPr>
          <w:rStyle w:val="FontStyle15"/>
          <w:color w:val="000000" w:themeColor="text1"/>
          <w:sz w:val="26"/>
          <w:szCs w:val="26"/>
        </w:rPr>
        <w:t xml:space="preserve"> тыс. рублей - 2019 год;</w:t>
      </w:r>
    </w:p>
    <w:p w:rsidR="00E25177" w:rsidRPr="003162BE" w:rsidRDefault="00272097" w:rsidP="00272097">
      <w:pPr>
        <w:pStyle w:val="Style5"/>
        <w:tabs>
          <w:tab w:val="left" w:pos="562"/>
        </w:tabs>
        <w:spacing w:line="240" w:lineRule="auto"/>
        <w:ind w:left="403" w:firstLine="0"/>
        <w:rPr>
          <w:color w:val="000000" w:themeColor="text1"/>
          <w:sz w:val="26"/>
          <w:szCs w:val="26"/>
        </w:rPr>
      </w:pPr>
      <w:r w:rsidRPr="00272097">
        <w:rPr>
          <w:rStyle w:val="FontStyle15"/>
          <w:color w:val="000000" w:themeColor="text1"/>
          <w:sz w:val="26"/>
          <w:szCs w:val="26"/>
        </w:rPr>
        <w:tab/>
      </w:r>
      <w:r w:rsidRPr="00272097">
        <w:rPr>
          <w:rStyle w:val="FontStyle15"/>
          <w:color w:val="000000" w:themeColor="text1"/>
          <w:sz w:val="26"/>
          <w:szCs w:val="26"/>
        </w:rPr>
        <w:tab/>
      </w:r>
      <w:r>
        <w:rPr>
          <w:rStyle w:val="FontStyle15"/>
          <w:color w:val="000000" w:themeColor="text1"/>
          <w:sz w:val="26"/>
          <w:szCs w:val="26"/>
        </w:rPr>
        <w:tab/>
        <w:t>+42,70 тыс. рублей - 2020 год.</w:t>
      </w:r>
    </w:p>
    <w:p w:rsidR="006F4793" w:rsidRDefault="00E25177" w:rsidP="006F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272097">
        <w:rPr>
          <w:rFonts w:ascii="Times New Roman" w:hAnsi="Times New Roman" w:cs="Times New Roman"/>
          <w:sz w:val="26"/>
          <w:szCs w:val="26"/>
        </w:rPr>
        <w:t>623,40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272097">
        <w:rPr>
          <w:rFonts w:ascii="Times New Roman" w:hAnsi="Times New Roman" w:cs="Times New Roman"/>
          <w:sz w:val="26"/>
          <w:szCs w:val="26"/>
        </w:rPr>
        <w:t>77 616,90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25177" w:rsidRDefault="00E25177" w:rsidP="00E25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0E79">
        <w:rPr>
          <w:rFonts w:ascii="Times New Roman" w:hAnsi="Times New Roman" w:cs="Times New Roman"/>
          <w:sz w:val="26"/>
          <w:szCs w:val="26"/>
        </w:rPr>
        <w:t>соответствующие изменения внесены в паспорт Программы.</w:t>
      </w:r>
    </w:p>
    <w:p w:rsidR="006F4793" w:rsidRDefault="006F4793" w:rsidP="006F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6F4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зменени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6F4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Программу вносятся в</w:t>
      </w:r>
      <w:r w:rsidRPr="006F4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ях</w:t>
      </w:r>
      <w:r w:rsidRPr="006F4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годов»</w:t>
      </w:r>
      <w:r w:rsidRPr="006F4793">
        <w:t xml:space="preserve"> </w:t>
      </w:r>
      <w:r w:rsidRPr="006F4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редакции от 21.02.2018 №175-ГД)</w:t>
      </w:r>
      <w:r w:rsidRPr="006F4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B62C0" w:rsidRPr="007157A3" w:rsidRDefault="00E25177" w:rsidP="0071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Объемы бюджетных ассигнований направляемых на реализацию мероприятий Программы соответствуют</w:t>
      </w:r>
      <w:r w:rsidR="007157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указанному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решению Думы города Когалыма</w:t>
      </w:r>
      <w:r w:rsidRPr="00386B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157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62C0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</w:t>
      </w:r>
      <w:r w:rsidR="00CC0D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B62C0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</w:t>
      </w:r>
      <w:r w:rsidR="00CC0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D45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двухмесячн</w:t>
      </w:r>
      <w:r w:rsidR="00CC0D45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CC0D45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приведения муниципальной программы в соответствие с решением Думы города Когалыма о внесении изменений в решение Думы города Когалыма о бюджете</w:t>
      </w:r>
      <w:r w:rsidR="00CC0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установленный </w:t>
      </w:r>
      <w:r w:rsidR="007B62C0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CC0D4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B62C0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2514 (</w:t>
      </w:r>
      <w:r w:rsidR="00CC0D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 16.08.2016 №2137)</w:t>
      </w:r>
      <w:r w:rsidR="007B62C0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79EF" w:rsidRPr="003A2529" w:rsidRDefault="007B62C0" w:rsidP="003A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8078C1" w:rsidRPr="005D79AE" w:rsidRDefault="003A2529" w:rsidP="003A25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04.06</w:t>
      </w:r>
      <w:r w:rsidRPr="003A2529">
        <w:rPr>
          <w:rFonts w:ascii="Times New Roman" w:hAnsi="Times New Roman" w:cs="Times New Roman"/>
          <w:sz w:val="26"/>
          <w:szCs w:val="26"/>
        </w:rPr>
        <w:t>.2018 №5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7B62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6C0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3A33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2097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CBC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2529"/>
    <w:rsid w:val="003A3668"/>
    <w:rsid w:val="003A54F7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779EF"/>
    <w:rsid w:val="00480FF9"/>
    <w:rsid w:val="00484479"/>
    <w:rsid w:val="0049214A"/>
    <w:rsid w:val="00496CAA"/>
    <w:rsid w:val="004A2824"/>
    <w:rsid w:val="004A54BE"/>
    <w:rsid w:val="004A7A72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4793"/>
    <w:rsid w:val="006F6976"/>
    <w:rsid w:val="007105BF"/>
    <w:rsid w:val="007157A3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2C0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8AC"/>
    <w:rsid w:val="00A04C01"/>
    <w:rsid w:val="00A04C95"/>
    <w:rsid w:val="00A22D48"/>
    <w:rsid w:val="00A3512C"/>
    <w:rsid w:val="00A4368B"/>
    <w:rsid w:val="00A439AA"/>
    <w:rsid w:val="00A473B1"/>
    <w:rsid w:val="00A537AD"/>
    <w:rsid w:val="00A64DCF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64AC3"/>
    <w:rsid w:val="00B768BA"/>
    <w:rsid w:val="00B82632"/>
    <w:rsid w:val="00B8369F"/>
    <w:rsid w:val="00B8484E"/>
    <w:rsid w:val="00B902D3"/>
    <w:rsid w:val="00BA5AC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39A5"/>
    <w:rsid w:val="00CA13EF"/>
    <w:rsid w:val="00CA64F5"/>
    <w:rsid w:val="00CB0F1A"/>
    <w:rsid w:val="00CB2770"/>
    <w:rsid w:val="00CB2EA4"/>
    <w:rsid w:val="00CB422F"/>
    <w:rsid w:val="00CC0D45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26D7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25177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3C87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E2517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5177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2C0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E2517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5177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2018-06-04T06:53:00Z</cp:lastPrinted>
  <dcterms:created xsi:type="dcterms:W3CDTF">2016-07-19T11:33:00Z</dcterms:created>
  <dcterms:modified xsi:type="dcterms:W3CDTF">2018-06-14T04:18:00Z</dcterms:modified>
</cp:coreProperties>
</file>