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EC" w:rsidRDefault="00C056A4" w:rsidP="00970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6A4">
        <w:rPr>
          <w:rFonts w:ascii="Times New Roman" w:hAnsi="Times New Roman" w:cs="Times New Roman"/>
          <w:sz w:val="26"/>
          <w:szCs w:val="26"/>
        </w:rPr>
        <w:t xml:space="preserve">Информация о результатах </w:t>
      </w:r>
      <w:proofErr w:type="gramStart"/>
      <w:r w:rsidRPr="00C056A4">
        <w:rPr>
          <w:rFonts w:ascii="Times New Roman" w:hAnsi="Times New Roman" w:cs="Times New Roman"/>
          <w:sz w:val="26"/>
          <w:szCs w:val="26"/>
        </w:rPr>
        <w:t>экспертизы проекта постановления Администрации города</w:t>
      </w:r>
      <w:proofErr w:type="gramEnd"/>
      <w:r w:rsidRPr="00C056A4"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="00A93124" w:rsidRPr="00A93124">
        <w:rPr>
          <w:rFonts w:ascii="Times New Roman" w:hAnsi="Times New Roman" w:cs="Times New Roman"/>
          <w:sz w:val="26"/>
          <w:szCs w:val="26"/>
        </w:rPr>
        <w:t xml:space="preserve"> </w:t>
      </w:r>
      <w:r w:rsidR="004A79EC" w:rsidRPr="005445D0">
        <w:rPr>
          <w:rFonts w:ascii="Times New Roman" w:hAnsi="Times New Roman" w:cs="Times New Roman"/>
          <w:sz w:val="26"/>
          <w:szCs w:val="26"/>
        </w:rPr>
        <w:t>«</w:t>
      </w:r>
      <w:r w:rsidR="009703F8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финансовой поддержки субъектам  малого и среднего </w:t>
      </w:r>
      <w:r w:rsidR="009703F8" w:rsidRPr="009703F8">
        <w:rPr>
          <w:rFonts w:ascii="Times New Roman" w:hAnsi="Times New Roman" w:cs="Times New Roman"/>
          <w:sz w:val="26"/>
          <w:szCs w:val="26"/>
        </w:rPr>
        <w:t>предпринимател</w:t>
      </w:r>
      <w:r w:rsidR="009703F8">
        <w:rPr>
          <w:rFonts w:ascii="Times New Roman" w:hAnsi="Times New Roman" w:cs="Times New Roman"/>
          <w:sz w:val="26"/>
          <w:szCs w:val="26"/>
        </w:rPr>
        <w:t xml:space="preserve">ьства </w:t>
      </w:r>
      <w:r w:rsidR="009703F8" w:rsidRPr="009703F8">
        <w:rPr>
          <w:rFonts w:ascii="Times New Roman" w:hAnsi="Times New Roman" w:cs="Times New Roman"/>
          <w:sz w:val="26"/>
          <w:szCs w:val="26"/>
        </w:rPr>
        <w:t>в рамках реализации подпрограммы «Развитие малого и среднего предпринимательства</w:t>
      </w:r>
      <w:r w:rsidR="009703F8">
        <w:rPr>
          <w:rFonts w:ascii="Times New Roman" w:hAnsi="Times New Roman" w:cs="Times New Roman"/>
          <w:sz w:val="26"/>
          <w:szCs w:val="26"/>
        </w:rPr>
        <w:t xml:space="preserve"> </w:t>
      </w:r>
      <w:r w:rsidR="009703F8" w:rsidRPr="009703F8">
        <w:rPr>
          <w:rFonts w:ascii="Times New Roman" w:hAnsi="Times New Roman" w:cs="Times New Roman"/>
          <w:sz w:val="26"/>
          <w:szCs w:val="26"/>
        </w:rPr>
        <w:t>в городе Когалыме» муниципальной программы «Социально-экономическое развитие и инвестиции</w:t>
      </w:r>
      <w:r w:rsidR="009703F8">
        <w:rPr>
          <w:rFonts w:ascii="Times New Roman" w:hAnsi="Times New Roman" w:cs="Times New Roman"/>
          <w:sz w:val="26"/>
          <w:szCs w:val="26"/>
        </w:rPr>
        <w:t xml:space="preserve"> </w:t>
      </w:r>
      <w:r w:rsidR="009703F8" w:rsidRPr="009703F8">
        <w:rPr>
          <w:rFonts w:ascii="Times New Roman" w:hAnsi="Times New Roman" w:cs="Times New Roman"/>
          <w:sz w:val="26"/>
          <w:szCs w:val="26"/>
        </w:rPr>
        <w:t>муниципального образования город Когалым»</w:t>
      </w:r>
      <w:r w:rsidR="004A79EC" w:rsidRPr="005445D0">
        <w:rPr>
          <w:rFonts w:ascii="Times New Roman" w:hAnsi="Times New Roman" w:cs="Times New Roman"/>
          <w:sz w:val="26"/>
          <w:szCs w:val="26"/>
        </w:rPr>
        <w:t>»</w:t>
      </w:r>
    </w:p>
    <w:p w:rsidR="004A79EC" w:rsidRPr="005445D0" w:rsidRDefault="004A79EC" w:rsidP="00A251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124" w:rsidRPr="00A93124" w:rsidRDefault="00A93124" w:rsidP="00A931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79EC" w:rsidRPr="005445D0" w:rsidRDefault="004A79EC" w:rsidP="004A79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03F8" w:rsidRDefault="009703F8" w:rsidP="004A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03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 по результатам изучения проекта постановления Администрации города Когалыма «Об утверждении порядка предоставления финансовой поддержки субъектам  малого и среднего предпринимательства в рамках реализации 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Когалым»» отмечает,  что представленный проект соответствует требованиям установленным законодательством Российской Федерации, Ханты-Мансийского автономного округа-Югры и нормативными</w:t>
      </w:r>
      <w:proofErr w:type="gramEnd"/>
      <w:r w:rsidRPr="00970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правовыми актами города Когалыма. Замечания и предложения по итогам экспертизы отсутствуют.</w:t>
      </w:r>
    </w:p>
    <w:p w:rsidR="00C056A4" w:rsidRPr="00C056A4" w:rsidRDefault="00C056A4" w:rsidP="00C056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6A4">
        <w:rPr>
          <w:rFonts w:ascii="Times New Roman" w:eastAsia="Calibri" w:hAnsi="Times New Roman" w:cs="Times New Roman"/>
          <w:sz w:val="26"/>
          <w:szCs w:val="26"/>
        </w:rPr>
        <w:t xml:space="preserve">Заключение от 24.07.2019 №64 по результатам проведенной экспертизы направлено субъекту правотворческой инициативы. </w:t>
      </w:r>
    </w:p>
    <w:p w:rsidR="009703F8" w:rsidRPr="004A79EC" w:rsidRDefault="009703F8" w:rsidP="00C056A4">
      <w:bookmarkStart w:id="0" w:name="_GoBack"/>
      <w:bookmarkEnd w:id="0"/>
    </w:p>
    <w:sectPr w:rsidR="009703F8" w:rsidRPr="004A79EC" w:rsidSect="009703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CC0"/>
    <w:rsid w:val="001A3ED1"/>
    <w:rsid w:val="002D5573"/>
    <w:rsid w:val="004A79EC"/>
    <w:rsid w:val="006A6958"/>
    <w:rsid w:val="00863CC0"/>
    <w:rsid w:val="009703F8"/>
    <w:rsid w:val="00A251DE"/>
    <w:rsid w:val="00A93124"/>
    <w:rsid w:val="00C056A4"/>
    <w:rsid w:val="00D023E3"/>
    <w:rsid w:val="00E8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7</cp:revision>
  <cp:lastPrinted>2019-07-23T11:11:00Z</cp:lastPrinted>
  <dcterms:created xsi:type="dcterms:W3CDTF">2019-07-19T08:58:00Z</dcterms:created>
  <dcterms:modified xsi:type="dcterms:W3CDTF">2019-09-02T10:48:00Z</dcterms:modified>
</cp:coreProperties>
</file>