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DE" w:rsidRPr="00252C75" w:rsidRDefault="00D630DE" w:rsidP="00D63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23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11</w:t>
      </w:r>
    </w:p>
    <w:p w:rsidR="00AB23CA" w:rsidRPr="007C2DA0" w:rsidRDefault="00D630DE" w:rsidP="00D63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6E533A">
        <w:rPr>
          <w:rFonts w:ascii="Times New Roman" w:hAnsi="Times New Roman" w:cs="Times New Roman"/>
          <w:b/>
          <w:sz w:val="26"/>
          <w:szCs w:val="26"/>
        </w:rPr>
        <w:t>11.10.2013 №2900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C413D2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</w:t>
      </w:r>
      <w:r w:rsidR="00F21BE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6E533A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21BE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33A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12.01.2024</w:t>
      </w:r>
      <w:r w:rsidR="00251B8F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E533A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022D8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C413D2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C413D2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E5301" w:rsidRPr="00C413D2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6E533A" w:rsidRPr="00C413D2">
        <w:rPr>
          <w:rFonts w:ascii="Times New Roman" w:hAnsi="Times New Roman"/>
          <w:spacing w:val="-6"/>
          <w:sz w:val="26"/>
          <w:szCs w:val="26"/>
        </w:rPr>
        <w:t>Развитие агропромышленного комплекса в городе Когалыме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11.10.2013 №290</w:t>
      </w:r>
      <w:r w:rsidR="006E533A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изменений в целях:</w:t>
      </w:r>
    </w:p>
    <w:p w:rsidR="002E5301" w:rsidRPr="00C413D2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413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муниципальной программы в соответствие с решениями Думы города Когалыма </w:t>
      </w:r>
      <w:r w:rsidR="00EA66A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EA66A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22.11.2023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A66A7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13D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C413D2" w:rsidRPr="00C413D2">
        <w:rPr>
          <w:rFonts w:ascii="Times New Roman" w:hAnsi="Times New Roman"/>
          <w:sz w:val="26"/>
          <w:szCs w:val="26"/>
        </w:rPr>
        <w:t>Развитие агропромышленного комплекса в городе Когалыме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»»;</w:t>
      </w:r>
    </w:p>
    <w:p w:rsidR="002E5301" w:rsidRPr="00C413D2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 уточнения сроков реализации Программы, а также перечня целевых показателей.</w:t>
      </w:r>
    </w:p>
    <w:p w:rsidR="00601FBD" w:rsidRPr="00C413D2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850EA0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3D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7 133,3</w:t>
      </w:r>
      <w:r w:rsidR="00601FBD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C413D2">
        <w:rPr>
          <w:rFonts w:ascii="Times New Roman" w:hAnsi="Times New Roman" w:cs="Times New Roman"/>
          <w:sz w:val="26"/>
          <w:szCs w:val="26"/>
        </w:rPr>
        <w:t>.</w:t>
      </w:r>
    </w:p>
    <w:p w:rsidR="00703986" w:rsidRPr="00C413D2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C413D2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4 279,9</w:t>
      </w:r>
      <w:r w:rsidR="004B3B35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C413D2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413D2" w:rsidRPr="00C413D2">
        <w:rPr>
          <w:rFonts w:ascii="Times New Roman" w:hAnsi="Times New Roman" w:cs="Times New Roman"/>
          <w:sz w:val="26"/>
          <w:szCs w:val="26"/>
        </w:rPr>
        <w:t>1 426,5</w:t>
      </w:r>
      <w:r w:rsidR="004B3B35" w:rsidRPr="00C413D2">
        <w:rPr>
          <w:rFonts w:ascii="Times New Roman" w:hAnsi="Times New Roman" w:cs="Times New Roman"/>
          <w:sz w:val="26"/>
          <w:szCs w:val="26"/>
        </w:rPr>
        <w:t xml:space="preserve">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C413D2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413D2" w:rsidRPr="00C413D2">
        <w:rPr>
          <w:rFonts w:ascii="Times New Roman" w:hAnsi="Times New Roman" w:cs="Times New Roman"/>
          <w:sz w:val="26"/>
          <w:szCs w:val="26"/>
        </w:rPr>
        <w:t>1 426,7</w:t>
      </w:r>
      <w:r w:rsidR="007F6CFD" w:rsidRPr="00C413D2">
        <w:rPr>
          <w:rFonts w:ascii="Times New Roman" w:hAnsi="Times New Roman" w:cs="Times New Roman"/>
          <w:sz w:val="26"/>
          <w:szCs w:val="26"/>
        </w:rPr>
        <w:t xml:space="preserve">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C413D2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413D2" w:rsidRPr="00C413D2">
        <w:rPr>
          <w:rFonts w:ascii="Times New Roman" w:hAnsi="Times New Roman" w:cs="Times New Roman"/>
          <w:sz w:val="26"/>
          <w:szCs w:val="26"/>
        </w:rPr>
        <w:t>1 426,7</w:t>
      </w:r>
      <w:r w:rsidR="001E57BF"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C413D2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3D2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C2DA0" w:rsidRPr="00C413D2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13D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C413D2">
        <w:rPr>
          <w:rFonts w:ascii="Times New Roman" w:hAnsi="Times New Roman" w:cs="Times New Roman"/>
          <w:sz w:val="26"/>
          <w:szCs w:val="26"/>
        </w:rPr>
        <w:t>.</w:t>
      </w:r>
      <w:r w:rsidRPr="00C413D2">
        <w:rPr>
          <w:rFonts w:ascii="Times New Roman" w:hAnsi="Times New Roman" w:cs="Times New Roman"/>
        </w:rPr>
        <w:t xml:space="preserve"> </w:t>
      </w:r>
    </w:p>
    <w:p w:rsidR="007C2DA0" w:rsidRPr="00C413D2" w:rsidRDefault="007C2DA0" w:rsidP="007C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3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630DE" w:rsidRPr="002C1237" w:rsidRDefault="00D630DE" w:rsidP="00D6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23.01.2024 №11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D630D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4345B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33A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357B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13D2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30DE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F47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3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C0F0-F50D-4023-840E-E8FEA729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2023-07-06T11:02:00Z</cp:lastPrinted>
  <dcterms:created xsi:type="dcterms:W3CDTF">2024-03-11T10:30:00Z</dcterms:created>
  <dcterms:modified xsi:type="dcterms:W3CDTF">2024-03-11T10:31:00Z</dcterms:modified>
</cp:coreProperties>
</file>