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65" w:rsidRPr="00FA24A6" w:rsidRDefault="00556365" w:rsidP="005563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25</w:t>
      </w:r>
      <w:r>
        <w:rPr>
          <w:rFonts w:ascii="Times New Roman" w:hAnsi="Times New Roman" w:cs="Times New Roman"/>
          <w:b/>
          <w:sz w:val="26"/>
          <w:szCs w:val="26"/>
        </w:rPr>
        <w:t xml:space="preserve">.10.2023 </w:t>
      </w:r>
      <w:r>
        <w:rPr>
          <w:rFonts w:ascii="Times New Roman" w:hAnsi="Times New Roman" w:cs="Times New Roman"/>
          <w:b/>
          <w:sz w:val="26"/>
          <w:szCs w:val="26"/>
        </w:rPr>
        <w:t>№114</w:t>
      </w:r>
    </w:p>
    <w:p w:rsidR="00425400" w:rsidRDefault="00556365" w:rsidP="005563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Когалыма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F74F1A">
        <w:rPr>
          <w:rFonts w:ascii="Times New Roman" w:hAnsi="Times New Roman" w:cs="Times New Roman"/>
          <w:b/>
          <w:sz w:val="26"/>
          <w:szCs w:val="26"/>
        </w:rPr>
        <w:t>й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DB3375">
        <w:rPr>
          <w:rFonts w:ascii="Times New Roman" w:hAnsi="Times New Roman" w:cs="Times New Roman"/>
          <w:b/>
          <w:sz w:val="26"/>
          <w:szCs w:val="26"/>
        </w:rPr>
        <w:t>ода Когалыма от 15</w:t>
      </w:r>
      <w:r w:rsidR="005B4C38">
        <w:rPr>
          <w:rFonts w:ascii="Times New Roman" w:hAnsi="Times New Roman" w:cs="Times New Roman"/>
          <w:b/>
          <w:sz w:val="26"/>
          <w:szCs w:val="26"/>
        </w:rPr>
        <w:t>.10</w:t>
      </w:r>
      <w:r w:rsidR="00DB3375">
        <w:rPr>
          <w:rFonts w:ascii="Times New Roman" w:hAnsi="Times New Roman" w:cs="Times New Roman"/>
          <w:b/>
          <w:sz w:val="26"/>
          <w:szCs w:val="26"/>
        </w:rPr>
        <w:t>.2013 №2928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556365" w:rsidRDefault="00556365" w:rsidP="00F75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E9E" w:rsidRDefault="00F75E9E" w:rsidP="00F75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</w:t>
      </w:r>
      <w:r w:rsidR="00C8269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</w:t>
      </w:r>
      <w:r w:rsidR="00DB33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города Когалыма от 15</w:t>
      </w:r>
      <w:r w:rsidR="005B4C38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DB3375">
        <w:rPr>
          <w:rFonts w:ascii="Times New Roman" w:eastAsia="Times New Roman" w:hAnsi="Times New Roman" w:cs="Times New Roman"/>
          <w:sz w:val="26"/>
          <w:szCs w:val="26"/>
          <w:lang w:eastAsia="ru-RU"/>
        </w:rPr>
        <w:t>.2013 №2928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представленного </w:t>
      </w:r>
      <w:r w:rsidR="00DB33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межведомственного взаимодействия в сфере обеспечения общественного порядка и безопасности Администрации города Когалыма</w:t>
      </w:r>
      <w:r w:rsidR="00F21C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Pr="00C03917" w:rsidRDefault="00AB23CA" w:rsidP="006060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внесение следующих 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E1310C" w:rsidRPr="00E131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правонарушений и обеспечение отдельных прав граждан в городе Когалыме</w:t>
      </w:r>
      <w:r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0EEC"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утвержденную постановлением Адм</w:t>
      </w:r>
      <w:r w:rsidR="00E1310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города Когалыма от 15</w:t>
      </w:r>
      <w:r w:rsidR="005B4C38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B90EEC"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310C">
        <w:rPr>
          <w:rFonts w:ascii="Times New Roman" w:eastAsia="Times New Roman" w:hAnsi="Times New Roman" w:cs="Times New Roman"/>
          <w:sz w:val="26"/>
          <w:szCs w:val="26"/>
          <w:lang w:eastAsia="ru-RU"/>
        </w:rPr>
        <w:t>№292</w:t>
      </w:r>
      <w:r w:rsidR="006060A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90EEC"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6E412F" w:rsidRPr="006E412F" w:rsidRDefault="002F6578" w:rsidP="006E412F">
      <w:pPr>
        <w:pStyle w:val="a6"/>
        <w:numPr>
          <w:ilvl w:val="0"/>
          <w:numId w:val="5"/>
        </w:numPr>
        <w:tabs>
          <w:tab w:val="left" w:pos="1134"/>
        </w:tabs>
        <w:spacing w:after="0" w:line="264" w:lineRule="auto"/>
        <w:ind w:left="28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 бюджетных ассигнований</w:t>
      </w:r>
      <w:r w:rsidR="003B2B85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1F10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бюджета города Когалыма </w:t>
      </w:r>
      <w:r w:rsidR="00C03917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</w:t>
      </w:r>
      <w:r w:rsidR="003B2B85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мероприятие </w:t>
      </w:r>
      <w:r w:rsidR="00350C08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E2404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50C08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C53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B1E22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2A43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B2B85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6C2A43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Реализация отдельных государственных полномочий, предусмотренных Законом Ханты-Мансийского автономного округа - </w:t>
      </w:r>
      <w:r w:rsidR="006E412F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>Югры от 02.03.</w:t>
      </w:r>
      <w:r w:rsidR="006C2A43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2009 №5-оз «Об административных комиссиях в Ханты-Мансийском автономном округе – Югре» </w:t>
      </w:r>
      <w:r w:rsidR="003B2B85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2E2404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="003B2B85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A43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3B2B85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70C53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C2A43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B2B85"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E412F" w:rsidRDefault="006E412F" w:rsidP="00E83D6F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выделение бюджетных ассигнований за счет средств бюджета города Когалыма в 2023 году на мероприятие п. 1.4 «Осуществление государственных полномочий по составлению (изменению и дополнению) списков кандидатов в присяжные заседатели федеральных судов общей юрисдикции» в размере </w:t>
      </w:r>
      <w:r w:rsidR="00A12F0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12F0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6E41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62E8D" w:rsidRPr="00A62E8D" w:rsidRDefault="00A62E8D" w:rsidP="007B4F06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E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выделение бюджетных ассигнований за счет средств бюджета города Когалыма в 2023 году на мероприятие п. 4.1 «Обеспечение выполнения полномочий и функций отдела межведомственного взаимодействия в сфере обеспечения общественного порядка и безопасности Администрации города Когалыма»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336</w:t>
      </w:r>
      <w:r w:rsidRPr="00A62E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59 </w:t>
      </w:r>
      <w:r w:rsidRPr="00A62E8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4F5BE6" w:rsidRPr="004F5BE6" w:rsidRDefault="004F5BE6" w:rsidP="007B4F06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выделение бюджетных ассигнований за счет средств бюджета города Когалыма в 2023 году на мероприятие п. 4.3 «Исполнение отдельных </w:t>
      </w:r>
      <w:r w:rsidRPr="004F5BE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государственных полномочий по делам несовершеннолетних и защите их прав муниципальной комиссией по делам несовершеннолетних и защите их прав при Администрации города Когалыма»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78</w:t>
      </w:r>
      <w:r w:rsidRPr="004F5B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4F5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EA7D99" w:rsidRDefault="00622459" w:rsidP="00EA7D99">
      <w:pPr>
        <w:pStyle w:val="a6"/>
        <w:tabs>
          <w:tab w:val="left" w:pos="1134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8722D" w:rsidRPr="00801524">
        <w:rPr>
          <w:rFonts w:ascii="Times New Roman" w:hAnsi="Times New Roman" w:cs="Times New Roman"/>
          <w:sz w:val="26"/>
          <w:szCs w:val="26"/>
        </w:rPr>
        <w:t>роект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78722D" w:rsidRPr="00801524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9B492B">
        <w:rPr>
          <w:rFonts w:ascii="Times New Roman" w:hAnsi="Times New Roman" w:cs="Times New Roman"/>
          <w:sz w:val="26"/>
          <w:szCs w:val="26"/>
        </w:rPr>
        <w:t>исключено</w:t>
      </w:r>
      <w:r w:rsidR="0078722D" w:rsidRPr="00801524">
        <w:rPr>
          <w:rFonts w:ascii="Times New Roman" w:hAnsi="Times New Roman" w:cs="Times New Roman"/>
          <w:sz w:val="26"/>
          <w:szCs w:val="26"/>
        </w:rPr>
        <w:t xml:space="preserve"> мероприятие </w:t>
      </w:r>
      <w:r w:rsidR="009B492B">
        <w:rPr>
          <w:rFonts w:ascii="Times New Roman" w:hAnsi="Times New Roman" w:cs="Times New Roman"/>
          <w:sz w:val="26"/>
          <w:szCs w:val="26"/>
        </w:rPr>
        <w:t>п.4</w:t>
      </w:r>
      <w:r w:rsid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8722D"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B492B" w:rsidRP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92B" w:rsidRP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 органа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92B" w:rsidRP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92B" w:rsidRP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 по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92B" w:rsidRP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развитию форм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92B" w:rsidRP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92B" w:rsidRP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92B" w:rsidRP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населением местного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92B" w:rsidRP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 и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92B" w:rsidRP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 населения в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92B" w:rsidRP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осуществлении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92B" w:rsidRP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492B" w:rsidRP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</w:t>
      </w:r>
      <w:r w:rsidR="007872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связанное с его реализацией </w:t>
      </w:r>
      <w:r w:rsidR="00EA7D99">
        <w:rPr>
          <w:rFonts w:ascii="Times New Roman" w:hAnsi="Times New Roman" w:cs="Times New Roman"/>
          <w:sz w:val="26"/>
          <w:szCs w:val="26"/>
        </w:rPr>
        <w:t xml:space="preserve">целевой показатель Программы </w:t>
      </w:r>
      <w:r w:rsidR="00EA7D9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EA7D99">
        <w:rPr>
          <w:rFonts w:ascii="Times New Roman" w:hAnsi="Times New Roman" w:cs="Times New Roman"/>
          <w:sz w:val="26"/>
          <w:szCs w:val="26"/>
        </w:rPr>
        <w:t xml:space="preserve"> «К</w:t>
      </w:r>
      <w:r w:rsidR="00EA7D99" w:rsidRP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>оличество</w:t>
      </w:r>
      <w:r w:rsid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D99" w:rsidRP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 и случаев</w:t>
      </w:r>
      <w:r w:rsid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D99" w:rsidRP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непосредственного</w:t>
      </w:r>
      <w:r w:rsid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D99" w:rsidRP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осуществления</w:t>
      </w:r>
      <w:r w:rsid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D99" w:rsidRP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D99" w:rsidRP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</w:t>
      </w:r>
      <w:r w:rsid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D99" w:rsidRP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участия</w:t>
      </w:r>
      <w:r w:rsid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D99" w:rsidRP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 в</w:t>
      </w:r>
      <w:r w:rsid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EA7D99" w:rsidRP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существлении</w:t>
      </w:r>
      <w:r w:rsid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D99" w:rsidRP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местного</w:t>
      </w:r>
      <w:r w:rsid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D99" w:rsidRP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самоуправления</w:t>
      </w:r>
      <w:r w:rsid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7D99" w:rsidRP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городе</w:t>
      </w:r>
      <w:r w:rsidR="00EA7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Когалыме».</w:t>
      </w:r>
    </w:p>
    <w:p w:rsidR="00EA7D99" w:rsidRDefault="00EA7D99" w:rsidP="00EA7D99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Нарушения, отраженные в заключении Контрольно-счетной палаты города Когалыма №67 от 24.05.2023 по результатам экспертно-аналитического мероприятия «Оценка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палаты» устранены.</w:t>
      </w:r>
    </w:p>
    <w:p w:rsidR="00855363" w:rsidRPr="003425A7" w:rsidRDefault="00737498" w:rsidP="007B4F0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 на 2023 - 20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192EFC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изменится и составит 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242</w:t>
      </w:r>
      <w:r w:rsidR="00C6612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855</w:t>
      </w:r>
      <w:r w:rsidR="00AA7D5E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 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B23CA" w:rsidRPr="003425A7" w:rsidRDefault="006409AB" w:rsidP="007B4F06">
      <w:pPr>
        <w:shd w:val="clear" w:color="auto" w:fill="FFFFFF" w:themeFill="background1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531B6D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12.09.2023 №298</w:t>
      </w:r>
      <w:r w:rsidR="00A00E4D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-ГД) </w:t>
      </w:r>
      <w:r w:rsidR="006E4C4A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указанный период</w:t>
      </w:r>
      <w:r w:rsidR="00A72246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</w:t>
      </w:r>
      <w:r w:rsidR="00A3687D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r w:rsidR="005357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900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E03E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31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6408B9" w:rsidRPr="003425A7" w:rsidRDefault="00737498" w:rsidP="007B4F0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- 2023</w:t>
      </w:r>
      <w:r w:rsidR="009317FA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5357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276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 </w:t>
      </w:r>
      <w:r w:rsidR="006408B9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408B9" w:rsidRPr="003425A7" w:rsidRDefault="00737498" w:rsidP="007B4F0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BD68C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30 633</w:t>
      </w:r>
      <w:r w:rsidR="00F66967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408B9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425A7" w:rsidRDefault="00737498" w:rsidP="007B4F0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760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29 991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B492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6408B9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4396" w:rsidRDefault="00A14396" w:rsidP="007B4F0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уточне</w:t>
      </w:r>
      <w:r w:rsidR="00FA494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нием плановых ассигнований внося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соот</w:t>
      </w:r>
      <w:r w:rsidR="00FA4941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ветствующие изменения</w:t>
      </w:r>
      <w:r w:rsidR="000D7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значения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целев</w:t>
      </w:r>
      <w:r w:rsidR="000D79D1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показател</w:t>
      </w:r>
      <w:r w:rsidR="000D79D1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Программы.</w:t>
      </w:r>
    </w:p>
    <w:p w:rsidR="007B4F06" w:rsidRDefault="007B4F06" w:rsidP="007B4F0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E00CF8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E00CF8">
        <w:rPr>
          <w:rFonts w:ascii="Times New Roman" w:hAnsi="Times New Roman" w:cs="Times New Roman"/>
          <w:sz w:val="26"/>
          <w:szCs w:val="26"/>
        </w:rPr>
        <w:t>.</w:t>
      </w:r>
    </w:p>
    <w:p w:rsidR="00631D66" w:rsidRDefault="00631D66" w:rsidP="007B4F0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Вместе с тем, </w:t>
      </w:r>
      <w:r w:rsidR="00C44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ходе экспертизы Проекта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установлено </w:t>
      </w:r>
      <w:r w:rsidRPr="00A355FF">
        <w:rPr>
          <w:rFonts w:ascii="Times New Roman" w:hAnsi="Times New Roman" w:cs="Times New Roman"/>
          <w:sz w:val="26"/>
          <w:szCs w:val="26"/>
        </w:rPr>
        <w:t xml:space="preserve">нарушение пункта </w:t>
      </w:r>
      <w:r>
        <w:rPr>
          <w:rFonts w:ascii="Times New Roman" w:hAnsi="Times New Roman" w:cs="Times New Roman"/>
          <w:sz w:val="26"/>
          <w:szCs w:val="26"/>
        </w:rPr>
        <w:t>2.18.</w:t>
      </w:r>
      <w:r w:rsidRPr="00A355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 №2193</w:t>
      </w:r>
      <w:r w:rsidRPr="00A355FF">
        <w:rPr>
          <w:rFonts w:ascii="Times New Roman" w:hAnsi="Times New Roman" w:cs="Times New Roman"/>
          <w:sz w:val="26"/>
          <w:szCs w:val="26"/>
        </w:rPr>
        <w:t>, в части несоблюдения двухмесячного срока приведения муниципальной программы в соответстви</w:t>
      </w:r>
      <w:r>
        <w:rPr>
          <w:rFonts w:ascii="Times New Roman" w:hAnsi="Times New Roman" w:cs="Times New Roman"/>
          <w:sz w:val="26"/>
          <w:szCs w:val="26"/>
        </w:rPr>
        <w:t>и с решения</w:t>
      </w:r>
      <w:r w:rsidRPr="00A355F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A355FF">
        <w:rPr>
          <w:rFonts w:ascii="Times New Roman" w:hAnsi="Times New Roman" w:cs="Times New Roman"/>
          <w:sz w:val="26"/>
          <w:szCs w:val="26"/>
        </w:rPr>
        <w:t xml:space="preserve"> Думы города Когалыма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4A58">
        <w:rPr>
          <w:rFonts w:ascii="Times New Roman" w:hAnsi="Times New Roman" w:cs="Times New Roman"/>
          <w:sz w:val="26"/>
          <w:szCs w:val="26"/>
        </w:rPr>
        <w:t>от 20.06.2023 №273-ГД</w:t>
      </w:r>
      <w:r w:rsidRPr="00A355F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</w:t>
      </w:r>
      <w:r w:rsidRPr="00A355FF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Думы города Когалыма </w:t>
      </w:r>
      <w:r>
        <w:rPr>
          <w:rFonts w:ascii="Times New Roman" w:hAnsi="Times New Roman" w:cs="Times New Roman"/>
          <w:sz w:val="26"/>
          <w:szCs w:val="26"/>
        </w:rPr>
        <w:t>от 14.12.2022 №199-ГД»</w:t>
      </w:r>
      <w:r w:rsidRPr="00A355FF">
        <w:rPr>
          <w:rFonts w:ascii="Times New Roman" w:hAnsi="Times New Roman" w:cs="Times New Roman"/>
          <w:sz w:val="26"/>
          <w:szCs w:val="26"/>
        </w:rPr>
        <w:t>.</w:t>
      </w:r>
    </w:p>
    <w:p w:rsidR="000D79D1" w:rsidRDefault="000D79D1" w:rsidP="007B4F0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изложенного Контрольно-счетная палата города Когалыма рекомендует субъекту нормотворческой инициативы обеспечить соблюдение сроков приведения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муниципальной программы в соответствие с решением Думы города Когалыма о бюджете или решением Думы города Когалыма о внесении изменений в решение Думы города Когалыма о бюджете, установленных пунктом 2.18. Порядка 2193.</w:t>
      </w:r>
    </w:p>
    <w:p w:rsidR="00556365" w:rsidRDefault="00556365" w:rsidP="0055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25.10.2023 №114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556365">
      <w:pPr>
        <w:spacing w:after="0" w:line="240" w:lineRule="auto"/>
      </w:pPr>
    </w:p>
    <w:sectPr w:rsidR="00AB23CA" w:rsidSect="006F2D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39448BF"/>
    <w:multiLevelType w:val="multilevel"/>
    <w:tmpl w:val="F31057A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4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8DB694E"/>
    <w:multiLevelType w:val="hybridMultilevel"/>
    <w:tmpl w:val="30A2FD2E"/>
    <w:lvl w:ilvl="0" w:tplc="91BA11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6C90"/>
    <w:rsid w:val="0001452A"/>
    <w:rsid w:val="0002127D"/>
    <w:rsid w:val="00030931"/>
    <w:rsid w:val="000338E3"/>
    <w:rsid w:val="00043BF0"/>
    <w:rsid w:val="00043DA0"/>
    <w:rsid w:val="00050692"/>
    <w:rsid w:val="00061652"/>
    <w:rsid w:val="00074C8F"/>
    <w:rsid w:val="00083FF5"/>
    <w:rsid w:val="000A55DC"/>
    <w:rsid w:val="000B6302"/>
    <w:rsid w:val="000B639D"/>
    <w:rsid w:val="000B7A2A"/>
    <w:rsid w:val="000C3E0C"/>
    <w:rsid w:val="000C7414"/>
    <w:rsid w:val="000C7697"/>
    <w:rsid w:val="000D79D1"/>
    <w:rsid w:val="000E20B3"/>
    <w:rsid w:val="000F07BE"/>
    <w:rsid w:val="000F294D"/>
    <w:rsid w:val="000F6FEF"/>
    <w:rsid w:val="000F77D6"/>
    <w:rsid w:val="00103062"/>
    <w:rsid w:val="00105B0C"/>
    <w:rsid w:val="00111BA2"/>
    <w:rsid w:val="00112CE9"/>
    <w:rsid w:val="001266FE"/>
    <w:rsid w:val="00145E74"/>
    <w:rsid w:val="001515BD"/>
    <w:rsid w:val="001523C9"/>
    <w:rsid w:val="001601C5"/>
    <w:rsid w:val="00171071"/>
    <w:rsid w:val="0017454B"/>
    <w:rsid w:val="00181171"/>
    <w:rsid w:val="00185AFC"/>
    <w:rsid w:val="00192E92"/>
    <w:rsid w:val="00192EFC"/>
    <w:rsid w:val="001A0EDE"/>
    <w:rsid w:val="001C1DBD"/>
    <w:rsid w:val="001D4679"/>
    <w:rsid w:val="001D6A6E"/>
    <w:rsid w:val="001E41F6"/>
    <w:rsid w:val="001E664C"/>
    <w:rsid w:val="001F239D"/>
    <w:rsid w:val="00213892"/>
    <w:rsid w:val="00216B20"/>
    <w:rsid w:val="00223D59"/>
    <w:rsid w:val="002343A5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F37"/>
    <w:rsid w:val="002B68E4"/>
    <w:rsid w:val="002C0DB5"/>
    <w:rsid w:val="002C272E"/>
    <w:rsid w:val="002C4A5F"/>
    <w:rsid w:val="002C699F"/>
    <w:rsid w:val="002D3D78"/>
    <w:rsid w:val="002D6529"/>
    <w:rsid w:val="002E2404"/>
    <w:rsid w:val="002F6578"/>
    <w:rsid w:val="002F7CB6"/>
    <w:rsid w:val="00310D25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3C8B"/>
    <w:rsid w:val="00385FC2"/>
    <w:rsid w:val="00392F84"/>
    <w:rsid w:val="003A0264"/>
    <w:rsid w:val="003B2B85"/>
    <w:rsid w:val="003B37DC"/>
    <w:rsid w:val="003B6E90"/>
    <w:rsid w:val="003C68D0"/>
    <w:rsid w:val="003E216E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3C21"/>
    <w:rsid w:val="004B4EAF"/>
    <w:rsid w:val="004B7FB4"/>
    <w:rsid w:val="004C2345"/>
    <w:rsid w:val="004C483F"/>
    <w:rsid w:val="004C70D5"/>
    <w:rsid w:val="004D59C1"/>
    <w:rsid w:val="004E03EA"/>
    <w:rsid w:val="004E5051"/>
    <w:rsid w:val="004E6B7F"/>
    <w:rsid w:val="004F16CF"/>
    <w:rsid w:val="004F5BE6"/>
    <w:rsid w:val="00506394"/>
    <w:rsid w:val="00514A93"/>
    <w:rsid w:val="00523859"/>
    <w:rsid w:val="00531B6D"/>
    <w:rsid w:val="0053578E"/>
    <w:rsid w:val="0053638E"/>
    <w:rsid w:val="00540031"/>
    <w:rsid w:val="00540361"/>
    <w:rsid w:val="005544EA"/>
    <w:rsid w:val="00554507"/>
    <w:rsid w:val="00556365"/>
    <w:rsid w:val="00572772"/>
    <w:rsid w:val="005A179B"/>
    <w:rsid w:val="005A322C"/>
    <w:rsid w:val="005B1E22"/>
    <w:rsid w:val="005B4C38"/>
    <w:rsid w:val="005B7FCC"/>
    <w:rsid w:val="005E0AEF"/>
    <w:rsid w:val="005E2222"/>
    <w:rsid w:val="005E3207"/>
    <w:rsid w:val="005E5AA3"/>
    <w:rsid w:val="005F70AF"/>
    <w:rsid w:val="0060455D"/>
    <w:rsid w:val="006060AB"/>
    <w:rsid w:val="00610118"/>
    <w:rsid w:val="006206F9"/>
    <w:rsid w:val="00622459"/>
    <w:rsid w:val="0062729C"/>
    <w:rsid w:val="00631D66"/>
    <w:rsid w:val="006408B9"/>
    <w:rsid w:val="006409AB"/>
    <w:rsid w:val="006518DE"/>
    <w:rsid w:val="00651D8A"/>
    <w:rsid w:val="00651DCB"/>
    <w:rsid w:val="00663F1D"/>
    <w:rsid w:val="00671B06"/>
    <w:rsid w:val="00673DEC"/>
    <w:rsid w:val="00673F0B"/>
    <w:rsid w:val="006810C6"/>
    <w:rsid w:val="00683FFE"/>
    <w:rsid w:val="006850DE"/>
    <w:rsid w:val="00693923"/>
    <w:rsid w:val="00694B13"/>
    <w:rsid w:val="00695E3B"/>
    <w:rsid w:val="006A34E1"/>
    <w:rsid w:val="006A76D3"/>
    <w:rsid w:val="006C0501"/>
    <w:rsid w:val="006C2A43"/>
    <w:rsid w:val="006D0A8B"/>
    <w:rsid w:val="006E0C97"/>
    <w:rsid w:val="006E3248"/>
    <w:rsid w:val="006E412F"/>
    <w:rsid w:val="006E4C4A"/>
    <w:rsid w:val="006F2DB6"/>
    <w:rsid w:val="006F326F"/>
    <w:rsid w:val="006F3CF2"/>
    <w:rsid w:val="006F654B"/>
    <w:rsid w:val="006F6F23"/>
    <w:rsid w:val="006F75D8"/>
    <w:rsid w:val="00702045"/>
    <w:rsid w:val="00707C47"/>
    <w:rsid w:val="007107F7"/>
    <w:rsid w:val="00713D34"/>
    <w:rsid w:val="00715053"/>
    <w:rsid w:val="00717B87"/>
    <w:rsid w:val="007308A5"/>
    <w:rsid w:val="0073293F"/>
    <w:rsid w:val="00737498"/>
    <w:rsid w:val="0074438B"/>
    <w:rsid w:val="007446F2"/>
    <w:rsid w:val="00751AB8"/>
    <w:rsid w:val="007557FA"/>
    <w:rsid w:val="00757CC3"/>
    <w:rsid w:val="007604DC"/>
    <w:rsid w:val="007614AD"/>
    <w:rsid w:val="00770B7B"/>
    <w:rsid w:val="00771098"/>
    <w:rsid w:val="00774728"/>
    <w:rsid w:val="00777E38"/>
    <w:rsid w:val="00783DC2"/>
    <w:rsid w:val="0078722D"/>
    <w:rsid w:val="00795383"/>
    <w:rsid w:val="007A0E05"/>
    <w:rsid w:val="007A20FC"/>
    <w:rsid w:val="007B3D68"/>
    <w:rsid w:val="007B4941"/>
    <w:rsid w:val="007B4EC4"/>
    <w:rsid w:val="007B4F06"/>
    <w:rsid w:val="007C163F"/>
    <w:rsid w:val="007C3D1D"/>
    <w:rsid w:val="007D0203"/>
    <w:rsid w:val="007D44A1"/>
    <w:rsid w:val="007E0CE8"/>
    <w:rsid w:val="007E1BAA"/>
    <w:rsid w:val="007E3032"/>
    <w:rsid w:val="007F75D4"/>
    <w:rsid w:val="00801524"/>
    <w:rsid w:val="0080341F"/>
    <w:rsid w:val="00815795"/>
    <w:rsid w:val="008224C2"/>
    <w:rsid w:val="00840F19"/>
    <w:rsid w:val="00852D31"/>
    <w:rsid w:val="00855363"/>
    <w:rsid w:val="0086117D"/>
    <w:rsid w:val="008614DD"/>
    <w:rsid w:val="00861FDA"/>
    <w:rsid w:val="00866396"/>
    <w:rsid w:val="00870C53"/>
    <w:rsid w:val="00870EEC"/>
    <w:rsid w:val="00873D16"/>
    <w:rsid w:val="008945B7"/>
    <w:rsid w:val="008A1F70"/>
    <w:rsid w:val="008B3DDF"/>
    <w:rsid w:val="008B435C"/>
    <w:rsid w:val="008B537F"/>
    <w:rsid w:val="008C7515"/>
    <w:rsid w:val="008D31FF"/>
    <w:rsid w:val="008E1B49"/>
    <w:rsid w:val="008E2D39"/>
    <w:rsid w:val="008E3C55"/>
    <w:rsid w:val="008F4087"/>
    <w:rsid w:val="00903794"/>
    <w:rsid w:val="009317FA"/>
    <w:rsid w:val="009443D9"/>
    <w:rsid w:val="009448BB"/>
    <w:rsid w:val="00946E95"/>
    <w:rsid w:val="0095177F"/>
    <w:rsid w:val="00952508"/>
    <w:rsid w:val="00954523"/>
    <w:rsid w:val="009558F1"/>
    <w:rsid w:val="00956600"/>
    <w:rsid w:val="009717CD"/>
    <w:rsid w:val="0099230C"/>
    <w:rsid w:val="009951B5"/>
    <w:rsid w:val="00995381"/>
    <w:rsid w:val="00995C97"/>
    <w:rsid w:val="009A59D5"/>
    <w:rsid w:val="009B2229"/>
    <w:rsid w:val="009B492B"/>
    <w:rsid w:val="009B6121"/>
    <w:rsid w:val="009C16B3"/>
    <w:rsid w:val="009C1A8F"/>
    <w:rsid w:val="009C1C95"/>
    <w:rsid w:val="009E1EC5"/>
    <w:rsid w:val="009E3B8A"/>
    <w:rsid w:val="009E5CFF"/>
    <w:rsid w:val="00A00E4D"/>
    <w:rsid w:val="00A12F08"/>
    <w:rsid w:val="00A14396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2E8D"/>
    <w:rsid w:val="00A64498"/>
    <w:rsid w:val="00A657FF"/>
    <w:rsid w:val="00A71628"/>
    <w:rsid w:val="00A72246"/>
    <w:rsid w:val="00A74EAC"/>
    <w:rsid w:val="00A82F19"/>
    <w:rsid w:val="00A83458"/>
    <w:rsid w:val="00AA16F3"/>
    <w:rsid w:val="00AA27EA"/>
    <w:rsid w:val="00AA7D5E"/>
    <w:rsid w:val="00AB051C"/>
    <w:rsid w:val="00AB23CA"/>
    <w:rsid w:val="00AC1762"/>
    <w:rsid w:val="00AC2111"/>
    <w:rsid w:val="00AC30A5"/>
    <w:rsid w:val="00AD2349"/>
    <w:rsid w:val="00AE22BC"/>
    <w:rsid w:val="00AE52C3"/>
    <w:rsid w:val="00B01876"/>
    <w:rsid w:val="00B15EC0"/>
    <w:rsid w:val="00B168C0"/>
    <w:rsid w:val="00B168DF"/>
    <w:rsid w:val="00B172D2"/>
    <w:rsid w:val="00B2071F"/>
    <w:rsid w:val="00B20EC4"/>
    <w:rsid w:val="00B260AD"/>
    <w:rsid w:val="00B62B3A"/>
    <w:rsid w:val="00B716DE"/>
    <w:rsid w:val="00B71DC8"/>
    <w:rsid w:val="00B738F1"/>
    <w:rsid w:val="00B74607"/>
    <w:rsid w:val="00B76693"/>
    <w:rsid w:val="00B90EEC"/>
    <w:rsid w:val="00B9105F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03917"/>
    <w:rsid w:val="00C11420"/>
    <w:rsid w:val="00C220F5"/>
    <w:rsid w:val="00C223F8"/>
    <w:rsid w:val="00C23299"/>
    <w:rsid w:val="00C245A5"/>
    <w:rsid w:val="00C40C29"/>
    <w:rsid w:val="00C446C5"/>
    <w:rsid w:val="00C504B7"/>
    <w:rsid w:val="00C55629"/>
    <w:rsid w:val="00C620E4"/>
    <w:rsid w:val="00C628F1"/>
    <w:rsid w:val="00C66124"/>
    <w:rsid w:val="00C715FC"/>
    <w:rsid w:val="00C73287"/>
    <w:rsid w:val="00C7624F"/>
    <w:rsid w:val="00C8269E"/>
    <w:rsid w:val="00C877E2"/>
    <w:rsid w:val="00C92478"/>
    <w:rsid w:val="00C94DBA"/>
    <w:rsid w:val="00C95CF9"/>
    <w:rsid w:val="00C97814"/>
    <w:rsid w:val="00CA66E9"/>
    <w:rsid w:val="00CD3F16"/>
    <w:rsid w:val="00CE0177"/>
    <w:rsid w:val="00CE772A"/>
    <w:rsid w:val="00CF57A0"/>
    <w:rsid w:val="00D01FFC"/>
    <w:rsid w:val="00D10B9F"/>
    <w:rsid w:val="00D20E0B"/>
    <w:rsid w:val="00D20E81"/>
    <w:rsid w:val="00D27E62"/>
    <w:rsid w:val="00D31E84"/>
    <w:rsid w:val="00D40172"/>
    <w:rsid w:val="00D41463"/>
    <w:rsid w:val="00D479DB"/>
    <w:rsid w:val="00D5405A"/>
    <w:rsid w:val="00D56F4A"/>
    <w:rsid w:val="00D619C0"/>
    <w:rsid w:val="00D61EA0"/>
    <w:rsid w:val="00D674D3"/>
    <w:rsid w:val="00D70D79"/>
    <w:rsid w:val="00D84B9F"/>
    <w:rsid w:val="00D86BF2"/>
    <w:rsid w:val="00DB3375"/>
    <w:rsid w:val="00DC0734"/>
    <w:rsid w:val="00DC1B9F"/>
    <w:rsid w:val="00DC1BDC"/>
    <w:rsid w:val="00DD652F"/>
    <w:rsid w:val="00DD7CC0"/>
    <w:rsid w:val="00DE0520"/>
    <w:rsid w:val="00DF2A76"/>
    <w:rsid w:val="00E00248"/>
    <w:rsid w:val="00E006F2"/>
    <w:rsid w:val="00E00CF8"/>
    <w:rsid w:val="00E025E0"/>
    <w:rsid w:val="00E04D7C"/>
    <w:rsid w:val="00E1310C"/>
    <w:rsid w:val="00E145CB"/>
    <w:rsid w:val="00E20EF4"/>
    <w:rsid w:val="00E21237"/>
    <w:rsid w:val="00E25EEA"/>
    <w:rsid w:val="00E32EEB"/>
    <w:rsid w:val="00E345E6"/>
    <w:rsid w:val="00E55C48"/>
    <w:rsid w:val="00E62838"/>
    <w:rsid w:val="00E70572"/>
    <w:rsid w:val="00E76F8E"/>
    <w:rsid w:val="00EA0F2D"/>
    <w:rsid w:val="00EA4D3B"/>
    <w:rsid w:val="00EA61E5"/>
    <w:rsid w:val="00EA67B3"/>
    <w:rsid w:val="00EA7D99"/>
    <w:rsid w:val="00EC45E3"/>
    <w:rsid w:val="00ED0059"/>
    <w:rsid w:val="00ED498B"/>
    <w:rsid w:val="00EE269F"/>
    <w:rsid w:val="00EF785C"/>
    <w:rsid w:val="00F00165"/>
    <w:rsid w:val="00F0757C"/>
    <w:rsid w:val="00F114C8"/>
    <w:rsid w:val="00F1582C"/>
    <w:rsid w:val="00F21CAC"/>
    <w:rsid w:val="00F23875"/>
    <w:rsid w:val="00F30E17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7129E"/>
    <w:rsid w:val="00F74F1A"/>
    <w:rsid w:val="00F75E9E"/>
    <w:rsid w:val="00F81350"/>
    <w:rsid w:val="00F853E2"/>
    <w:rsid w:val="00F91F10"/>
    <w:rsid w:val="00F9306B"/>
    <w:rsid w:val="00F95715"/>
    <w:rsid w:val="00FA24A6"/>
    <w:rsid w:val="00FA28FA"/>
    <w:rsid w:val="00FA4941"/>
    <w:rsid w:val="00FA4E4D"/>
    <w:rsid w:val="00FB6D77"/>
    <w:rsid w:val="00FC14B5"/>
    <w:rsid w:val="00FC4443"/>
    <w:rsid w:val="00FC5434"/>
    <w:rsid w:val="00FE118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C118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E412F"/>
    <w:pPr>
      <w:widowControl w:val="0"/>
      <w:autoSpaceDE w:val="0"/>
      <w:autoSpaceDN w:val="0"/>
      <w:spacing w:before="11" w:after="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80BB1-0AFF-4F99-93B5-31C9C246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28</cp:revision>
  <cp:lastPrinted>2023-10-25T09:15:00Z</cp:lastPrinted>
  <dcterms:created xsi:type="dcterms:W3CDTF">2023-10-24T09:57:00Z</dcterms:created>
  <dcterms:modified xsi:type="dcterms:W3CDTF">2023-11-13T06:05:00Z</dcterms:modified>
</cp:coreProperties>
</file>