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AB23CA" w:rsidRDefault="00843917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917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06.12</w:t>
      </w:r>
      <w:r w:rsidRPr="00843917">
        <w:rPr>
          <w:rFonts w:ascii="Times New Roman" w:hAnsi="Times New Roman" w:cs="Times New Roman"/>
          <w:b/>
          <w:sz w:val="26"/>
          <w:szCs w:val="26"/>
        </w:rPr>
        <w:t>.2022 №</w:t>
      </w:r>
      <w:r>
        <w:rPr>
          <w:rFonts w:ascii="Times New Roman" w:hAnsi="Times New Roman" w:cs="Times New Roman"/>
          <w:b/>
          <w:sz w:val="26"/>
          <w:szCs w:val="26"/>
        </w:rPr>
        <w:t>127</w:t>
      </w:r>
      <w:r w:rsidRPr="00843917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</w:t>
      </w:r>
      <w:r>
        <w:rPr>
          <w:rFonts w:ascii="Times New Roman" w:hAnsi="Times New Roman" w:cs="Times New Roman"/>
          <w:b/>
          <w:sz w:val="26"/>
          <w:szCs w:val="26"/>
        </w:rPr>
        <w:t>алыма от 11.10.2013 №2907</w:t>
      </w:r>
      <w:bookmarkStart w:id="0" w:name="_GoBack"/>
      <w:bookmarkEnd w:id="0"/>
      <w:r w:rsidRPr="00843917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84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9D530F">
        <w:rPr>
          <w:rFonts w:ascii="Times New Roman" w:eastAsia="Times New Roman" w:hAnsi="Times New Roman" w:cs="Times New Roman"/>
          <w:sz w:val="26"/>
          <w:szCs w:val="26"/>
          <w:lang w:eastAsia="ru-RU"/>
        </w:rPr>
        <w:t>06.12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D53CF">
        <w:rPr>
          <w:rFonts w:ascii="Times New Roman" w:eastAsia="Times New Roman" w:hAnsi="Times New Roman" w:cs="Times New Roman"/>
          <w:sz w:val="26"/>
          <w:szCs w:val="26"/>
          <w:lang w:eastAsia="ru-RU"/>
        </w:rPr>
        <w:t>3128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A94AC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F35AFF" w:rsidRDefault="00F35AFF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A94AC4" w:rsidRPr="00A94A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1D8A" w:rsidRDefault="00A94AC4" w:rsidP="00F35A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плановых ассигнований в 2022 году в размере 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502,2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на 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F59C5" w:rsidRP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наружного освещения территории города Когалыма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подмероприятия 1.7.1. «</w:t>
      </w:r>
      <w:r w:rsidR="000F59C5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дворовых территорий (в том числе пешеходные переходы, пешеходные дорожки, гостевые автомобильные стоянки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03EA8" w:rsidRPr="000F59C5" w:rsidRDefault="00CA3A04" w:rsidP="000F59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1.6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0F59C5" w:rsidRP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иных функций, необходимых для реализации возложенных на муниципальное  казённое учреждение «Управление жилищно-коммунального хозяйства города Когалыма» полномочий Администрации города Когалыма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116,5</w:t>
      </w:r>
      <w:r w:rsid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6CAF" w:rsidRDefault="006A6CAF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 проектом постановления предусмотрено уточнение плановых значений отдельных показателей, характеризующих эффективность основных мероприятий муниципальной программы.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78E" w:rsidRP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2022-2026 гг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и составит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956</w:t>
      </w:r>
      <w:r w:rsidR="000F59C5">
        <w:rPr>
          <w:rFonts w:ascii="Times New Roman" w:eastAsia="Times New Roman" w:hAnsi="Times New Roman" w:cs="Times New Roman"/>
          <w:sz w:val="26"/>
          <w:szCs w:val="26"/>
          <w:lang w:eastAsia="ru-RU"/>
        </w:rPr>
        <w:t> 624,83</w:t>
      </w:r>
      <w:r w:rsidR="00A93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21.09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228</w:t>
      </w:r>
      <w:r w:rsidR="006D67DE">
        <w:rPr>
          <w:rFonts w:ascii="Times New Roman" w:eastAsia="Times New Roman" w:hAnsi="Times New Roman" w:cs="Times New Roman"/>
          <w:sz w:val="26"/>
          <w:szCs w:val="26"/>
          <w:lang w:eastAsia="ru-RU"/>
        </w:rPr>
        <w:t> 506,20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- 2023 год –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188 822,70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184 665,50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106" w:rsidRDefault="005F5106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106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843917" w:rsidRDefault="00843917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917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06.12</w:t>
      </w:r>
      <w:r w:rsidRPr="00843917">
        <w:rPr>
          <w:rFonts w:ascii="Times New Roman" w:hAnsi="Times New Roman" w:cs="Times New Roman"/>
          <w:sz w:val="26"/>
          <w:szCs w:val="26"/>
        </w:rPr>
        <w:t>.2022 №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843917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84B9F" w:rsidRDefault="00D84B9F" w:rsidP="00DC2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A71628" w:rsidTr="00843917">
        <w:trPr>
          <w:trHeight w:val="763"/>
        </w:trPr>
        <w:tc>
          <w:tcPr>
            <w:tcW w:w="6602" w:type="dxa"/>
          </w:tcPr>
          <w:p w:rsidR="00A71628" w:rsidRDefault="00A71628" w:rsidP="00C41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</w:tcPr>
          <w:p w:rsidR="00A71628" w:rsidRDefault="00A71628" w:rsidP="005A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24F4" w:rsidTr="00C41842">
        <w:trPr>
          <w:trHeight w:val="763"/>
        </w:trPr>
        <w:tc>
          <w:tcPr>
            <w:tcW w:w="6602" w:type="dxa"/>
          </w:tcPr>
          <w:p w:rsidR="007824F4" w:rsidRDefault="007824F4" w:rsidP="00C4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7824F4" w:rsidRDefault="007824F4" w:rsidP="00C4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23CA" w:rsidRDefault="00AB23CA" w:rsidP="007824F4">
      <w:pPr>
        <w:spacing w:after="0" w:line="240" w:lineRule="auto"/>
        <w:jc w:val="both"/>
      </w:pPr>
    </w:p>
    <w:sectPr w:rsidR="00AB23CA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3333E"/>
    <w:rsid w:val="00033453"/>
    <w:rsid w:val="00033BAE"/>
    <w:rsid w:val="0004348B"/>
    <w:rsid w:val="00043DA0"/>
    <w:rsid w:val="00050692"/>
    <w:rsid w:val="000536FC"/>
    <w:rsid w:val="00061652"/>
    <w:rsid w:val="00076ED2"/>
    <w:rsid w:val="00083FF5"/>
    <w:rsid w:val="000B639D"/>
    <w:rsid w:val="000B7AB3"/>
    <w:rsid w:val="000C7414"/>
    <w:rsid w:val="000C7697"/>
    <w:rsid w:val="000F59C5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523859"/>
    <w:rsid w:val="00557E31"/>
    <w:rsid w:val="00593243"/>
    <w:rsid w:val="005A49C1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A6CAF"/>
    <w:rsid w:val="006D0A8B"/>
    <w:rsid w:val="006D67DE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7E38"/>
    <w:rsid w:val="007824F4"/>
    <w:rsid w:val="007835AF"/>
    <w:rsid w:val="00794AD5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43917"/>
    <w:rsid w:val="00866396"/>
    <w:rsid w:val="00873D16"/>
    <w:rsid w:val="008E2D39"/>
    <w:rsid w:val="008F4087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D530F"/>
    <w:rsid w:val="009E3B8A"/>
    <w:rsid w:val="009F4983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78E"/>
    <w:rsid w:val="00A82F19"/>
    <w:rsid w:val="00A93373"/>
    <w:rsid w:val="00A94AC4"/>
    <w:rsid w:val="00AB23CA"/>
    <w:rsid w:val="00AD2349"/>
    <w:rsid w:val="00AD385F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F2A76"/>
    <w:rsid w:val="00E006F2"/>
    <w:rsid w:val="00E04D7C"/>
    <w:rsid w:val="00E20EF4"/>
    <w:rsid w:val="00E323A8"/>
    <w:rsid w:val="00EA4D3B"/>
    <w:rsid w:val="00EA67B3"/>
    <w:rsid w:val="00ED2AB4"/>
    <w:rsid w:val="00EE269F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D53CF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1F7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74ED-A394-4C8F-906A-0074E17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58</cp:revision>
  <cp:lastPrinted>2022-12-06T09:09:00Z</cp:lastPrinted>
  <dcterms:created xsi:type="dcterms:W3CDTF">2022-07-29T04:32:00Z</dcterms:created>
  <dcterms:modified xsi:type="dcterms:W3CDTF">2022-12-07T11:13:00Z</dcterms:modified>
</cp:coreProperties>
</file>