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C3" w:rsidRDefault="003B1FC3" w:rsidP="003B1F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07.12.2022 №128</w:t>
      </w:r>
    </w:p>
    <w:p w:rsidR="003B1FC3" w:rsidRDefault="003B1FC3" w:rsidP="003B1F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 «О внесении изменения в постановление Администрации города Когалыма от 11.10.2013 №2906»</w:t>
      </w:r>
      <w:r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425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«УЖКХ </w:t>
      </w:r>
      <w:proofErr w:type="spellStart"/>
      <w:r w:rsidR="00425400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г.Когалыма</w:t>
      </w:r>
      <w:proofErr w:type="spellEnd"/>
      <w:r w:rsidR="004254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06.12.2022 №29-Исх-3135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DD6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DD652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№2906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651D8A" w:rsidRPr="002C4A5F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506394" w:rsidRP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вносятся в связи с 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корректировкой </w:t>
      </w:r>
      <w:r w:rsidR="00A722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A72246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="00A72246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651D8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772A" w:rsidRPr="00CE772A" w:rsidRDefault="00CE772A" w:rsidP="00CE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перераспределение пл</w:t>
      </w:r>
      <w:r w:rsidR="008945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ановых ассигнований в размере 35,2</w:t>
      </w:r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между </w:t>
      </w:r>
      <w:proofErr w:type="spellStart"/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подмероприятиями</w:t>
      </w:r>
      <w:proofErr w:type="spellEnd"/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Программы: с </w:t>
      </w:r>
      <w:proofErr w:type="spellStart"/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2.2.2 «Строительство сетей наружного освещения автомобильной дороги по проспекту Нефтяников от улицы Олимпийской до улицы Береговая в городе Когалыме (этап-5, шифр проекта: 202</w:t>
      </w:r>
      <w:r w:rsidR="00894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1-4-ПЗ)» на </w:t>
      </w:r>
      <w:proofErr w:type="spellStart"/>
      <w:r w:rsidR="008945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подмероприятие</w:t>
      </w:r>
      <w:proofErr w:type="spellEnd"/>
      <w:r w:rsidR="00894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2.2.1</w:t>
      </w:r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945B7" w:rsidRPr="008945B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сетей наружного освещения автомобильной дороги по переулку Волжский в городе Когалыме</w:t>
      </w:r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94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необходимостью выполнения работ по технологическому присоединению сетей наружного освещения автомобильной дороги по переулку Волжский</w:t>
      </w:r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2246" w:rsidRPr="00443639" w:rsidRDefault="00A72246" w:rsidP="00A7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2022-2026 гг. не измениться и составит </w:t>
      </w:r>
      <w:r w:rsidR="00DD652F">
        <w:rPr>
          <w:rFonts w:ascii="Times New Roman" w:eastAsia="Times New Roman" w:hAnsi="Times New Roman" w:cs="Times New Roman"/>
          <w:sz w:val="26"/>
          <w:szCs w:val="26"/>
          <w:lang w:eastAsia="ru-RU"/>
        </w:rPr>
        <w:t>1 240 </w:t>
      </w:r>
      <w:r w:rsidR="008945B7">
        <w:rPr>
          <w:rFonts w:ascii="Times New Roman" w:eastAsia="Times New Roman" w:hAnsi="Times New Roman" w:cs="Times New Roman"/>
          <w:sz w:val="26"/>
          <w:szCs w:val="26"/>
          <w:lang w:eastAsia="ru-RU"/>
        </w:rPr>
        <w:t>883</w:t>
      </w:r>
      <w:r w:rsidR="00DD65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945B7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8945B7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21.09.2022 №147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001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период сос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DD652F">
        <w:rPr>
          <w:rFonts w:ascii="Times New Roman" w:eastAsia="Times New Roman" w:hAnsi="Times New Roman" w:cs="Times New Roman"/>
          <w:sz w:val="26"/>
          <w:szCs w:val="26"/>
          <w:lang w:eastAsia="ru-RU"/>
        </w:rPr>
        <w:t>850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014B4">
        <w:rPr>
          <w:rFonts w:ascii="Times New Roman" w:eastAsia="Times New Roman" w:hAnsi="Times New Roman" w:cs="Times New Roman"/>
          <w:sz w:val="26"/>
          <w:szCs w:val="26"/>
          <w:lang w:eastAsia="ru-RU"/>
        </w:rPr>
        <w:t>793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014B4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6408B9" w:rsidRDefault="00DD652F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336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014B4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014B4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Default="00DD652F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260 791,4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рублей;</w:t>
      </w:r>
    </w:p>
    <w:p w:rsidR="006408B9" w:rsidRDefault="00DD652F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- 2024 год – 253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B1FC3" w:rsidRDefault="003B1FC3" w:rsidP="003B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07.12.2022 №128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3B1FC3">
      <w:pPr>
        <w:spacing w:after="0" w:line="240" w:lineRule="auto"/>
        <w:ind w:firstLine="709"/>
        <w:jc w:val="both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43DA0"/>
    <w:rsid w:val="00050692"/>
    <w:rsid w:val="00061652"/>
    <w:rsid w:val="00083FF5"/>
    <w:rsid w:val="000B6302"/>
    <w:rsid w:val="000B639D"/>
    <w:rsid w:val="000C7414"/>
    <w:rsid w:val="000C7697"/>
    <w:rsid w:val="000F6FEF"/>
    <w:rsid w:val="000F77D6"/>
    <w:rsid w:val="00105B0C"/>
    <w:rsid w:val="00112CE9"/>
    <w:rsid w:val="0017454B"/>
    <w:rsid w:val="00185AFC"/>
    <w:rsid w:val="001C1DBD"/>
    <w:rsid w:val="001D4679"/>
    <w:rsid w:val="00213892"/>
    <w:rsid w:val="00216B20"/>
    <w:rsid w:val="002343A5"/>
    <w:rsid w:val="00276EF1"/>
    <w:rsid w:val="00292EE2"/>
    <w:rsid w:val="0029672C"/>
    <w:rsid w:val="00296B31"/>
    <w:rsid w:val="002A7D01"/>
    <w:rsid w:val="002B2F37"/>
    <w:rsid w:val="002C4A5F"/>
    <w:rsid w:val="00310D25"/>
    <w:rsid w:val="0032093A"/>
    <w:rsid w:val="00322652"/>
    <w:rsid w:val="003B1FC3"/>
    <w:rsid w:val="003C68D0"/>
    <w:rsid w:val="003E761D"/>
    <w:rsid w:val="003F1372"/>
    <w:rsid w:val="003F1C06"/>
    <w:rsid w:val="0040623F"/>
    <w:rsid w:val="00425400"/>
    <w:rsid w:val="0043355B"/>
    <w:rsid w:val="00434471"/>
    <w:rsid w:val="00443639"/>
    <w:rsid w:val="00461896"/>
    <w:rsid w:val="00465B61"/>
    <w:rsid w:val="0046788E"/>
    <w:rsid w:val="00471CD4"/>
    <w:rsid w:val="00495589"/>
    <w:rsid w:val="0049739A"/>
    <w:rsid w:val="004D59C1"/>
    <w:rsid w:val="004F16CF"/>
    <w:rsid w:val="00506394"/>
    <w:rsid w:val="00523859"/>
    <w:rsid w:val="005A322C"/>
    <w:rsid w:val="005E0AEF"/>
    <w:rsid w:val="005F70AF"/>
    <w:rsid w:val="0060455D"/>
    <w:rsid w:val="00610118"/>
    <w:rsid w:val="006206F9"/>
    <w:rsid w:val="006408B9"/>
    <w:rsid w:val="006409AB"/>
    <w:rsid w:val="006518DE"/>
    <w:rsid w:val="00651D8A"/>
    <w:rsid w:val="00651DCB"/>
    <w:rsid w:val="00693923"/>
    <w:rsid w:val="006D0A8B"/>
    <w:rsid w:val="006F6F23"/>
    <w:rsid w:val="006F75D8"/>
    <w:rsid w:val="00702045"/>
    <w:rsid w:val="00707C47"/>
    <w:rsid w:val="00715053"/>
    <w:rsid w:val="007308A5"/>
    <w:rsid w:val="007557FA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224C2"/>
    <w:rsid w:val="00840F19"/>
    <w:rsid w:val="00866396"/>
    <w:rsid w:val="00873D16"/>
    <w:rsid w:val="008945B7"/>
    <w:rsid w:val="008E2D39"/>
    <w:rsid w:val="008F4087"/>
    <w:rsid w:val="00903794"/>
    <w:rsid w:val="009443D9"/>
    <w:rsid w:val="00954523"/>
    <w:rsid w:val="009558F1"/>
    <w:rsid w:val="009717CD"/>
    <w:rsid w:val="009951B5"/>
    <w:rsid w:val="009B6121"/>
    <w:rsid w:val="009C1A8F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72246"/>
    <w:rsid w:val="00A82F19"/>
    <w:rsid w:val="00AB23CA"/>
    <w:rsid w:val="00AD2349"/>
    <w:rsid w:val="00AE52C3"/>
    <w:rsid w:val="00B15EC0"/>
    <w:rsid w:val="00B168DF"/>
    <w:rsid w:val="00B260AD"/>
    <w:rsid w:val="00B716DE"/>
    <w:rsid w:val="00B71DC8"/>
    <w:rsid w:val="00B74607"/>
    <w:rsid w:val="00B76693"/>
    <w:rsid w:val="00B928E2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628F1"/>
    <w:rsid w:val="00C715FC"/>
    <w:rsid w:val="00C877E2"/>
    <w:rsid w:val="00CE772A"/>
    <w:rsid w:val="00CF57A0"/>
    <w:rsid w:val="00D27E62"/>
    <w:rsid w:val="00D479DB"/>
    <w:rsid w:val="00D56F4A"/>
    <w:rsid w:val="00D619C0"/>
    <w:rsid w:val="00D70D79"/>
    <w:rsid w:val="00D84B9F"/>
    <w:rsid w:val="00D86BF2"/>
    <w:rsid w:val="00DC1B9F"/>
    <w:rsid w:val="00DD652F"/>
    <w:rsid w:val="00DF2A76"/>
    <w:rsid w:val="00E006F2"/>
    <w:rsid w:val="00E04D7C"/>
    <w:rsid w:val="00E20EF4"/>
    <w:rsid w:val="00E70572"/>
    <w:rsid w:val="00E76F8E"/>
    <w:rsid w:val="00EA4D3B"/>
    <w:rsid w:val="00EA67B3"/>
    <w:rsid w:val="00EC45E3"/>
    <w:rsid w:val="00EE269F"/>
    <w:rsid w:val="00F00165"/>
    <w:rsid w:val="00F1582C"/>
    <w:rsid w:val="00F30EB6"/>
    <w:rsid w:val="00F31268"/>
    <w:rsid w:val="00F36091"/>
    <w:rsid w:val="00F37478"/>
    <w:rsid w:val="00F41D15"/>
    <w:rsid w:val="00F44538"/>
    <w:rsid w:val="00F81350"/>
    <w:rsid w:val="00F9306B"/>
    <w:rsid w:val="00FA28FA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31B6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63A24-2B6C-420E-A640-EAE63FFF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9</cp:revision>
  <cp:lastPrinted>2022-12-07T05:53:00Z</cp:lastPrinted>
  <dcterms:created xsi:type="dcterms:W3CDTF">2022-12-07T05:27:00Z</dcterms:created>
  <dcterms:modified xsi:type="dcterms:W3CDTF">2022-12-12T04:33:00Z</dcterms:modified>
</cp:coreProperties>
</file>