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Default="006A5D0C" w:rsidP="006A5D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10.06.2022</w:t>
      </w:r>
      <w:r w:rsidR="00322652">
        <w:rPr>
          <w:rFonts w:ascii="Times New Roman" w:hAnsi="Times New Roman" w:cs="Times New Roman"/>
          <w:b/>
          <w:sz w:val="26"/>
          <w:szCs w:val="26"/>
        </w:rPr>
        <w:t xml:space="preserve"> №47</w:t>
      </w:r>
    </w:p>
    <w:p w:rsidR="00AB23CA" w:rsidRDefault="006A5D0C" w:rsidP="006A5D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</w:t>
      </w:r>
      <w:r w:rsidR="002C4DA3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 w:rsidR="002C4DA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AB23CA">
        <w:rPr>
          <w:rFonts w:ascii="Times New Roman" w:hAnsi="Times New Roman" w:cs="Times New Roman"/>
          <w:b/>
          <w:sz w:val="26"/>
          <w:szCs w:val="26"/>
        </w:rPr>
        <w:t>«</w:t>
      </w:r>
      <w:r w:rsidR="00693923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322652">
        <w:rPr>
          <w:rFonts w:ascii="Times New Roman" w:hAnsi="Times New Roman" w:cs="Times New Roman"/>
          <w:b/>
          <w:sz w:val="26"/>
          <w:szCs w:val="26"/>
        </w:rPr>
        <w:t>ода Когалыма от 11.10.2013 №2899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 города Когалыма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</w:t>
      </w:r>
      <w:r w:rsidR="00693923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№11-Исх-1607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№2899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0C7697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E04D7C"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связи с 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корректировкой </w:t>
      </w:r>
      <w:r w:rsidR="009B6121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3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="00FB6D77" w:rsidRP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6939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4D7C" w:rsidRDefault="00E04D7C" w:rsidP="00E04D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Программу следующих изменений:</w:t>
      </w:r>
    </w:p>
    <w:p w:rsidR="00E04D7C" w:rsidRPr="00F44538" w:rsidRDefault="00E04D7C" w:rsidP="00F4453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</w:t>
      </w:r>
      <w:proofErr w:type="spellStart"/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1.3.1 «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роста профессионального мастерства, создание условий для выявления и поддержки педагогических работников, проявляющих творческую инициативу, в том числе для специалистов некоммерческих организаций</w:t>
      </w: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мероприятия 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1C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 </w:t>
      </w: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дошкольного и общего образования</w:t>
      </w: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118,0 тыс. рублей, за счет средств ООО «ЛУКОЙЛ - Западная Сибирь»;</w:t>
      </w:r>
    </w:p>
    <w:p w:rsidR="00E04D7C" w:rsidRPr="001C1DBD" w:rsidRDefault="00E04D7C" w:rsidP="00F4453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1.5.1 «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доступности качественного общего образования в соответствии с современными требованиями, оснащение материально-технической базы образовательных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мероприятия 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1C1D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реализации общеобразовательных программ в образовательных организациях, расположенных на территории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45 893,2 тыс. рублей, за счет средств </w:t>
      </w:r>
      <w:r w:rsidR="001C1DBD"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Депутатов Думы ХМАО-Югры и 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«ЛУКОЙЛ - Западная Сибирь»;</w:t>
      </w:r>
    </w:p>
    <w:p w:rsidR="008E2D39" w:rsidRPr="00F44538" w:rsidRDefault="001C1DBD" w:rsidP="00F4453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увеличение объемов финансирования </w:t>
      </w:r>
      <w:proofErr w:type="spellStart"/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.1 «</w:t>
      </w:r>
      <w:r w:rsidR="008E2D39"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деятельности лагерей с дневным пребыванием детей, лагерей труда и отдыха на базах муниципальных учреждений и организаций. 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 Организация пеших походов и экспедиций. Участие в практических обучающих семинарах по подготовке и повышению квалификации педагогических кадров</w:t>
      </w: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мероприятия 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 </w:t>
      </w: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E2D39"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отдыха и оздоровления детей</w:t>
      </w:r>
      <w:r w:rsidRPr="00E04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8E2D39"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715FC">
        <w:rPr>
          <w:rFonts w:ascii="Times New Roman" w:eastAsia="Times New Roman" w:hAnsi="Times New Roman" w:cs="Times New Roman"/>
          <w:sz w:val="26"/>
          <w:szCs w:val="26"/>
          <w:lang w:eastAsia="ru-RU"/>
        </w:rPr>
        <w:t> 75</w:t>
      </w:r>
      <w:r w:rsidR="008E2D39"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5,4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8E2D39"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4D7C" w:rsidRPr="00F44538" w:rsidRDefault="008E2D39" w:rsidP="00F4453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финансирования 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портфелей про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ектов «Демография», регионального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«Содействие занятости» на 5 735,8 тыс. рублей, 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</w:t>
      </w:r>
      <w:r w:rsidR="0070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</w:t>
      </w:r>
      <w:r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E04D7C" w:rsidRP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ерераспределени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04D7C" w:rsidRP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ассигнований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3 497,9</w:t>
      </w:r>
      <w:r w:rsidR="00E04D7C" w:rsidRP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="00E04D7C" w:rsidRP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 </w:t>
      </w:r>
      <w:r w:rsidR="00E04D7C" w:rsidRP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44538"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</w:t>
      </w:r>
      <w:r w:rsidR="00E04D7C" w:rsidRPr="008E2D3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Программы 4.4 «</w:t>
      </w:r>
      <w:r w:rsidR="00F44538" w:rsidRP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комплексной безопасности  в образовательных организациях и учреждениях и создание условий для сохранения и укрепления здоровья детей в общеобразовательных организациях</w:t>
      </w:r>
      <w:r w:rsidR="00F4453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71DC8" w:rsidRPr="00443639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измениться и составит 15 117 571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951B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A07AA"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от 02.02.2022 №60-ГД) с учетом приказов Комитета финансов Администрации города Когалыма от 25.02.2022 №18-О, от 25.03.2022 №27-О, от 01.04.2022 №29-О, от 15.04.2022 №34-О, от 28.04.2022 №40-О, от 06.05.2022 №44-О, от 18.05.2022 №47-О «О внесении изменений в сводную бюджетную роспись и лимиты бюджетных обязательств бюджета города Когалыма на 2022 год и на плановый период 2023 и 2024 годов» составит 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9 721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333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36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70AF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3 129</w:t>
      </w:r>
      <w:r w:rsidR="007A20F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584,4</w:t>
      </w:r>
      <w:r w:rsidR="007A20F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3 285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463</w:t>
      </w:r>
      <w:r w:rsid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3 306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284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020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B44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A4D3B" w:rsidRDefault="006F75D8" w:rsidP="00A3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</w:t>
      </w:r>
      <w:r w:rsidR="000B639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B639D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0B6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</w:t>
      </w:r>
      <w:r w:rsidR="00EA4D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1CD4" w:rsidRDefault="00EA4D3B" w:rsidP="00A3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20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3FF5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47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корректное отражение </w:t>
      </w:r>
      <w:proofErr w:type="spellStart"/>
      <w:r w:rsidR="0047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подмероприятий</w:t>
      </w:r>
      <w:proofErr w:type="spellEnd"/>
      <w:r w:rsidR="0047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5B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</w:t>
      </w:r>
      <w:r w:rsidR="009558F1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элементов</w:t>
      </w:r>
      <w:r w:rsidR="00465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558F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мероприятий</w:t>
      </w:r>
      <w:r w:rsidR="00465B6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3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6F75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D16">
        <w:rPr>
          <w:rFonts w:ascii="Times New Roman" w:eastAsia="Times New Roman" w:hAnsi="Times New Roman" w:cs="Times New Roman"/>
          <w:sz w:val="26"/>
          <w:szCs w:val="26"/>
          <w:lang w:eastAsia="ru-RU"/>
        </w:rPr>
        <w:t>1.5</w:t>
      </w:r>
      <w:r w:rsidR="007B4941" w:rsidRPr="00B15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494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73D16" w:rsidRPr="00873D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реализации общеобразовательных программ в образовательных организациях, расположенных на территории города Когалыма</w:t>
      </w:r>
      <w:r w:rsidR="007B49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A4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185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4.4 «</w:t>
      </w:r>
      <w:r w:rsidR="00185AFC" w:rsidRPr="00185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комплексной </w:t>
      </w:r>
      <w:proofErr w:type="gramStart"/>
      <w:r w:rsidR="00185AFC" w:rsidRPr="00185AF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безопасности  в</w:t>
      </w:r>
      <w:proofErr w:type="gramEnd"/>
      <w:r w:rsidR="00185AFC" w:rsidRPr="00185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организациях и учреждениях и создание условий для сохранения и укрепления здоровья детей в общеобразовательных организациях</w:t>
      </w:r>
      <w:r w:rsidR="00185AF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7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части их финансового обеспечения.</w:t>
      </w:r>
    </w:p>
    <w:p w:rsidR="00F36091" w:rsidRDefault="006206F9" w:rsidP="00A3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204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27D2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020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структуры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20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1 «</w:t>
      </w:r>
      <w:r w:rsidR="00702045" w:rsidRPr="00F360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финансовых ресурсов муниципальной программы (по годам)</w:t>
      </w:r>
      <w:r w:rsidR="0070204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02045" w:rsidRPr="00F36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к </w:t>
      </w:r>
      <w:r w:rsidR="00BA43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</w:t>
      </w:r>
      <w:r w:rsidR="007020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форме утвержденной</w:t>
      </w:r>
      <w:r w:rsidR="00FA4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№2193</w:t>
      </w:r>
      <w:r w:rsidR="005238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2CE9" w:rsidRDefault="00471CD4" w:rsidP="00A3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Контрольно-счетная палата рекомендует </w:t>
      </w:r>
      <w:r w:rsidR="00A3123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ить замечания</w:t>
      </w:r>
      <w:r w:rsidR="00A3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очередном внесении изменений в Программу.</w:t>
      </w:r>
    </w:p>
    <w:p w:rsidR="006A5D0C" w:rsidRDefault="006A5D0C" w:rsidP="006A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Заключение от 10.06.2022 №47 по результатам проведенной экспертизы направлено субъекту правотворческой инициативы.</w:t>
      </w:r>
    </w:p>
    <w:p w:rsidR="00AB23CA" w:rsidRDefault="00AB23CA" w:rsidP="006A5D0C">
      <w:pPr>
        <w:spacing w:after="0" w:line="240" w:lineRule="auto"/>
        <w:jc w:val="both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50692"/>
    <w:rsid w:val="00061652"/>
    <w:rsid w:val="00083FF5"/>
    <w:rsid w:val="000B639D"/>
    <w:rsid w:val="000C7414"/>
    <w:rsid w:val="000C7697"/>
    <w:rsid w:val="000F6FEF"/>
    <w:rsid w:val="00112CE9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C4A5F"/>
    <w:rsid w:val="002C4DA3"/>
    <w:rsid w:val="0032093A"/>
    <w:rsid w:val="00322652"/>
    <w:rsid w:val="003E761D"/>
    <w:rsid w:val="0040623F"/>
    <w:rsid w:val="0043355B"/>
    <w:rsid w:val="00434471"/>
    <w:rsid w:val="00443639"/>
    <w:rsid w:val="00465B61"/>
    <w:rsid w:val="0046788E"/>
    <w:rsid w:val="00471CD4"/>
    <w:rsid w:val="004F16CF"/>
    <w:rsid w:val="00523859"/>
    <w:rsid w:val="005E0AEF"/>
    <w:rsid w:val="005F70AF"/>
    <w:rsid w:val="0060455D"/>
    <w:rsid w:val="006206F9"/>
    <w:rsid w:val="006409AB"/>
    <w:rsid w:val="00693923"/>
    <w:rsid w:val="006A5D0C"/>
    <w:rsid w:val="006D0A8B"/>
    <w:rsid w:val="006F6F23"/>
    <w:rsid w:val="006F70CF"/>
    <w:rsid w:val="006F75D8"/>
    <w:rsid w:val="00702045"/>
    <w:rsid w:val="00707C47"/>
    <w:rsid w:val="00715053"/>
    <w:rsid w:val="007557FA"/>
    <w:rsid w:val="00774728"/>
    <w:rsid w:val="007A20FC"/>
    <w:rsid w:val="007B3D68"/>
    <w:rsid w:val="007B4941"/>
    <w:rsid w:val="007D0203"/>
    <w:rsid w:val="007D44A1"/>
    <w:rsid w:val="007E0CE8"/>
    <w:rsid w:val="00873D16"/>
    <w:rsid w:val="008E2D39"/>
    <w:rsid w:val="008F4087"/>
    <w:rsid w:val="00903794"/>
    <w:rsid w:val="009443D9"/>
    <w:rsid w:val="009558F1"/>
    <w:rsid w:val="009717CD"/>
    <w:rsid w:val="009951B5"/>
    <w:rsid w:val="009B6121"/>
    <w:rsid w:val="009E3B8A"/>
    <w:rsid w:val="00A175D0"/>
    <w:rsid w:val="00A27D26"/>
    <w:rsid w:val="00A31232"/>
    <w:rsid w:val="00A3687D"/>
    <w:rsid w:val="00A42B9F"/>
    <w:rsid w:val="00A60B62"/>
    <w:rsid w:val="00A82F19"/>
    <w:rsid w:val="00AB23CA"/>
    <w:rsid w:val="00B15EC0"/>
    <w:rsid w:val="00B168DF"/>
    <w:rsid w:val="00B71DC8"/>
    <w:rsid w:val="00B74607"/>
    <w:rsid w:val="00B76693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715FC"/>
    <w:rsid w:val="00D56F4A"/>
    <w:rsid w:val="00D619C0"/>
    <w:rsid w:val="00D70D79"/>
    <w:rsid w:val="00D84B9F"/>
    <w:rsid w:val="00DC1B9F"/>
    <w:rsid w:val="00DF2A76"/>
    <w:rsid w:val="00E006F2"/>
    <w:rsid w:val="00E04D7C"/>
    <w:rsid w:val="00E20EF4"/>
    <w:rsid w:val="00EA4D3B"/>
    <w:rsid w:val="00EE269F"/>
    <w:rsid w:val="00F30EB6"/>
    <w:rsid w:val="00F36091"/>
    <w:rsid w:val="00F37478"/>
    <w:rsid w:val="00F44538"/>
    <w:rsid w:val="00FA4E4D"/>
    <w:rsid w:val="00FB6D77"/>
    <w:rsid w:val="00FC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27B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C34E-4425-410D-8B3E-6F8F3516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4</cp:revision>
  <cp:lastPrinted>2022-06-10T11:23:00Z</cp:lastPrinted>
  <dcterms:created xsi:type="dcterms:W3CDTF">2022-06-24T04:28:00Z</dcterms:created>
  <dcterms:modified xsi:type="dcterms:W3CDTF">2022-06-24T05:09:00Z</dcterms:modified>
</cp:coreProperties>
</file>