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Pr="00423965" w:rsidRDefault="007E0BBD" w:rsidP="005E70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</w:t>
      </w:r>
      <w:r w:rsidR="005E7030">
        <w:rPr>
          <w:rFonts w:ascii="Times New Roman" w:hAnsi="Times New Roman" w:cs="Times New Roman"/>
          <w:b/>
          <w:sz w:val="26"/>
          <w:szCs w:val="26"/>
        </w:rPr>
        <w:t xml:space="preserve"> 12.04.2024</w:t>
      </w:r>
      <w:r w:rsidR="008224C2" w:rsidRPr="0042396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212AB" w:rsidRPr="00423965">
        <w:rPr>
          <w:rFonts w:ascii="Times New Roman" w:hAnsi="Times New Roman" w:cs="Times New Roman"/>
          <w:b/>
          <w:sz w:val="26"/>
          <w:szCs w:val="26"/>
        </w:rPr>
        <w:t>4</w:t>
      </w:r>
      <w:r w:rsidR="007A618E" w:rsidRPr="00423965">
        <w:rPr>
          <w:rFonts w:ascii="Times New Roman" w:hAnsi="Times New Roman" w:cs="Times New Roman"/>
          <w:b/>
          <w:sz w:val="26"/>
          <w:szCs w:val="26"/>
        </w:rPr>
        <w:t>7</w:t>
      </w:r>
    </w:p>
    <w:p w:rsidR="00AB23CA" w:rsidRPr="00423965" w:rsidRDefault="007E0BBD" w:rsidP="005E70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="005B07BD" w:rsidRPr="0042396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 w:rsidRPr="004239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42396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7A618E" w:rsidRPr="00423965">
        <w:rPr>
          <w:rFonts w:ascii="Times New Roman" w:hAnsi="Times New Roman" w:cs="Times New Roman"/>
          <w:b/>
          <w:sz w:val="26"/>
          <w:szCs w:val="26"/>
        </w:rPr>
        <w:t>15.10.2013 №2928</w:t>
      </w:r>
      <w:r w:rsidR="005B07BD" w:rsidRPr="00423965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423965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423965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</w:t>
      </w:r>
      <w:bookmarkStart w:id="0" w:name="_GoBack"/>
      <w:bookmarkEnd w:id="0"/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</w:t>
      </w:r>
      <w:r w:rsidR="00045413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F4313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E5EBA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F4313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313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A618E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F21BE9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022D8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EB48E7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2AB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01.04</w:t>
      </w:r>
      <w:r w:rsidR="006E533A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251B8F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212AB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656</w:t>
      </w:r>
      <w:r w:rsidR="006022D8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EB48E7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423965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423965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2E5301" w:rsidRPr="007E0BBD" w:rsidRDefault="002E5301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7A618E" w:rsidRPr="00423965">
        <w:rPr>
          <w:rFonts w:ascii="Times New Roman" w:hAnsi="Times New Roman"/>
          <w:spacing w:val="-6"/>
          <w:sz w:val="26"/>
          <w:szCs w:val="26"/>
        </w:rPr>
        <w:t>Профилактика правонарушений и обеспечение отдельных прав граждан в городе Когалыме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города Когалыма от 1</w:t>
      </w:r>
      <w:r w:rsidR="00CB5941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7A618E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 изменений в целях:</w:t>
      </w:r>
    </w:p>
    <w:p w:rsidR="002E5301" w:rsidRPr="00423965" w:rsidRDefault="002E5301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811440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выделения дополнительных средств субсидии в сумме 830,3 тыс. рублей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811440" w:rsidRPr="00423965" w:rsidRDefault="008B6048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811440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наименования мероприятия 2.3.3. без изменения объема финансирования.</w:t>
      </w:r>
    </w:p>
    <w:p w:rsidR="00601FBD" w:rsidRPr="00423965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</w:t>
      </w:r>
      <w:r w:rsidR="007C2DA0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01FBD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7B6086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01FBD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</w:t>
      </w:r>
      <w:r w:rsidR="00846C9D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7067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220 917,8</w:t>
      </w:r>
      <w:r w:rsidR="00601FBD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423965">
        <w:rPr>
          <w:rFonts w:ascii="Times New Roman" w:hAnsi="Times New Roman" w:cs="Times New Roman"/>
          <w:sz w:val="26"/>
          <w:szCs w:val="26"/>
        </w:rPr>
        <w:t>.</w:t>
      </w:r>
    </w:p>
    <w:p w:rsidR="00703986" w:rsidRPr="00423965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</w:t>
      </w:r>
      <w:r w:rsidR="00F261F1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2A7067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решению Думы города Когалыма от </w:t>
      </w:r>
      <w:r w:rsidR="00F261F1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F261F1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261F1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F261F1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F261F1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F261F1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2A7067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17.01.2024 №362-ГД), с учетом приказов Комитета финансов Администрации города Когалыма от 18.03.2024 №22-О.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 составит </w:t>
      </w:r>
      <w:r w:rsidR="002A7067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55 513</w:t>
      </w:r>
      <w:r w:rsidR="00B86F17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A7067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10B04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423965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2A7067" w:rsidRPr="00423965">
        <w:rPr>
          <w:rFonts w:ascii="Times New Roman" w:hAnsi="Times New Roman" w:cs="Times New Roman"/>
          <w:sz w:val="26"/>
          <w:szCs w:val="26"/>
        </w:rPr>
        <w:t>32 853,2</w:t>
      </w:r>
      <w:r w:rsidR="004B3B35" w:rsidRPr="00423965">
        <w:rPr>
          <w:rFonts w:ascii="Times New Roman" w:hAnsi="Times New Roman" w:cs="Times New Roman"/>
          <w:sz w:val="26"/>
          <w:szCs w:val="26"/>
        </w:rPr>
        <w:t xml:space="preserve"> 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423965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2A7067" w:rsidRPr="00423965">
        <w:rPr>
          <w:rFonts w:ascii="Times New Roman" w:hAnsi="Times New Roman" w:cs="Times New Roman"/>
          <w:sz w:val="26"/>
          <w:szCs w:val="26"/>
        </w:rPr>
        <w:t>31 309,6</w:t>
      </w:r>
      <w:r w:rsidR="007F6CFD" w:rsidRPr="00423965">
        <w:rPr>
          <w:rFonts w:ascii="Times New Roman" w:hAnsi="Times New Roman" w:cs="Times New Roman"/>
          <w:sz w:val="26"/>
          <w:szCs w:val="26"/>
        </w:rPr>
        <w:t xml:space="preserve"> 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423965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2A7067" w:rsidRPr="00423965">
        <w:rPr>
          <w:rFonts w:ascii="Times New Roman" w:hAnsi="Times New Roman" w:cs="Times New Roman"/>
          <w:sz w:val="26"/>
          <w:szCs w:val="26"/>
        </w:rPr>
        <w:t>31 351</w:t>
      </w:r>
      <w:r w:rsidR="00AC5E0D" w:rsidRPr="00423965">
        <w:rPr>
          <w:rFonts w:ascii="Times New Roman" w:hAnsi="Times New Roman" w:cs="Times New Roman"/>
          <w:sz w:val="26"/>
          <w:szCs w:val="26"/>
        </w:rPr>
        <w:t>,0</w:t>
      </w:r>
      <w:r w:rsidR="001E57BF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266348" w:rsidRPr="00423965" w:rsidRDefault="00266348" w:rsidP="0026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965">
        <w:rPr>
          <w:rFonts w:ascii="Times New Roman" w:hAnsi="Times New Roman" w:cs="Times New Roman"/>
          <w:sz w:val="26"/>
          <w:szCs w:val="26"/>
        </w:rPr>
        <w:lastRenderedPageBreak/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266348" w:rsidRPr="00423965" w:rsidRDefault="00266348" w:rsidP="002663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965">
        <w:rPr>
          <w:rFonts w:ascii="Times New Roman" w:hAnsi="Times New Roman" w:cs="Times New Roman"/>
          <w:sz w:val="26"/>
          <w:szCs w:val="26"/>
        </w:rPr>
        <w:t xml:space="preserve">В целом предлагаемые 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постановления </w:t>
      </w:r>
      <w:r w:rsidRPr="00423965">
        <w:rPr>
          <w:rFonts w:ascii="Times New Roman" w:hAnsi="Times New Roman" w:cs="Times New Roman"/>
          <w:sz w:val="26"/>
          <w:szCs w:val="26"/>
        </w:rPr>
        <w:t>изменения не противоречат нормам бюджетного законодательства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66348" w:rsidRPr="00423965" w:rsidRDefault="00266348" w:rsidP="0026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по результатам экспертизы установлено следующее замечание:</w:t>
      </w:r>
    </w:p>
    <w:p w:rsidR="00AC5E0D" w:rsidRPr="00423965" w:rsidRDefault="00423965" w:rsidP="0042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5E0D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неверное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отражение значения показателя </w:t>
      </w:r>
      <w:r w:rsidR="00AC5E0D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графе «ВСЕГО»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1.3. «Реализация отдельных государственных полномочий, предусмотренных Законом Ханты- Мансийского автономного округа - Югры от 02.03. 2009 №5-оз «Об административных комиссиях в Ханты- Мансийском автономном округе – Югре» → «Секретарь комиссии ОМВвсООПиБ»</w:t>
      </w:r>
      <w:r w:rsidR="00AC5E0D"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не соответствует сумме финансовых затрат по годам (2024-2030 гг.), отклонение составило – 830,3</w:t>
      </w: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9403C6" w:rsidRDefault="009403C6" w:rsidP="0094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9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рекомендует рассмотреть замечания, изложенные в заключении и произвести соответствующие корректировки.</w:t>
      </w:r>
    </w:p>
    <w:p w:rsidR="007E0BBD" w:rsidRPr="00C83A4D" w:rsidRDefault="007E0BBD" w:rsidP="007E0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12.04.2024 №47 по результатам проведенной экспертизы направлено субъекту правотворческой инициативы.</w:t>
      </w:r>
    </w:p>
    <w:p w:rsidR="007E0BBD" w:rsidRDefault="007E0BBD" w:rsidP="0094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3CA" w:rsidRPr="00B86B02" w:rsidRDefault="00AB23CA" w:rsidP="00AB23CA"/>
    <w:p w:rsidR="00D96C56" w:rsidRDefault="00D96C56" w:rsidP="00AB23CA"/>
    <w:p w:rsidR="00D96C56" w:rsidRDefault="00D96C56" w:rsidP="00AB23CA"/>
    <w:p w:rsidR="00D96C56" w:rsidRPr="00B86B02" w:rsidRDefault="00D96C56" w:rsidP="00AB23CA"/>
    <w:p w:rsidR="00B3037E" w:rsidRPr="00DF3D99" w:rsidRDefault="00B3037E" w:rsidP="00DF3D99">
      <w:pPr>
        <w:spacing w:after="0" w:line="240" w:lineRule="auto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69" w:rsidRDefault="00F40C69" w:rsidP="00B811AB">
      <w:pPr>
        <w:spacing w:after="0" w:line="240" w:lineRule="auto"/>
      </w:pPr>
      <w:r>
        <w:separator/>
      </w:r>
    </w:p>
  </w:endnote>
  <w:endnote w:type="continuationSeparator" w:id="0">
    <w:p w:rsidR="00F40C69" w:rsidRDefault="00F40C69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69" w:rsidRDefault="00F40C69" w:rsidP="00B811AB">
      <w:pPr>
        <w:spacing w:after="0" w:line="240" w:lineRule="auto"/>
      </w:pPr>
      <w:r>
        <w:separator/>
      </w:r>
    </w:p>
  </w:footnote>
  <w:footnote w:type="continuationSeparator" w:id="0">
    <w:p w:rsidR="00F40C69" w:rsidRDefault="00F40C69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1BAD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56E9B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0771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01AD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66348"/>
    <w:rsid w:val="00270400"/>
    <w:rsid w:val="002738A8"/>
    <w:rsid w:val="00276EF1"/>
    <w:rsid w:val="0027779A"/>
    <w:rsid w:val="00280697"/>
    <w:rsid w:val="0028086C"/>
    <w:rsid w:val="0028141D"/>
    <w:rsid w:val="00284766"/>
    <w:rsid w:val="00284B4D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067"/>
    <w:rsid w:val="002A7D01"/>
    <w:rsid w:val="002B53C2"/>
    <w:rsid w:val="002C34C0"/>
    <w:rsid w:val="002C3D59"/>
    <w:rsid w:val="002C4A5F"/>
    <w:rsid w:val="002C5966"/>
    <w:rsid w:val="002D1BF2"/>
    <w:rsid w:val="002E15BA"/>
    <w:rsid w:val="002E5301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0E23"/>
    <w:rsid w:val="00417ED7"/>
    <w:rsid w:val="00423965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BA"/>
    <w:rsid w:val="00465DDB"/>
    <w:rsid w:val="0046788E"/>
    <w:rsid w:val="004703D0"/>
    <w:rsid w:val="00470C84"/>
    <w:rsid w:val="0047100F"/>
    <w:rsid w:val="00471CD4"/>
    <w:rsid w:val="00476EF0"/>
    <w:rsid w:val="00481B89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E5EBA"/>
    <w:rsid w:val="004F16CF"/>
    <w:rsid w:val="004F1982"/>
    <w:rsid w:val="004F6A0C"/>
    <w:rsid w:val="00505DE8"/>
    <w:rsid w:val="005063D1"/>
    <w:rsid w:val="0051511A"/>
    <w:rsid w:val="00515C26"/>
    <w:rsid w:val="005212AB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239F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E7030"/>
    <w:rsid w:val="005F0BB4"/>
    <w:rsid w:val="005F22C4"/>
    <w:rsid w:val="005F2394"/>
    <w:rsid w:val="005F70AF"/>
    <w:rsid w:val="0060064E"/>
    <w:rsid w:val="00600701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33A"/>
    <w:rsid w:val="006E5677"/>
    <w:rsid w:val="006E589E"/>
    <w:rsid w:val="006E5F7D"/>
    <w:rsid w:val="006E67FC"/>
    <w:rsid w:val="006F1A84"/>
    <w:rsid w:val="006F323D"/>
    <w:rsid w:val="006F560A"/>
    <w:rsid w:val="006F6F23"/>
    <w:rsid w:val="006F75D8"/>
    <w:rsid w:val="00701836"/>
    <w:rsid w:val="00701F50"/>
    <w:rsid w:val="00702045"/>
    <w:rsid w:val="00703986"/>
    <w:rsid w:val="00706BC8"/>
    <w:rsid w:val="0070764B"/>
    <w:rsid w:val="00707B2D"/>
    <w:rsid w:val="00707C47"/>
    <w:rsid w:val="00710987"/>
    <w:rsid w:val="00715053"/>
    <w:rsid w:val="0072264A"/>
    <w:rsid w:val="00724E6A"/>
    <w:rsid w:val="00727C2B"/>
    <w:rsid w:val="0073098A"/>
    <w:rsid w:val="00740152"/>
    <w:rsid w:val="00744E56"/>
    <w:rsid w:val="00752EFC"/>
    <w:rsid w:val="00755623"/>
    <w:rsid w:val="007557FA"/>
    <w:rsid w:val="00762A4B"/>
    <w:rsid w:val="007679A9"/>
    <w:rsid w:val="0077286F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A618E"/>
    <w:rsid w:val="007B141E"/>
    <w:rsid w:val="007B3D68"/>
    <w:rsid w:val="007B4941"/>
    <w:rsid w:val="007B6086"/>
    <w:rsid w:val="007B73AC"/>
    <w:rsid w:val="007C0196"/>
    <w:rsid w:val="007C1F7F"/>
    <w:rsid w:val="007C2DA0"/>
    <w:rsid w:val="007C36D2"/>
    <w:rsid w:val="007C618B"/>
    <w:rsid w:val="007D0203"/>
    <w:rsid w:val="007D44A1"/>
    <w:rsid w:val="007D4DCC"/>
    <w:rsid w:val="007D5978"/>
    <w:rsid w:val="007D5AC5"/>
    <w:rsid w:val="007D7895"/>
    <w:rsid w:val="007E0BBD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440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0EA0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B6048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03C6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62FE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505F"/>
    <w:rsid w:val="00AA780A"/>
    <w:rsid w:val="00AB23CA"/>
    <w:rsid w:val="00AB2621"/>
    <w:rsid w:val="00AB354B"/>
    <w:rsid w:val="00AB48CB"/>
    <w:rsid w:val="00AB5492"/>
    <w:rsid w:val="00AC23F8"/>
    <w:rsid w:val="00AC3CAB"/>
    <w:rsid w:val="00AC5E0D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200B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3BB0"/>
    <w:rsid w:val="00B74607"/>
    <w:rsid w:val="00B74931"/>
    <w:rsid w:val="00B76693"/>
    <w:rsid w:val="00B811AB"/>
    <w:rsid w:val="00B81ADE"/>
    <w:rsid w:val="00B82270"/>
    <w:rsid w:val="00B8357B"/>
    <w:rsid w:val="00B857F5"/>
    <w:rsid w:val="00B86B02"/>
    <w:rsid w:val="00B86F17"/>
    <w:rsid w:val="00B91484"/>
    <w:rsid w:val="00B928E2"/>
    <w:rsid w:val="00B9366E"/>
    <w:rsid w:val="00B96356"/>
    <w:rsid w:val="00B97904"/>
    <w:rsid w:val="00BA07AA"/>
    <w:rsid w:val="00BA39C9"/>
    <w:rsid w:val="00BA434F"/>
    <w:rsid w:val="00BA43D8"/>
    <w:rsid w:val="00BA4A02"/>
    <w:rsid w:val="00BB1020"/>
    <w:rsid w:val="00BB3030"/>
    <w:rsid w:val="00BB30AA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3EF4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13D2"/>
    <w:rsid w:val="00C45A74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B5941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4313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6C56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3013"/>
    <w:rsid w:val="00E55DB8"/>
    <w:rsid w:val="00E60969"/>
    <w:rsid w:val="00E6386C"/>
    <w:rsid w:val="00E66F8A"/>
    <w:rsid w:val="00E67B0C"/>
    <w:rsid w:val="00E67EE7"/>
    <w:rsid w:val="00E72B65"/>
    <w:rsid w:val="00E80564"/>
    <w:rsid w:val="00E81182"/>
    <w:rsid w:val="00E87123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6A7"/>
    <w:rsid w:val="00EA6C09"/>
    <w:rsid w:val="00EA7654"/>
    <w:rsid w:val="00EA778A"/>
    <w:rsid w:val="00EB1866"/>
    <w:rsid w:val="00EB2A3D"/>
    <w:rsid w:val="00EB48E7"/>
    <w:rsid w:val="00EC168A"/>
    <w:rsid w:val="00ED3ECA"/>
    <w:rsid w:val="00ED7785"/>
    <w:rsid w:val="00EE269F"/>
    <w:rsid w:val="00EE3080"/>
    <w:rsid w:val="00EE345B"/>
    <w:rsid w:val="00EE6F22"/>
    <w:rsid w:val="00EF1D84"/>
    <w:rsid w:val="00F01263"/>
    <w:rsid w:val="00F05663"/>
    <w:rsid w:val="00F07D0F"/>
    <w:rsid w:val="00F10B04"/>
    <w:rsid w:val="00F202FE"/>
    <w:rsid w:val="00F215AB"/>
    <w:rsid w:val="00F21BE9"/>
    <w:rsid w:val="00F24275"/>
    <w:rsid w:val="00F246C9"/>
    <w:rsid w:val="00F25698"/>
    <w:rsid w:val="00F261F1"/>
    <w:rsid w:val="00F262A7"/>
    <w:rsid w:val="00F30EB6"/>
    <w:rsid w:val="00F36091"/>
    <w:rsid w:val="00F37478"/>
    <w:rsid w:val="00F40020"/>
    <w:rsid w:val="00F40C69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47BA6"/>
    <w:rsid w:val="00F47EA1"/>
    <w:rsid w:val="00F508A8"/>
    <w:rsid w:val="00F53CA3"/>
    <w:rsid w:val="00F540BF"/>
    <w:rsid w:val="00F56E80"/>
    <w:rsid w:val="00F57835"/>
    <w:rsid w:val="00F57856"/>
    <w:rsid w:val="00F61D10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87D"/>
    <w:rsid w:val="00FC0CB7"/>
    <w:rsid w:val="00FC14B5"/>
    <w:rsid w:val="00FC3DA1"/>
    <w:rsid w:val="00FC506F"/>
    <w:rsid w:val="00FC7306"/>
    <w:rsid w:val="00FE242B"/>
    <w:rsid w:val="00FE2FC8"/>
    <w:rsid w:val="00FE6FAE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E144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41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13D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FF7F-F21C-48CF-AF04-CC9B4C36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688</cp:revision>
  <cp:lastPrinted>2023-07-06T11:02:00Z</cp:lastPrinted>
  <dcterms:created xsi:type="dcterms:W3CDTF">2022-07-06T11:43:00Z</dcterms:created>
  <dcterms:modified xsi:type="dcterms:W3CDTF">2024-05-15T06:40:00Z</dcterms:modified>
</cp:coreProperties>
</file>