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5F" w:rsidRDefault="00AD385F" w:rsidP="00A7162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027" w:rsidRDefault="00154027" w:rsidP="001540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21.10.2022 №86 </w:t>
      </w:r>
      <w:r w:rsidRPr="00154027">
        <w:rPr>
          <w:rFonts w:ascii="Times New Roman" w:hAnsi="Times New Roman" w:cs="Times New Roman"/>
          <w:b/>
          <w:sz w:val="26"/>
          <w:szCs w:val="26"/>
        </w:rPr>
        <w:t>о результатах эк</w:t>
      </w:r>
      <w:r>
        <w:rPr>
          <w:rFonts w:ascii="Times New Roman" w:hAnsi="Times New Roman" w:cs="Times New Roman"/>
          <w:b/>
          <w:sz w:val="26"/>
          <w:szCs w:val="26"/>
        </w:rPr>
        <w:t xml:space="preserve">спертизы проекта постановления </w:t>
      </w:r>
      <w:r w:rsidRPr="00154027">
        <w:rPr>
          <w:rFonts w:ascii="Times New Roman" w:hAnsi="Times New Roman" w:cs="Times New Roman"/>
          <w:b/>
          <w:sz w:val="26"/>
          <w:szCs w:val="26"/>
        </w:rPr>
        <w:t>Администрации города Когалыма «</w:t>
      </w:r>
      <w:r w:rsidRPr="00154027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города Когалыма от 11.10.2013 №2908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AD385F" w:rsidRDefault="00AD385F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4B22F7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«УЖКХ города Когалыма»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4B22F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72CF1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F35AFF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B22F7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</w:t>
      </w:r>
      <w:r w:rsidR="00557E3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B22F7">
        <w:rPr>
          <w:rFonts w:ascii="Times New Roman" w:eastAsia="Times New Roman" w:hAnsi="Times New Roman" w:cs="Times New Roman"/>
          <w:sz w:val="26"/>
          <w:szCs w:val="26"/>
          <w:lang w:eastAsia="ru-RU"/>
        </w:rPr>
        <w:t>2574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F35AF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F35AFF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4B22F7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F35AFF" w:rsidRDefault="00F35AFF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зменения в муниципальную</w:t>
      </w:r>
      <w:r w:rsidR="00AB23C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5F58D5" w:rsidRPr="005F58D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жилищно-коммунального комплекса в городе Когалыме</w:t>
      </w:r>
      <w:r w:rsidR="00AB23C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B23C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752" w:rsidRPr="0017675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51D8A" w:rsidRDefault="00F35AFF" w:rsidP="00F35AF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r w:rsidR="005F5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F58D5" w:rsidRPr="005F58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Строительство, реконструкция объектов инженерной инфраструктуры на территории города Когалыма (в том числе ПИР)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F58D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58D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ассигнования </w:t>
      </w:r>
      <w:r w:rsidR="00D262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58D5">
        <w:rPr>
          <w:rFonts w:ascii="Times New Roman" w:eastAsia="Times New Roman" w:hAnsi="Times New Roman" w:cs="Times New Roman"/>
          <w:sz w:val="26"/>
          <w:szCs w:val="26"/>
          <w:lang w:eastAsia="ru-RU"/>
        </w:rPr>
        <w:t>80,00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F35AFF" w:rsidRDefault="00D262F0" w:rsidP="00F35AF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Скорректировано значение целевого показателя «</w:t>
      </w:r>
      <w:r w:rsidRPr="00D26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Строительство, реконструкция объектов инженерной и коммунальной инфраструктуры (мощность мВт, комплект проектной документации, комплекс, мощность </w:t>
      </w:r>
      <w:proofErr w:type="spellStart"/>
      <w:r w:rsidRPr="00D262F0">
        <w:rPr>
          <w:rFonts w:ascii="Times New Roman" w:eastAsia="Times New Roman" w:hAnsi="Times New Roman" w:cs="Times New Roman"/>
          <w:sz w:val="26"/>
          <w:szCs w:val="26"/>
          <w:lang w:eastAsia="ru-RU"/>
        </w:rPr>
        <w:t>м.п</w:t>
      </w:r>
      <w:proofErr w:type="spellEnd"/>
      <w:r w:rsidRPr="00D262F0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трассы)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 6 140,48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 6 193,38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м.п</w:t>
      </w:r>
      <w:proofErr w:type="spellEnd"/>
      <w:r w:rsidR="00F35A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</w:t>
      </w:r>
      <w:r w:rsid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78E" w:rsidRP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2022-2026 гг</w:t>
      </w:r>
      <w:r w:rsid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 и составит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3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792 664,73 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(в редакции от </w:t>
      </w:r>
      <w:r w:rsidR="00BD7CDB">
        <w:rPr>
          <w:rFonts w:ascii="Times New Roman" w:eastAsia="Times New Roman" w:hAnsi="Times New Roman" w:cs="Times New Roman"/>
          <w:sz w:val="26"/>
          <w:szCs w:val="26"/>
          <w:lang w:eastAsia="ru-RU"/>
        </w:rPr>
        <w:t>21.09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</w:t>
      </w:r>
      <w:r w:rsidR="00BD7CDB">
        <w:rPr>
          <w:rFonts w:ascii="Times New Roman" w:eastAsia="Times New Roman" w:hAnsi="Times New Roman" w:cs="Times New Roman"/>
          <w:sz w:val="26"/>
          <w:szCs w:val="26"/>
          <w:lang w:eastAsia="ru-RU"/>
        </w:rPr>
        <w:t>147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-ГД), в том числе по годам: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- 2022 год – </w:t>
      </w:r>
      <w:r w:rsidR="009F4983">
        <w:rPr>
          <w:rFonts w:ascii="Times New Roman" w:eastAsia="Times New Roman" w:hAnsi="Times New Roman" w:cs="Times New Roman"/>
          <w:sz w:val="26"/>
          <w:szCs w:val="26"/>
          <w:lang w:eastAsia="ru-RU"/>
        </w:rPr>
        <w:t>779 540,93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9F4983">
        <w:rPr>
          <w:rFonts w:ascii="Times New Roman" w:eastAsia="Times New Roman" w:hAnsi="Times New Roman" w:cs="Times New Roman"/>
          <w:sz w:val="26"/>
          <w:szCs w:val="26"/>
          <w:lang w:eastAsia="ru-RU"/>
        </w:rPr>
        <w:t>3 016,90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9F4983">
        <w:rPr>
          <w:rFonts w:ascii="Times New Roman" w:eastAsia="Times New Roman" w:hAnsi="Times New Roman" w:cs="Times New Roman"/>
          <w:sz w:val="26"/>
          <w:szCs w:val="26"/>
          <w:lang w:eastAsia="ru-RU"/>
        </w:rPr>
        <w:t>9 185,10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518DE" w:rsidRDefault="002A7D01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</w:t>
      </w:r>
      <w:r w:rsidR="00777E38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D385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5106" w:rsidRDefault="005F5106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106">
        <w:rPr>
          <w:rFonts w:ascii="Times New Roman" w:hAnsi="Times New Roman" w:cs="Times New Roman"/>
          <w:sz w:val="26"/>
          <w:szCs w:val="26"/>
        </w:rPr>
        <w:lastRenderedPageBreak/>
        <w:t>Замечания и предложения по представленному Проекту постановления отсутствуют.</w:t>
      </w:r>
    </w:p>
    <w:p w:rsidR="00D84B9F" w:rsidRDefault="00154027" w:rsidP="00DC22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.10.2022 №</w:t>
      </w:r>
      <w:r>
        <w:rPr>
          <w:rFonts w:ascii="Times New Roman" w:hAnsi="Times New Roman" w:cs="Times New Roman"/>
          <w:sz w:val="26"/>
          <w:szCs w:val="26"/>
        </w:rPr>
        <w:t>86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tbl>
      <w:tblPr>
        <w:tblpPr w:leftFromText="180" w:rightFromText="180" w:bottomFromText="160" w:vertAnchor="text" w:horzAnchor="margin" w:tblpY="1"/>
        <w:tblW w:w="9905" w:type="dxa"/>
        <w:tblLook w:val="01E0" w:firstRow="1" w:lastRow="1" w:firstColumn="1" w:lastColumn="1" w:noHBand="0" w:noVBand="0"/>
      </w:tblPr>
      <w:tblGrid>
        <w:gridCol w:w="6602"/>
        <w:gridCol w:w="3303"/>
      </w:tblGrid>
      <w:tr w:rsidR="00154027" w:rsidTr="00C41842">
        <w:trPr>
          <w:trHeight w:val="763"/>
        </w:trPr>
        <w:tc>
          <w:tcPr>
            <w:tcW w:w="6602" w:type="dxa"/>
          </w:tcPr>
          <w:p w:rsidR="00154027" w:rsidRDefault="00154027" w:rsidP="00C41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3" w:type="dxa"/>
            <w:hideMark/>
          </w:tcPr>
          <w:p w:rsidR="00154027" w:rsidRDefault="00154027" w:rsidP="005A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4027" w:rsidTr="00C41842">
        <w:trPr>
          <w:trHeight w:val="763"/>
        </w:trPr>
        <w:tc>
          <w:tcPr>
            <w:tcW w:w="6602" w:type="dxa"/>
          </w:tcPr>
          <w:p w:rsidR="00154027" w:rsidRDefault="00154027" w:rsidP="00C4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03" w:type="dxa"/>
          </w:tcPr>
          <w:p w:rsidR="00154027" w:rsidRDefault="00154027" w:rsidP="00C4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B23CA" w:rsidRDefault="00AB23CA" w:rsidP="007824F4">
      <w:pPr>
        <w:spacing w:after="0" w:line="240" w:lineRule="auto"/>
        <w:jc w:val="both"/>
      </w:pPr>
    </w:p>
    <w:sectPr w:rsidR="00AB23CA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6C90"/>
    <w:rsid w:val="0001452A"/>
    <w:rsid w:val="0003333E"/>
    <w:rsid w:val="00033453"/>
    <w:rsid w:val="00033BAE"/>
    <w:rsid w:val="0004348B"/>
    <w:rsid w:val="00043DA0"/>
    <w:rsid w:val="00050692"/>
    <w:rsid w:val="000536FC"/>
    <w:rsid w:val="00061652"/>
    <w:rsid w:val="00076ED2"/>
    <w:rsid w:val="00083FF5"/>
    <w:rsid w:val="000B639D"/>
    <w:rsid w:val="000B7AB3"/>
    <w:rsid w:val="000C7414"/>
    <w:rsid w:val="000C7697"/>
    <w:rsid w:val="000F6FEF"/>
    <w:rsid w:val="000F77D6"/>
    <w:rsid w:val="00105B0C"/>
    <w:rsid w:val="00112CE9"/>
    <w:rsid w:val="00154027"/>
    <w:rsid w:val="00176752"/>
    <w:rsid w:val="00185AFC"/>
    <w:rsid w:val="001C1DBD"/>
    <w:rsid w:val="001C6034"/>
    <w:rsid w:val="001D4679"/>
    <w:rsid w:val="001E77F5"/>
    <w:rsid w:val="00213892"/>
    <w:rsid w:val="00216B20"/>
    <w:rsid w:val="002343A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A3C3C"/>
    <w:rsid w:val="003E244C"/>
    <w:rsid w:val="003E761D"/>
    <w:rsid w:val="003F1372"/>
    <w:rsid w:val="003F1C06"/>
    <w:rsid w:val="0040623F"/>
    <w:rsid w:val="0043355B"/>
    <w:rsid w:val="00434471"/>
    <w:rsid w:val="00443639"/>
    <w:rsid w:val="00461896"/>
    <w:rsid w:val="00465B61"/>
    <w:rsid w:val="0046788E"/>
    <w:rsid w:val="00471CD4"/>
    <w:rsid w:val="00472CF1"/>
    <w:rsid w:val="004B22F7"/>
    <w:rsid w:val="004D59C1"/>
    <w:rsid w:val="004F16CF"/>
    <w:rsid w:val="00523859"/>
    <w:rsid w:val="00557E31"/>
    <w:rsid w:val="00593243"/>
    <w:rsid w:val="005A49C1"/>
    <w:rsid w:val="005D1D29"/>
    <w:rsid w:val="005E0AEF"/>
    <w:rsid w:val="005F5106"/>
    <w:rsid w:val="005F58D5"/>
    <w:rsid w:val="005F70AF"/>
    <w:rsid w:val="00602BFB"/>
    <w:rsid w:val="0060455D"/>
    <w:rsid w:val="00610118"/>
    <w:rsid w:val="006206F9"/>
    <w:rsid w:val="006409AB"/>
    <w:rsid w:val="006518DE"/>
    <w:rsid w:val="00651D8A"/>
    <w:rsid w:val="00667DF5"/>
    <w:rsid w:val="00693923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4728"/>
    <w:rsid w:val="00777E38"/>
    <w:rsid w:val="007824F4"/>
    <w:rsid w:val="007835AF"/>
    <w:rsid w:val="00794AD5"/>
    <w:rsid w:val="00795383"/>
    <w:rsid w:val="007A20FC"/>
    <w:rsid w:val="007B3D68"/>
    <w:rsid w:val="007B4941"/>
    <w:rsid w:val="007D0203"/>
    <w:rsid w:val="007D0372"/>
    <w:rsid w:val="007D44A1"/>
    <w:rsid w:val="007E0CE8"/>
    <w:rsid w:val="007E1BAA"/>
    <w:rsid w:val="008224C2"/>
    <w:rsid w:val="00866396"/>
    <w:rsid w:val="00873D16"/>
    <w:rsid w:val="008E2D39"/>
    <w:rsid w:val="008F4087"/>
    <w:rsid w:val="00903794"/>
    <w:rsid w:val="00920A7C"/>
    <w:rsid w:val="009443D9"/>
    <w:rsid w:val="00954523"/>
    <w:rsid w:val="009558F1"/>
    <w:rsid w:val="009717CD"/>
    <w:rsid w:val="009951B5"/>
    <w:rsid w:val="00996248"/>
    <w:rsid w:val="009B6121"/>
    <w:rsid w:val="009C1A8F"/>
    <w:rsid w:val="009E3B8A"/>
    <w:rsid w:val="009F4983"/>
    <w:rsid w:val="00A175D0"/>
    <w:rsid w:val="00A27D26"/>
    <w:rsid w:val="00A31196"/>
    <w:rsid w:val="00A31232"/>
    <w:rsid w:val="00A3687D"/>
    <w:rsid w:val="00A42B9F"/>
    <w:rsid w:val="00A60B62"/>
    <w:rsid w:val="00A61C49"/>
    <w:rsid w:val="00A71628"/>
    <w:rsid w:val="00A7278E"/>
    <w:rsid w:val="00A82F19"/>
    <w:rsid w:val="00A93373"/>
    <w:rsid w:val="00AB23CA"/>
    <w:rsid w:val="00AD2349"/>
    <w:rsid w:val="00AD385F"/>
    <w:rsid w:val="00B15EC0"/>
    <w:rsid w:val="00B168DF"/>
    <w:rsid w:val="00B71DC8"/>
    <w:rsid w:val="00B74607"/>
    <w:rsid w:val="00B76693"/>
    <w:rsid w:val="00B8096E"/>
    <w:rsid w:val="00B928E2"/>
    <w:rsid w:val="00B92F5E"/>
    <w:rsid w:val="00BA07AA"/>
    <w:rsid w:val="00BA43D8"/>
    <w:rsid w:val="00BB3030"/>
    <w:rsid w:val="00BB442F"/>
    <w:rsid w:val="00BC73C4"/>
    <w:rsid w:val="00BD7CDB"/>
    <w:rsid w:val="00BE3983"/>
    <w:rsid w:val="00BE7602"/>
    <w:rsid w:val="00BF3946"/>
    <w:rsid w:val="00BF4502"/>
    <w:rsid w:val="00C5146C"/>
    <w:rsid w:val="00C628F1"/>
    <w:rsid w:val="00C715FC"/>
    <w:rsid w:val="00C877E2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C1B9F"/>
    <w:rsid w:val="00DC2232"/>
    <w:rsid w:val="00DF2A76"/>
    <w:rsid w:val="00E006F2"/>
    <w:rsid w:val="00E04D7C"/>
    <w:rsid w:val="00E20EF4"/>
    <w:rsid w:val="00E323A8"/>
    <w:rsid w:val="00EA4D3B"/>
    <w:rsid w:val="00EA67B3"/>
    <w:rsid w:val="00ED2AB4"/>
    <w:rsid w:val="00EE269F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81350"/>
    <w:rsid w:val="00F9306B"/>
    <w:rsid w:val="00FA2C2E"/>
    <w:rsid w:val="00FA4E4D"/>
    <w:rsid w:val="00FB6D77"/>
    <w:rsid w:val="00FC14B5"/>
    <w:rsid w:val="00FC4443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31BF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D0ADA-CE18-406C-AF7D-48EB8496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47</cp:revision>
  <cp:lastPrinted>2022-07-20T05:57:00Z</cp:lastPrinted>
  <dcterms:created xsi:type="dcterms:W3CDTF">2022-07-29T04:32:00Z</dcterms:created>
  <dcterms:modified xsi:type="dcterms:W3CDTF">2022-12-07T11:08:00Z</dcterms:modified>
</cp:coreProperties>
</file>