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997" w:rsidRPr="009E3997" w:rsidRDefault="009E3997" w:rsidP="009E39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68E5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27</w:t>
      </w:r>
      <w:r>
        <w:rPr>
          <w:rFonts w:ascii="Times New Roman" w:hAnsi="Times New Roman" w:cs="Times New Roman"/>
          <w:b/>
          <w:sz w:val="26"/>
          <w:szCs w:val="26"/>
        </w:rPr>
        <w:t>.12</w:t>
      </w:r>
      <w:r w:rsidRPr="004F68E5">
        <w:rPr>
          <w:rFonts w:ascii="Times New Roman" w:hAnsi="Times New Roman" w:cs="Times New Roman"/>
          <w:b/>
          <w:sz w:val="26"/>
          <w:szCs w:val="26"/>
        </w:rPr>
        <w:t>.2023 №</w:t>
      </w:r>
      <w:r>
        <w:rPr>
          <w:rFonts w:ascii="Times New Roman" w:hAnsi="Times New Roman" w:cs="Times New Roman"/>
          <w:b/>
          <w:sz w:val="26"/>
          <w:szCs w:val="26"/>
        </w:rPr>
        <w:t>155</w:t>
      </w:r>
      <w:r w:rsidRPr="004F68E5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Pr="004F68E5"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</w:t>
      </w:r>
      <w:r w:rsidRPr="009E3997">
        <w:rPr>
          <w:rFonts w:ascii="Times New Roman" w:hAnsi="Times New Roman" w:cs="Times New Roman"/>
          <w:b/>
          <w:sz w:val="26"/>
          <w:szCs w:val="26"/>
        </w:rPr>
        <w:t>постановления Администрации города Когалыма</w:t>
      </w:r>
    </w:p>
    <w:p w:rsidR="00AB23CA" w:rsidRDefault="009E3997" w:rsidP="009E39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997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11.10.2013 №2908</w:t>
      </w:r>
      <w:r w:rsidR="00AB23CA">
        <w:t xml:space="preserve"> </w:t>
      </w:r>
    </w:p>
    <w:p w:rsidR="00AD385F" w:rsidRDefault="00AD385F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</w:t>
      </w:r>
      <w:r w:rsidR="00DC685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разделом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№3-КСП/пр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1C2C3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1C2C36">
        <w:rPr>
          <w:rFonts w:ascii="Times New Roman" w:eastAsia="Times New Roman" w:hAnsi="Times New Roman" w:cs="Times New Roman"/>
          <w:sz w:val="26"/>
          <w:szCs w:val="26"/>
          <w:lang w:eastAsia="ru-RU"/>
        </w:rPr>
        <w:t>2908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предмет соответствия Бюджетному кодексу Российской Федерации, решению Думы города Когалыма от 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14.12.2022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 и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A155D0" w:rsidRPr="00A74B0C" w:rsidRDefault="001D2915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следующих изменений в муниципальную программу «</w:t>
      </w:r>
      <w:r w:rsidR="001C2C36" w:rsidRPr="001C2C3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жилищно-коммунального комплекса в городе Когалыме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1C2C3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1C2C36">
        <w:rPr>
          <w:rFonts w:ascii="Times New Roman" w:eastAsia="Times New Roman" w:hAnsi="Times New Roman" w:cs="Times New Roman"/>
          <w:sz w:val="26"/>
          <w:szCs w:val="26"/>
          <w:lang w:eastAsia="ru-RU"/>
        </w:rPr>
        <w:t>2908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1D2915" w:rsidRDefault="002D13D2" w:rsidP="002A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</w:t>
      </w:r>
      <w:r w:rsidR="004A18D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величение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</w:t>
      </w:r>
      <w:r w:rsidR="00EE3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средств местного бюджета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B87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мероприятию 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A18D7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EE30D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B87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EE30D7" w:rsidRPr="00EE30D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Строительство, реконструкция и капитальный ремонт объектов инженерной инфраструктуры на территории города Когалыма (в том числе ПИР)</w:t>
      </w:r>
      <w:r w:rsidR="00B87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 w:rsidR="00EE30D7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  <w:r w:rsidR="00005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</w:t>
      </w:r>
      <w:r w:rsidR="00005E3E" w:rsidRPr="00005E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изготовление технических планов для государственной регистрации объекта: «реконструкции участков инженерных сетей канализации и канализационно-насосных станций КНС-1, КНС-8 в районе Пионерный города Когалыма».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 Программы состав</w:t>
      </w:r>
      <w:r w:rsidR="00513EEA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30D7">
        <w:rPr>
          <w:rFonts w:ascii="Times New Roman" w:eastAsia="Times New Roman" w:hAnsi="Times New Roman" w:cs="Times New Roman"/>
          <w:sz w:val="26"/>
          <w:szCs w:val="26"/>
          <w:lang w:eastAsia="ru-RU"/>
        </w:rPr>
        <w:t>590 407,9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2023-2025 годы соответствует решению Думы города Когалыма от 14.12.2022 №199-ГД «О бюджете города Когалыма на 2023 год и плановый период 2024 и 2025 годов» (в редакции от 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20.12</w:t>
      </w:r>
      <w:r w:rsidR="00437608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356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-ГД), в том числе по годам: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EE30D7" w:rsidRPr="00EE30D7">
        <w:rPr>
          <w:rFonts w:ascii="Times New Roman" w:eastAsia="Times New Roman" w:hAnsi="Times New Roman" w:cs="Times New Roman"/>
          <w:sz w:val="26"/>
          <w:szCs w:val="26"/>
          <w:lang w:eastAsia="ru-RU"/>
        </w:rPr>
        <w:t>588</w:t>
      </w:r>
      <w:r w:rsidR="00EE3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30D7" w:rsidRPr="00EE30D7">
        <w:rPr>
          <w:rFonts w:ascii="Times New Roman" w:eastAsia="Times New Roman" w:hAnsi="Times New Roman" w:cs="Times New Roman"/>
          <w:sz w:val="26"/>
          <w:szCs w:val="26"/>
          <w:lang w:eastAsia="ru-RU"/>
        </w:rPr>
        <w:t>103,4</w:t>
      </w:r>
      <w:r w:rsidR="00663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EE30D7">
        <w:rPr>
          <w:rFonts w:ascii="Times New Roman" w:eastAsia="Times New Roman" w:hAnsi="Times New Roman" w:cs="Times New Roman"/>
          <w:sz w:val="26"/>
          <w:szCs w:val="26"/>
          <w:lang w:eastAsia="ru-RU"/>
        </w:rPr>
        <w:t>460,9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EE30D7">
        <w:rPr>
          <w:rFonts w:ascii="Times New Roman" w:eastAsia="Times New Roman" w:hAnsi="Times New Roman" w:cs="Times New Roman"/>
          <w:sz w:val="26"/>
          <w:szCs w:val="26"/>
          <w:lang w:eastAsia="ru-RU"/>
        </w:rPr>
        <w:t>460,9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изменения не противоречат нормам бюджетного законодательства, а также требованиям Порядка №2193.</w:t>
      </w:r>
    </w:p>
    <w:p w:rsidR="009E3997" w:rsidRPr="00A155D0" w:rsidRDefault="009E3997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27.12</w:t>
      </w:r>
      <w:r w:rsidRPr="009E3997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155</w:t>
      </w:r>
      <w:r w:rsidRPr="009E3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sectPr w:rsidR="009E3997" w:rsidRPr="00A155D0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3EA8"/>
    <w:rsid w:val="00005E3E"/>
    <w:rsid w:val="00006C90"/>
    <w:rsid w:val="0001452A"/>
    <w:rsid w:val="00017CA0"/>
    <w:rsid w:val="0003333E"/>
    <w:rsid w:val="00033453"/>
    <w:rsid w:val="00033BAE"/>
    <w:rsid w:val="0004348B"/>
    <w:rsid w:val="00043DA0"/>
    <w:rsid w:val="00050692"/>
    <w:rsid w:val="000536FC"/>
    <w:rsid w:val="0005561B"/>
    <w:rsid w:val="00061652"/>
    <w:rsid w:val="00076ED2"/>
    <w:rsid w:val="00083FF5"/>
    <w:rsid w:val="000B639D"/>
    <w:rsid w:val="000B7AB3"/>
    <w:rsid w:val="000C4DDF"/>
    <w:rsid w:val="000C7414"/>
    <w:rsid w:val="000C7697"/>
    <w:rsid w:val="000F6FEF"/>
    <w:rsid w:val="000F77D6"/>
    <w:rsid w:val="00105B0C"/>
    <w:rsid w:val="00112CE9"/>
    <w:rsid w:val="00163866"/>
    <w:rsid w:val="00176752"/>
    <w:rsid w:val="00185AFC"/>
    <w:rsid w:val="001C1DBD"/>
    <w:rsid w:val="001C2C36"/>
    <w:rsid w:val="001C6034"/>
    <w:rsid w:val="001D2915"/>
    <w:rsid w:val="001D4679"/>
    <w:rsid w:val="001E77F5"/>
    <w:rsid w:val="001F0301"/>
    <w:rsid w:val="00213892"/>
    <w:rsid w:val="00216B20"/>
    <w:rsid w:val="002343A5"/>
    <w:rsid w:val="00242835"/>
    <w:rsid w:val="00276EF1"/>
    <w:rsid w:val="00292EE2"/>
    <w:rsid w:val="0029672C"/>
    <w:rsid w:val="00296B31"/>
    <w:rsid w:val="002A74E1"/>
    <w:rsid w:val="002A7D01"/>
    <w:rsid w:val="002C4A5F"/>
    <w:rsid w:val="002D13D2"/>
    <w:rsid w:val="00310D25"/>
    <w:rsid w:val="0032093A"/>
    <w:rsid w:val="00322652"/>
    <w:rsid w:val="003978F6"/>
    <w:rsid w:val="003A3C3C"/>
    <w:rsid w:val="003B63B3"/>
    <w:rsid w:val="003E244C"/>
    <w:rsid w:val="003E761D"/>
    <w:rsid w:val="003F1372"/>
    <w:rsid w:val="003F1C06"/>
    <w:rsid w:val="0040623F"/>
    <w:rsid w:val="0043355B"/>
    <w:rsid w:val="00434471"/>
    <w:rsid w:val="00437608"/>
    <w:rsid w:val="00443639"/>
    <w:rsid w:val="00461896"/>
    <w:rsid w:val="00465B61"/>
    <w:rsid w:val="0046788E"/>
    <w:rsid w:val="00467CAF"/>
    <w:rsid w:val="00471CD4"/>
    <w:rsid w:val="00472CF1"/>
    <w:rsid w:val="004A18D7"/>
    <w:rsid w:val="004B22F7"/>
    <w:rsid w:val="004D59C1"/>
    <w:rsid w:val="004F16CF"/>
    <w:rsid w:val="004F31A7"/>
    <w:rsid w:val="00513EEA"/>
    <w:rsid w:val="00523859"/>
    <w:rsid w:val="00535A9F"/>
    <w:rsid w:val="00554A98"/>
    <w:rsid w:val="0055632C"/>
    <w:rsid w:val="00557E31"/>
    <w:rsid w:val="00593243"/>
    <w:rsid w:val="005A49C1"/>
    <w:rsid w:val="005A7DE3"/>
    <w:rsid w:val="005C1780"/>
    <w:rsid w:val="005D1D29"/>
    <w:rsid w:val="005E0AEF"/>
    <w:rsid w:val="005F5106"/>
    <w:rsid w:val="005F58D5"/>
    <w:rsid w:val="005F6187"/>
    <w:rsid w:val="005F70AF"/>
    <w:rsid w:val="00602BFB"/>
    <w:rsid w:val="0060455D"/>
    <w:rsid w:val="00610118"/>
    <w:rsid w:val="006206F9"/>
    <w:rsid w:val="006409AB"/>
    <w:rsid w:val="0064468A"/>
    <w:rsid w:val="00645A45"/>
    <w:rsid w:val="006518DE"/>
    <w:rsid w:val="00651D8A"/>
    <w:rsid w:val="00663984"/>
    <w:rsid w:val="00667DF5"/>
    <w:rsid w:val="00693923"/>
    <w:rsid w:val="006A6CAF"/>
    <w:rsid w:val="006B5141"/>
    <w:rsid w:val="006D0A8B"/>
    <w:rsid w:val="006F6F23"/>
    <w:rsid w:val="006F75D8"/>
    <w:rsid w:val="00702045"/>
    <w:rsid w:val="00707C47"/>
    <w:rsid w:val="00715053"/>
    <w:rsid w:val="007308A5"/>
    <w:rsid w:val="007557FA"/>
    <w:rsid w:val="00757A94"/>
    <w:rsid w:val="00762382"/>
    <w:rsid w:val="00767D3E"/>
    <w:rsid w:val="00770C1D"/>
    <w:rsid w:val="00774728"/>
    <w:rsid w:val="007762A7"/>
    <w:rsid w:val="00777E38"/>
    <w:rsid w:val="007824F4"/>
    <w:rsid w:val="007835AF"/>
    <w:rsid w:val="00794AD5"/>
    <w:rsid w:val="00795383"/>
    <w:rsid w:val="007A08A5"/>
    <w:rsid w:val="007A20FC"/>
    <w:rsid w:val="007B3D68"/>
    <w:rsid w:val="007B4941"/>
    <w:rsid w:val="007D0203"/>
    <w:rsid w:val="007D0372"/>
    <w:rsid w:val="007D44A1"/>
    <w:rsid w:val="007E0CE8"/>
    <w:rsid w:val="007E1BAA"/>
    <w:rsid w:val="007E7933"/>
    <w:rsid w:val="008224C2"/>
    <w:rsid w:val="008228DD"/>
    <w:rsid w:val="008346E0"/>
    <w:rsid w:val="00866396"/>
    <w:rsid w:val="00873D16"/>
    <w:rsid w:val="008E2D39"/>
    <w:rsid w:val="008F4087"/>
    <w:rsid w:val="008F6F36"/>
    <w:rsid w:val="00903794"/>
    <w:rsid w:val="00920A7C"/>
    <w:rsid w:val="009443D9"/>
    <w:rsid w:val="00954523"/>
    <w:rsid w:val="009558F1"/>
    <w:rsid w:val="00966ED2"/>
    <w:rsid w:val="009717CD"/>
    <w:rsid w:val="009951B5"/>
    <w:rsid w:val="00996248"/>
    <w:rsid w:val="009B6121"/>
    <w:rsid w:val="009C1A8F"/>
    <w:rsid w:val="009C22A4"/>
    <w:rsid w:val="009E3997"/>
    <w:rsid w:val="009E3B8A"/>
    <w:rsid w:val="009F4983"/>
    <w:rsid w:val="00A155D0"/>
    <w:rsid w:val="00A175D0"/>
    <w:rsid w:val="00A27D26"/>
    <w:rsid w:val="00A31196"/>
    <w:rsid w:val="00A31232"/>
    <w:rsid w:val="00A3687D"/>
    <w:rsid w:val="00A405EF"/>
    <w:rsid w:val="00A42B9F"/>
    <w:rsid w:val="00A47AE1"/>
    <w:rsid w:val="00A54A97"/>
    <w:rsid w:val="00A60B62"/>
    <w:rsid w:val="00A61C49"/>
    <w:rsid w:val="00A71628"/>
    <w:rsid w:val="00A7278E"/>
    <w:rsid w:val="00A74B0C"/>
    <w:rsid w:val="00A82F19"/>
    <w:rsid w:val="00A837C0"/>
    <w:rsid w:val="00A93373"/>
    <w:rsid w:val="00A94AC4"/>
    <w:rsid w:val="00AB23CA"/>
    <w:rsid w:val="00AD2349"/>
    <w:rsid w:val="00AD385F"/>
    <w:rsid w:val="00AF3F0B"/>
    <w:rsid w:val="00B15EC0"/>
    <w:rsid w:val="00B168DF"/>
    <w:rsid w:val="00B71DC8"/>
    <w:rsid w:val="00B74607"/>
    <w:rsid w:val="00B76693"/>
    <w:rsid w:val="00B8096E"/>
    <w:rsid w:val="00B8706F"/>
    <w:rsid w:val="00B928E2"/>
    <w:rsid w:val="00B92F5E"/>
    <w:rsid w:val="00BA07AA"/>
    <w:rsid w:val="00BA43D8"/>
    <w:rsid w:val="00BB3030"/>
    <w:rsid w:val="00BB442F"/>
    <w:rsid w:val="00BC73C4"/>
    <w:rsid w:val="00BD7CDB"/>
    <w:rsid w:val="00BE3983"/>
    <w:rsid w:val="00BE7602"/>
    <w:rsid w:val="00BF3946"/>
    <w:rsid w:val="00BF4502"/>
    <w:rsid w:val="00C12B32"/>
    <w:rsid w:val="00C164C1"/>
    <w:rsid w:val="00C5146C"/>
    <w:rsid w:val="00C628F1"/>
    <w:rsid w:val="00C715FC"/>
    <w:rsid w:val="00C877E2"/>
    <w:rsid w:val="00CA3A04"/>
    <w:rsid w:val="00CF57A0"/>
    <w:rsid w:val="00D262F0"/>
    <w:rsid w:val="00D27E62"/>
    <w:rsid w:val="00D479DB"/>
    <w:rsid w:val="00D56F4A"/>
    <w:rsid w:val="00D619C0"/>
    <w:rsid w:val="00D678C5"/>
    <w:rsid w:val="00D70D79"/>
    <w:rsid w:val="00D84B9F"/>
    <w:rsid w:val="00DA142E"/>
    <w:rsid w:val="00DC1B9F"/>
    <w:rsid w:val="00DC2232"/>
    <w:rsid w:val="00DC6851"/>
    <w:rsid w:val="00DD4186"/>
    <w:rsid w:val="00DE4521"/>
    <w:rsid w:val="00DF2A76"/>
    <w:rsid w:val="00E006F2"/>
    <w:rsid w:val="00E04D7C"/>
    <w:rsid w:val="00E20EF4"/>
    <w:rsid w:val="00E323A8"/>
    <w:rsid w:val="00E453A4"/>
    <w:rsid w:val="00E60549"/>
    <w:rsid w:val="00EA4D3B"/>
    <w:rsid w:val="00EA67B3"/>
    <w:rsid w:val="00EC05CF"/>
    <w:rsid w:val="00ED2AB4"/>
    <w:rsid w:val="00EE269F"/>
    <w:rsid w:val="00EE30D7"/>
    <w:rsid w:val="00F26E37"/>
    <w:rsid w:val="00F30EB6"/>
    <w:rsid w:val="00F31268"/>
    <w:rsid w:val="00F35AFF"/>
    <w:rsid w:val="00F36091"/>
    <w:rsid w:val="00F37478"/>
    <w:rsid w:val="00F41D15"/>
    <w:rsid w:val="00F44538"/>
    <w:rsid w:val="00F44FDA"/>
    <w:rsid w:val="00F53703"/>
    <w:rsid w:val="00F81350"/>
    <w:rsid w:val="00F9306B"/>
    <w:rsid w:val="00FA2C2E"/>
    <w:rsid w:val="00FA4E4D"/>
    <w:rsid w:val="00FB6D77"/>
    <w:rsid w:val="00FC14B5"/>
    <w:rsid w:val="00FC4443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B1B2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26EEA-83A7-49A7-9F49-A2D2A79F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103</cp:revision>
  <cp:lastPrinted>2023-01-24T09:18:00Z</cp:lastPrinted>
  <dcterms:created xsi:type="dcterms:W3CDTF">2022-07-29T04:32:00Z</dcterms:created>
  <dcterms:modified xsi:type="dcterms:W3CDTF">2024-01-18T11:07:00Z</dcterms:modified>
</cp:coreProperties>
</file>