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71" w:rsidRDefault="00391C71" w:rsidP="00391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27.12.2023 №156</w:t>
      </w:r>
    </w:p>
    <w:p w:rsidR="00AB23CA" w:rsidRPr="000412F4" w:rsidRDefault="00391C71" w:rsidP="005B07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</w:t>
      </w:r>
      <w:r w:rsidR="005B07BD" w:rsidRPr="000412F4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12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0412F4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27B7F" w:rsidRPr="000412F4">
        <w:rPr>
          <w:rFonts w:ascii="Times New Roman" w:hAnsi="Times New Roman" w:cs="Times New Roman"/>
          <w:b/>
          <w:sz w:val="26"/>
          <w:szCs w:val="26"/>
        </w:rPr>
        <w:t>11</w:t>
      </w:r>
      <w:r w:rsidR="00EA3365" w:rsidRPr="000412F4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0412F4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0412F4">
        <w:rPr>
          <w:rFonts w:ascii="Times New Roman" w:hAnsi="Times New Roman" w:cs="Times New Roman"/>
          <w:b/>
          <w:sz w:val="26"/>
          <w:szCs w:val="26"/>
        </w:rPr>
        <w:t>90</w:t>
      </w:r>
      <w:r w:rsidR="00FC0CB7" w:rsidRPr="00FC0CB7">
        <w:rPr>
          <w:rFonts w:ascii="Times New Roman" w:hAnsi="Times New Roman" w:cs="Times New Roman"/>
          <w:b/>
          <w:sz w:val="26"/>
          <w:szCs w:val="26"/>
        </w:rPr>
        <w:t>1</w:t>
      </w:r>
      <w:r w:rsidR="005B07BD" w:rsidRPr="000412F4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0412F4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9D49EE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9575A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6E3B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912CD8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21BE9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B3CD4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0B64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575A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20B64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99575A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6C9B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9575A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2CD8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9575A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12CD8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1B8F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912CD8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2612-п</w:t>
      </w:r>
      <w:r w:rsidR="00EB48E7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9D49EE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9D49EE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9D49EE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C27AE3" w:rsidRPr="009D49EE">
        <w:rPr>
          <w:rFonts w:ascii="Times New Roman" w:hAnsi="Times New Roman"/>
          <w:sz w:val="26"/>
          <w:szCs w:val="26"/>
        </w:rPr>
        <w:t>Содействие занятости населения города Когалыма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863E0C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3E0C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C27AE3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CF352C" w:rsidRPr="009D49EE" w:rsidRDefault="00F73E52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F352C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закрытие бюджетных ассигнований по мероприятию п.п. 1.1.1. «Организация проведения оплачиваемых общественных работ для не занятых трудовой деятельности и безработных граждан» в 2023 году за счет средств окружного бюджета в </w:t>
      </w:r>
      <w:r w:rsidR="002156D6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CF352C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39,6 тыс. рублей, за счет средств местного бюджета в </w:t>
      </w:r>
      <w:r w:rsidR="002156D6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CF352C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262,8 тыс. рублей;</w:t>
      </w:r>
    </w:p>
    <w:p w:rsidR="00CF352C" w:rsidRPr="009D49EE" w:rsidRDefault="00CF352C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закрытие бюджетных ассигнований по мероприятию п.п. 1.2.1. «Организация временного трудоустройства несовершеннолетних граждан в возрасте от 14 до 18 лет в свободное от учёбы время» в 2023 году за счет средств местного бюджета в </w:t>
      </w:r>
      <w:r w:rsidR="002156D6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847,2 тыс. рублей;</w:t>
      </w:r>
    </w:p>
    <w:p w:rsidR="00CF352C" w:rsidRPr="009D49EE" w:rsidRDefault="00CF352C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закрытие бюджетных ассигнований по мероприятию п.п. 1.2.2. «Организация временного трудоустройства несовершеннолетних граждан в возрасте от 14 до 18 лет в течение учебного года» в 2023 году за счет средств окружного бюджета в </w:t>
      </w:r>
      <w:r w:rsidR="002156D6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1DB9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1,4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810714" w:rsidRPr="009D49EE" w:rsidRDefault="00810714" w:rsidP="00810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закрытие бюджетных ассигнований по мероприятию п.п. 1.2.3. «Привлечение прочих специалистов для организации работ трудовых бригад 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несовершеннолетних граждан» в 2023 году за счет средств местного бюджета в </w:t>
      </w:r>
      <w:r w:rsidR="002156D6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160,8 тыс. рублей;</w:t>
      </w:r>
    </w:p>
    <w:p w:rsidR="00290ED0" w:rsidRPr="009D49EE" w:rsidRDefault="00290ED0" w:rsidP="0029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закрытие бюджетных ассигнований по мероприятию п.п. 3.1.1. «Содействие трудоустройству незанятых инвалидов, в том числе инвалидов молодого возраста, на оборудованные (оснащенные) рабочие места» в 2023 году за счет средств окружного бюджета в </w:t>
      </w:r>
      <w:r w:rsidR="002156D6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100,0 тыс. рублей.</w:t>
      </w:r>
    </w:p>
    <w:p w:rsidR="00141DB9" w:rsidRPr="009D49EE" w:rsidRDefault="005C54AB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уточнение целевых показателей муниципальной программы.</w:t>
      </w:r>
    </w:p>
    <w:p w:rsidR="00601FBD" w:rsidRPr="009D49EE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3148AF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="008820B9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A8E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158 507,8</w:t>
      </w:r>
      <w:r w:rsidR="00601FB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9D49EE">
        <w:rPr>
          <w:rFonts w:ascii="Times New Roman" w:hAnsi="Times New Roman" w:cs="Times New Roman"/>
          <w:sz w:val="26"/>
          <w:szCs w:val="26"/>
        </w:rPr>
        <w:t>.</w:t>
      </w:r>
    </w:p>
    <w:p w:rsidR="00703986" w:rsidRPr="009D49EE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9E4213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3010C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B31A8E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="003010CD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9E4213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="00B70094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C493B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E4213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5D6858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4213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B35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9D49EE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9E4213" w:rsidRPr="009D49EE">
        <w:rPr>
          <w:rFonts w:ascii="Times New Roman" w:hAnsi="Times New Roman" w:cs="Times New Roman"/>
          <w:sz w:val="26"/>
          <w:szCs w:val="26"/>
        </w:rPr>
        <w:t>25 457,3</w:t>
      </w:r>
      <w:r w:rsidR="004B3B35" w:rsidRPr="009D49EE">
        <w:rPr>
          <w:rFonts w:ascii="Times New Roman" w:hAnsi="Times New Roman" w:cs="Times New Roman"/>
          <w:sz w:val="26"/>
          <w:szCs w:val="26"/>
        </w:rPr>
        <w:t xml:space="preserve"> 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9D49EE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9E4213" w:rsidRPr="009D49EE">
        <w:rPr>
          <w:rFonts w:ascii="Times New Roman" w:hAnsi="Times New Roman" w:cs="Times New Roman"/>
          <w:sz w:val="26"/>
          <w:szCs w:val="26"/>
        </w:rPr>
        <w:t>26 757,7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9D49EE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9E4213" w:rsidRPr="009D49EE">
        <w:rPr>
          <w:rFonts w:ascii="Times New Roman" w:hAnsi="Times New Roman" w:cs="Times New Roman"/>
          <w:sz w:val="26"/>
          <w:szCs w:val="26"/>
        </w:rPr>
        <w:t>26 573,2</w:t>
      </w:r>
      <w:r w:rsidR="001E57BF"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9D49EE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9EE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9D49EE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49EE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9D49EE">
        <w:rPr>
          <w:rFonts w:ascii="Times New Roman" w:hAnsi="Times New Roman" w:cs="Times New Roman"/>
          <w:sz w:val="26"/>
          <w:szCs w:val="26"/>
        </w:rPr>
        <w:t>.</w:t>
      </w:r>
      <w:r w:rsidRPr="009D49EE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9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91C71" w:rsidRDefault="00391C71" w:rsidP="0039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 w:rsidRPr="00391C71">
        <w:rPr>
          <w:rFonts w:ascii="Times New Roman" w:hAnsi="Times New Roman" w:cs="Times New Roman"/>
          <w:sz w:val="26"/>
          <w:szCs w:val="26"/>
        </w:rPr>
        <w:t>27.12.2023 №156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F4688" w:rsidRPr="00FC7306" w:rsidRDefault="00AF4688" w:rsidP="00A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F4688" w:rsidRPr="00FC7306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76CE"/>
    <w:rsid w:val="000B1F79"/>
    <w:rsid w:val="000B3C92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3166C"/>
    <w:rsid w:val="00136B36"/>
    <w:rsid w:val="00141DB9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1C71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F1"/>
    <w:rsid w:val="00965DDF"/>
    <w:rsid w:val="009717CD"/>
    <w:rsid w:val="00974294"/>
    <w:rsid w:val="009859ED"/>
    <w:rsid w:val="009951B5"/>
    <w:rsid w:val="0099575A"/>
    <w:rsid w:val="009A1853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B1552"/>
    <w:rsid w:val="00CB1961"/>
    <w:rsid w:val="00CB1C7C"/>
    <w:rsid w:val="00CB232D"/>
    <w:rsid w:val="00CC1284"/>
    <w:rsid w:val="00CC493B"/>
    <w:rsid w:val="00CC5EB1"/>
    <w:rsid w:val="00CD00A8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4B1D-CEAF-4513-8160-BB20F78F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607</cp:revision>
  <cp:lastPrinted>2023-07-06T11:02:00Z</cp:lastPrinted>
  <dcterms:created xsi:type="dcterms:W3CDTF">2022-07-06T11:43:00Z</dcterms:created>
  <dcterms:modified xsi:type="dcterms:W3CDTF">2024-01-23T03:51:00Z</dcterms:modified>
</cp:coreProperties>
</file>