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EE" w:rsidRPr="007D7BEE" w:rsidRDefault="007D7BEE" w:rsidP="007D7B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8E5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27.12</w:t>
      </w:r>
      <w:r w:rsidRPr="004F68E5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157</w:t>
      </w:r>
      <w:r w:rsidRPr="004F68E5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</w:t>
      </w:r>
      <w:r w:rsidRPr="007D7BEE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</w:p>
    <w:p w:rsidR="00AB23CA" w:rsidRDefault="007D7BEE" w:rsidP="007D7B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BEE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15.10.2013 №2932</w:t>
      </w:r>
      <w:r>
        <w:t xml:space="preserve"> </w:t>
      </w:r>
      <w:r w:rsidR="00AB23CA">
        <w:t xml:space="preserve"> 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A9F" w:rsidRDefault="00535A9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№3-КСП/пр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965FAE"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Культурное пространство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1C2C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965FAE" w:rsidRDefault="00965FAE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</w:t>
      </w:r>
      <w:r w:rsidR="004A18D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величение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счет средств местного бюджета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ям:</w:t>
      </w:r>
    </w:p>
    <w:p w:rsidR="00965FAE" w:rsidRDefault="00965FAE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1.1.3. «Обеспечение деятельности (оказание услуг) общедоступных библиотек города Когалыма» в размере 845,70 тыс. рублей;</w:t>
      </w:r>
    </w:p>
    <w:p w:rsidR="001D2915" w:rsidRDefault="00965FAE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2.2.1</w:t>
      </w:r>
      <w:r w:rsidR="00EE30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культурно-массовых мероприятий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244,04 тыс. рублей;</w:t>
      </w:r>
    </w:p>
    <w:p w:rsidR="00965FAE" w:rsidRDefault="00965FAE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3.1.2.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деятельности (оказание услуг) архивного отдела Администрации города Когалыма»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73,00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Закрытие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 счет средств местного бюджета по следующим мероприятиям:</w:t>
      </w:r>
    </w:p>
    <w:p w:rsidR="00965FAE" w:rsidRDefault="00965FAE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>.3. «</w:t>
      </w:r>
      <w:r w:rsidR="009A5D44"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материально-технического состояния учреждений культуры города Когалыма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>1,00</w:t>
      </w:r>
      <w:r w:rsidRPr="00965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A5D44" w:rsidRDefault="009A5D4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3.1.1.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функций Управления культуры и спорта Администрации города Когалыма»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445,00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A5D44" w:rsidRDefault="009A5D44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P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хозяйственной деятельности учреждений культуры города Когалыма»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0,59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</w:t>
      </w:r>
      <w:r w:rsidR="009A5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увеличиться на 716,15 тыс. рублей и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80D" w:rsidRPr="0018080D">
        <w:rPr>
          <w:rFonts w:ascii="Times New Roman" w:eastAsia="Times New Roman" w:hAnsi="Times New Roman" w:cs="Times New Roman"/>
          <w:sz w:val="26"/>
          <w:szCs w:val="26"/>
          <w:lang w:eastAsia="ru-RU"/>
        </w:rPr>
        <w:t>2 066 455,6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54A98">
        <w:rPr>
          <w:rFonts w:ascii="Times New Roman" w:eastAsia="Times New Roman" w:hAnsi="Times New Roman" w:cs="Times New Roman"/>
          <w:sz w:val="26"/>
          <w:szCs w:val="26"/>
          <w:lang w:eastAsia="ru-RU"/>
        </w:rPr>
        <w:t>356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18080D" w:rsidRPr="0018080D">
        <w:rPr>
          <w:rFonts w:ascii="Times New Roman" w:eastAsia="Times New Roman" w:hAnsi="Times New Roman" w:cs="Times New Roman"/>
          <w:sz w:val="26"/>
          <w:szCs w:val="26"/>
          <w:lang w:eastAsia="ru-RU"/>
        </w:rPr>
        <w:t>389 465,1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18080D" w:rsidRPr="0018080D">
        <w:rPr>
          <w:rFonts w:ascii="Times New Roman" w:eastAsia="Times New Roman" w:hAnsi="Times New Roman" w:cs="Times New Roman"/>
          <w:sz w:val="26"/>
          <w:szCs w:val="26"/>
          <w:lang w:eastAsia="ru-RU"/>
        </w:rPr>
        <w:t>324 390,5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18080D" w:rsidRPr="0018080D">
        <w:rPr>
          <w:rFonts w:ascii="Times New Roman" w:eastAsia="Times New Roman" w:hAnsi="Times New Roman" w:cs="Times New Roman"/>
          <w:sz w:val="26"/>
          <w:szCs w:val="26"/>
          <w:lang w:eastAsia="ru-RU"/>
        </w:rPr>
        <w:t>338 150,0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AB23CA" w:rsidRPr="00DE4521" w:rsidRDefault="00A155D0" w:rsidP="007D7B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7BEE" w:rsidRPr="007D7B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27.12.2023 №15</w:t>
      </w:r>
      <w:r w:rsidR="007D7BE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bookmarkStart w:id="0" w:name="_GoBack"/>
      <w:bookmarkEnd w:id="0"/>
      <w:r w:rsidR="007D7BEE" w:rsidRPr="007D7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sectPr w:rsidR="00AB23CA" w:rsidRPr="00DE4521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5E3E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4DDF"/>
    <w:rsid w:val="000C7414"/>
    <w:rsid w:val="000C7697"/>
    <w:rsid w:val="000F6FEF"/>
    <w:rsid w:val="000F77D6"/>
    <w:rsid w:val="00105B0C"/>
    <w:rsid w:val="00112CE9"/>
    <w:rsid w:val="00133F0F"/>
    <w:rsid w:val="00163866"/>
    <w:rsid w:val="00176752"/>
    <w:rsid w:val="0018080D"/>
    <w:rsid w:val="00185AFC"/>
    <w:rsid w:val="001C1DBD"/>
    <w:rsid w:val="001C2C36"/>
    <w:rsid w:val="001C6034"/>
    <w:rsid w:val="001D2915"/>
    <w:rsid w:val="001D4679"/>
    <w:rsid w:val="001E77F5"/>
    <w:rsid w:val="001F0301"/>
    <w:rsid w:val="00213892"/>
    <w:rsid w:val="00216B20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2D13D2"/>
    <w:rsid w:val="002E5DE0"/>
    <w:rsid w:val="00310D25"/>
    <w:rsid w:val="0032093A"/>
    <w:rsid w:val="00322652"/>
    <w:rsid w:val="003978F6"/>
    <w:rsid w:val="003A3C3C"/>
    <w:rsid w:val="003B63B3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67CAF"/>
    <w:rsid w:val="00471CD4"/>
    <w:rsid w:val="00472CF1"/>
    <w:rsid w:val="004A18D7"/>
    <w:rsid w:val="004A1F0F"/>
    <w:rsid w:val="004B22F7"/>
    <w:rsid w:val="004D59C1"/>
    <w:rsid w:val="004F16CF"/>
    <w:rsid w:val="004F31A7"/>
    <w:rsid w:val="00513EEA"/>
    <w:rsid w:val="00523859"/>
    <w:rsid w:val="00535A9F"/>
    <w:rsid w:val="00554A98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D7BEE"/>
    <w:rsid w:val="007E0CE8"/>
    <w:rsid w:val="007E1BAA"/>
    <w:rsid w:val="007E7933"/>
    <w:rsid w:val="008224C2"/>
    <w:rsid w:val="008228DD"/>
    <w:rsid w:val="008346E0"/>
    <w:rsid w:val="00866396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5FAE"/>
    <w:rsid w:val="00966ED2"/>
    <w:rsid w:val="009717CD"/>
    <w:rsid w:val="009951B5"/>
    <w:rsid w:val="00996248"/>
    <w:rsid w:val="009A5D44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47AE1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8706F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846AE"/>
    <w:rsid w:val="00EA4D3B"/>
    <w:rsid w:val="00EA67B3"/>
    <w:rsid w:val="00EC05CF"/>
    <w:rsid w:val="00ED2AB4"/>
    <w:rsid w:val="00EE269F"/>
    <w:rsid w:val="00EE30D7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97AD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3922-65FB-482D-96D7-4617C9C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110</cp:revision>
  <cp:lastPrinted>2023-12-27T12:37:00Z</cp:lastPrinted>
  <dcterms:created xsi:type="dcterms:W3CDTF">2022-07-29T04:32:00Z</dcterms:created>
  <dcterms:modified xsi:type="dcterms:W3CDTF">2024-01-18T11:08:00Z</dcterms:modified>
</cp:coreProperties>
</file>