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DF" w:rsidRDefault="00B635DF" w:rsidP="00B635DF">
      <w:pPr>
        <w:ind w:left="4248" w:firstLine="1"/>
        <w:rPr>
          <w:sz w:val="26"/>
          <w:szCs w:val="26"/>
        </w:rPr>
      </w:pPr>
    </w:p>
    <w:p w:rsidR="00326114" w:rsidRPr="00CC7E1E" w:rsidRDefault="00326114" w:rsidP="002C53FD">
      <w:pPr>
        <w:jc w:val="center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Пояснительная записка к отчету о ходе выполнения</w:t>
      </w:r>
    </w:p>
    <w:p w:rsidR="00326114" w:rsidRPr="00CC7E1E" w:rsidRDefault="00326114" w:rsidP="007E5942">
      <w:pPr>
        <w:ind w:firstLine="709"/>
        <w:jc w:val="center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муниципальной программы и внепрограммных мероприятий по </w:t>
      </w:r>
      <w:r w:rsidRPr="00CC7E1E">
        <w:rPr>
          <w:sz w:val="26"/>
          <w:szCs w:val="26"/>
        </w:rPr>
        <w:t xml:space="preserve">профилактике незаконного оборота и потребления наркотических средств и психотропных веществ в городе Когалыме </w:t>
      </w:r>
      <w:r w:rsidR="000016CB" w:rsidRPr="00CC7E1E">
        <w:rPr>
          <w:sz w:val="26"/>
          <w:szCs w:val="26"/>
          <w:lang w:eastAsia="en-US"/>
        </w:rPr>
        <w:t>за</w:t>
      </w:r>
      <w:r w:rsidR="00257FBF">
        <w:rPr>
          <w:sz w:val="26"/>
          <w:szCs w:val="26"/>
          <w:lang w:eastAsia="en-US"/>
        </w:rPr>
        <w:t xml:space="preserve"> 2020</w:t>
      </w:r>
      <w:r w:rsidR="000016CB" w:rsidRPr="00CC7E1E">
        <w:rPr>
          <w:sz w:val="26"/>
          <w:szCs w:val="26"/>
          <w:lang w:eastAsia="en-US"/>
        </w:rPr>
        <w:t xml:space="preserve"> год</w:t>
      </w:r>
      <w:r w:rsidRPr="00CC7E1E">
        <w:rPr>
          <w:sz w:val="26"/>
          <w:szCs w:val="26"/>
          <w:lang w:eastAsia="en-US"/>
        </w:rPr>
        <w:t>.</w:t>
      </w:r>
    </w:p>
    <w:p w:rsidR="00326114" w:rsidRPr="00CC7E1E" w:rsidRDefault="00326114" w:rsidP="00CC7E1E">
      <w:pPr>
        <w:ind w:firstLine="709"/>
        <w:jc w:val="both"/>
        <w:rPr>
          <w:sz w:val="26"/>
          <w:szCs w:val="26"/>
          <w:lang w:eastAsia="en-US"/>
        </w:rPr>
      </w:pPr>
      <w:bookmarkStart w:id="0" w:name="_GoBack"/>
      <w:bookmarkEnd w:id="0"/>
    </w:p>
    <w:p w:rsidR="00CC11AF" w:rsidRPr="00CC7E1E" w:rsidRDefault="00D87DB3" w:rsidP="00CC7E1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Антинаркотическая комиссия</w:t>
      </w:r>
      <w:r w:rsidR="00CC11AF" w:rsidRPr="00CC7E1E">
        <w:rPr>
          <w:sz w:val="26"/>
          <w:szCs w:val="26"/>
          <w:lang w:eastAsia="en-US"/>
        </w:rPr>
        <w:t xml:space="preserve"> города Когалыма (далее – </w:t>
      </w:r>
      <w:r>
        <w:rPr>
          <w:sz w:val="26"/>
          <w:szCs w:val="26"/>
          <w:lang w:eastAsia="en-US"/>
        </w:rPr>
        <w:t>К</w:t>
      </w:r>
      <w:r w:rsidR="00CC11AF" w:rsidRPr="00CC7E1E">
        <w:rPr>
          <w:sz w:val="26"/>
          <w:szCs w:val="26"/>
          <w:lang w:eastAsia="en-US"/>
        </w:rPr>
        <w:t>омиссия) осуществляется на основании постановления Администрации города Когалыма от 01.12.2015 №3505 «О создании антинаркотической комиссии города Когалыма»</w:t>
      </w:r>
      <w:r>
        <w:rPr>
          <w:sz w:val="26"/>
          <w:szCs w:val="26"/>
          <w:lang w:eastAsia="en-US"/>
        </w:rPr>
        <w:t>. К</w:t>
      </w:r>
      <w:r w:rsidR="00CC11AF" w:rsidRPr="00CC7E1E">
        <w:rPr>
          <w:sz w:val="26"/>
          <w:szCs w:val="26"/>
          <w:lang w:eastAsia="en-US"/>
        </w:rPr>
        <w:t>омиссия образована в 2008 г</w:t>
      </w:r>
      <w:r>
        <w:rPr>
          <w:sz w:val="26"/>
          <w:szCs w:val="26"/>
          <w:lang w:eastAsia="en-US"/>
        </w:rPr>
        <w:t>оду. В составе К</w:t>
      </w:r>
      <w:r w:rsidR="00CC11AF" w:rsidRPr="00CC7E1E">
        <w:rPr>
          <w:sz w:val="26"/>
          <w:szCs w:val="26"/>
          <w:lang w:eastAsia="en-US"/>
        </w:rPr>
        <w:t>омис</w:t>
      </w:r>
      <w:r>
        <w:rPr>
          <w:sz w:val="26"/>
          <w:szCs w:val="26"/>
          <w:lang w:eastAsia="en-US"/>
        </w:rPr>
        <w:t>сии 16 человек. Председателем К</w:t>
      </w:r>
      <w:r w:rsidR="00CC11AF" w:rsidRPr="00CC7E1E">
        <w:rPr>
          <w:sz w:val="26"/>
          <w:szCs w:val="26"/>
          <w:lang w:eastAsia="en-US"/>
        </w:rPr>
        <w:t>омиссии является глава города Когалыма Н.Н.</w:t>
      </w:r>
      <w:r>
        <w:rPr>
          <w:sz w:val="26"/>
          <w:szCs w:val="26"/>
          <w:lang w:eastAsia="en-US"/>
        </w:rPr>
        <w:t xml:space="preserve"> </w:t>
      </w:r>
      <w:r w:rsidR="00CC11AF" w:rsidRPr="00CC7E1E">
        <w:rPr>
          <w:sz w:val="26"/>
          <w:szCs w:val="26"/>
          <w:lang w:eastAsia="en-US"/>
        </w:rPr>
        <w:t>Пальчи</w:t>
      </w:r>
      <w:r>
        <w:rPr>
          <w:sz w:val="26"/>
          <w:szCs w:val="26"/>
          <w:lang w:eastAsia="en-US"/>
        </w:rPr>
        <w:t>ков. В составе Комиссии два заместителя председателя</w:t>
      </w:r>
      <w:r w:rsidR="00257FBF">
        <w:rPr>
          <w:sz w:val="26"/>
          <w:szCs w:val="26"/>
          <w:lang w:eastAsia="en-US"/>
        </w:rPr>
        <w:t>:</w:t>
      </w:r>
      <w:r w:rsidR="00CC11AF" w:rsidRPr="00CC7E1E">
        <w:rPr>
          <w:sz w:val="26"/>
          <w:szCs w:val="26"/>
          <w:lang w:eastAsia="en-US"/>
        </w:rPr>
        <w:t xml:space="preserve"> заместитель главы города Когалыма курирующий деятельность в сфере взаимодействия </w:t>
      </w:r>
      <w:r w:rsidR="00DB3B34" w:rsidRPr="00CC7E1E">
        <w:rPr>
          <w:sz w:val="26"/>
          <w:szCs w:val="26"/>
          <w:lang w:eastAsia="en-US"/>
        </w:rPr>
        <w:t>с правоохранительных органов</w:t>
      </w:r>
      <w:r w:rsidR="007B4AA1">
        <w:rPr>
          <w:sz w:val="26"/>
          <w:szCs w:val="26"/>
          <w:lang w:eastAsia="en-US"/>
        </w:rPr>
        <w:t>, начальник</w:t>
      </w:r>
      <w:r>
        <w:rPr>
          <w:sz w:val="26"/>
          <w:szCs w:val="26"/>
          <w:lang w:eastAsia="en-US"/>
        </w:rPr>
        <w:t xml:space="preserve"> ОМВД России по городу Когалыму.</w:t>
      </w:r>
    </w:p>
    <w:p w:rsidR="00CC11AF" w:rsidRPr="00CC7E1E" w:rsidRDefault="00D87DB3" w:rsidP="00CC7E1E">
      <w:pPr>
        <w:ind w:firstLine="709"/>
        <w:jc w:val="both"/>
        <w:rPr>
          <w:i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деятельности К</w:t>
      </w:r>
      <w:r w:rsidR="00CC11AF" w:rsidRPr="00CC7E1E">
        <w:rPr>
          <w:sz w:val="26"/>
          <w:szCs w:val="26"/>
          <w:lang w:eastAsia="en-US"/>
        </w:rPr>
        <w:t xml:space="preserve">омиссии осуществляет структурное подразделение – отдел межведомственного обеспечения общественного порядка и безопасности Администрации города </w:t>
      </w:r>
      <w:r w:rsidR="00F70E1F" w:rsidRPr="00CC7E1E">
        <w:rPr>
          <w:sz w:val="26"/>
          <w:szCs w:val="26"/>
          <w:lang w:eastAsia="en-US"/>
        </w:rPr>
        <w:t>Когалыма (</w:t>
      </w:r>
      <w:r w:rsidR="00CC11AF" w:rsidRPr="00CC7E1E">
        <w:rPr>
          <w:sz w:val="26"/>
          <w:szCs w:val="26"/>
          <w:lang w:eastAsia="en-US"/>
        </w:rPr>
        <w:t xml:space="preserve">далее – структурное подразделение), ведущий специалист </w:t>
      </w:r>
      <w:r w:rsidR="00F70E1F" w:rsidRPr="00CC7E1E">
        <w:rPr>
          <w:sz w:val="26"/>
          <w:szCs w:val="26"/>
          <w:lang w:eastAsia="en-US"/>
        </w:rPr>
        <w:t xml:space="preserve">структурного подразделения </w:t>
      </w:r>
      <w:r w:rsidR="00CC11AF" w:rsidRPr="00CC7E1E">
        <w:rPr>
          <w:sz w:val="26"/>
          <w:szCs w:val="26"/>
          <w:lang w:eastAsia="en-US"/>
        </w:rPr>
        <w:t xml:space="preserve">Колесник Елена </w:t>
      </w:r>
      <w:r w:rsidR="00F70E1F" w:rsidRPr="00CC7E1E">
        <w:rPr>
          <w:sz w:val="26"/>
          <w:szCs w:val="26"/>
          <w:lang w:eastAsia="en-US"/>
        </w:rPr>
        <w:t>Николаевна</w:t>
      </w:r>
      <w:r w:rsidR="00CC11AF" w:rsidRPr="00CC7E1E">
        <w:rPr>
          <w:sz w:val="26"/>
          <w:szCs w:val="26"/>
          <w:lang w:eastAsia="en-US"/>
        </w:rPr>
        <w:t xml:space="preserve"> </w:t>
      </w:r>
      <w:r w:rsidRPr="00CC7E1E">
        <w:rPr>
          <w:sz w:val="26"/>
          <w:szCs w:val="26"/>
          <w:lang w:eastAsia="en-US"/>
        </w:rPr>
        <w:t>является</w:t>
      </w:r>
      <w:r>
        <w:rPr>
          <w:sz w:val="26"/>
          <w:szCs w:val="26"/>
          <w:lang w:eastAsia="en-US"/>
        </w:rPr>
        <w:t xml:space="preserve"> секретарем </w:t>
      </w:r>
      <w:r w:rsidRPr="00CC7E1E">
        <w:rPr>
          <w:sz w:val="26"/>
          <w:szCs w:val="26"/>
          <w:lang w:eastAsia="en-US"/>
        </w:rPr>
        <w:t>Комиссии</w:t>
      </w:r>
      <w:r>
        <w:rPr>
          <w:sz w:val="26"/>
          <w:szCs w:val="26"/>
          <w:lang w:eastAsia="en-US"/>
        </w:rPr>
        <w:t>.</w:t>
      </w:r>
      <w:r w:rsidR="00F70E1F" w:rsidRPr="00CC7E1E">
        <w:rPr>
          <w:sz w:val="26"/>
          <w:szCs w:val="26"/>
          <w:lang w:eastAsia="en-US"/>
        </w:rPr>
        <w:t xml:space="preserve"> (</w:t>
      </w:r>
      <w:r>
        <w:rPr>
          <w:i/>
          <w:sz w:val="26"/>
          <w:szCs w:val="26"/>
          <w:lang w:eastAsia="en-US"/>
        </w:rPr>
        <w:t>Состав К</w:t>
      </w:r>
      <w:r w:rsidR="00F70E1F" w:rsidRPr="00CC7E1E">
        <w:rPr>
          <w:i/>
          <w:sz w:val="26"/>
          <w:szCs w:val="26"/>
          <w:lang w:eastAsia="en-US"/>
        </w:rPr>
        <w:t>омиссии в приложении 1).</w:t>
      </w:r>
    </w:p>
    <w:p w:rsidR="00817F76" w:rsidRDefault="00F70E1F" w:rsidP="00CC7E1E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Полномочия </w:t>
      </w:r>
      <w:r w:rsidR="00D87DB3">
        <w:rPr>
          <w:sz w:val="26"/>
          <w:szCs w:val="26"/>
          <w:lang w:eastAsia="en-US"/>
        </w:rPr>
        <w:t>председателя К</w:t>
      </w:r>
      <w:r w:rsidRPr="00CC7E1E">
        <w:rPr>
          <w:sz w:val="26"/>
          <w:szCs w:val="26"/>
          <w:lang w:eastAsia="en-US"/>
        </w:rPr>
        <w:t xml:space="preserve">омиссии и её членов, порядок и регламент проведения </w:t>
      </w:r>
      <w:r w:rsidR="00817F76" w:rsidRPr="00CC7E1E">
        <w:rPr>
          <w:sz w:val="26"/>
          <w:szCs w:val="26"/>
          <w:lang w:eastAsia="en-US"/>
        </w:rPr>
        <w:t>заседаний Комиссии</w:t>
      </w:r>
      <w:r w:rsidRPr="00CC7E1E">
        <w:rPr>
          <w:sz w:val="26"/>
          <w:szCs w:val="26"/>
          <w:lang w:eastAsia="en-US"/>
        </w:rPr>
        <w:t xml:space="preserve"> закрепле</w:t>
      </w:r>
      <w:r w:rsidR="00D87DB3">
        <w:rPr>
          <w:sz w:val="26"/>
          <w:szCs w:val="26"/>
          <w:lang w:eastAsia="en-US"/>
        </w:rPr>
        <w:t>ны Регламентом К</w:t>
      </w:r>
      <w:r w:rsidRPr="00CC7E1E">
        <w:rPr>
          <w:sz w:val="26"/>
          <w:szCs w:val="26"/>
          <w:lang w:eastAsia="en-US"/>
        </w:rPr>
        <w:t xml:space="preserve">омиссии, </w:t>
      </w:r>
      <w:r w:rsidR="00817F76" w:rsidRPr="00CC7E1E">
        <w:rPr>
          <w:sz w:val="26"/>
          <w:szCs w:val="26"/>
          <w:lang w:eastAsia="en-US"/>
        </w:rPr>
        <w:t>утв</w:t>
      </w:r>
      <w:r w:rsidR="00817F76">
        <w:rPr>
          <w:sz w:val="26"/>
          <w:szCs w:val="26"/>
          <w:lang w:eastAsia="en-US"/>
        </w:rPr>
        <w:t>ерждённым председателем</w:t>
      </w:r>
      <w:r w:rsidR="00D87DB3">
        <w:rPr>
          <w:sz w:val="26"/>
          <w:szCs w:val="26"/>
          <w:lang w:eastAsia="en-US"/>
        </w:rPr>
        <w:t xml:space="preserve"> К</w:t>
      </w:r>
      <w:r w:rsidRPr="00CC7E1E">
        <w:rPr>
          <w:sz w:val="26"/>
          <w:szCs w:val="26"/>
          <w:lang w:eastAsia="en-US"/>
        </w:rPr>
        <w:t xml:space="preserve">омиссии от 01.10.2018 года. </w:t>
      </w:r>
      <w:r w:rsidR="00817F76">
        <w:rPr>
          <w:sz w:val="26"/>
          <w:szCs w:val="26"/>
          <w:lang w:eastAsia="en-US"/>
        </w:rPr>
        <w:t>Деятельность Комиссии осуществлялась на основании П</w:t>
      </w:r>
      <w:r w:rsidRPr="00CC7E1E">
        <w:rPr>
          <w:sz w:val="26"/>
          <w:szCs w:val="26"/>
          <w:lang w:eastAsia="en-US"/>
        </w:rPr>
        <w:t xml:space="preserve">лана работы </w:t>
      </w:r>
      <w:r w:rsidR="00817F76">
        <w:rPr>
          <w:sz w:val="26"/>
          <w:szCs w:val="26"/>
          <w:lang w:eastAsia="en-US"/>
        </w:rPr>
        <w:t>Комиссии</w:t>
      </w:r>
      <w:r w:rsidR="00257FBF">
        <w:rPr>
          <w:sz w:val="26"/>
          <w:szCs w:val="26"/>
          <w:lang w:eastAsia="en-US"/>
        </w:rPr>
        <w:t>. За отчётный период проведено 5 заседаний</w:t>
      </w:r>
      <w:r w:rsidRPr="00CC7E1E">
        <w:rPr>
          <w:sz w:val="26"/>
          <w:szCs w:val="26"/>
          <w:lang w:eastAsia="en-US"/>
        </w:rPr>
        <w:t xml:space="preserve"> Комиссии: рассмотрено – </w:t>
      </w:r>
      <w:r w:rsidR="00264D19" w:rsidRPr="00CE34F9">
        <w:rPr>
          <w:sz w:val="26"/>
          <w:szCs w:val="26"/>
        </w:rPr>
        <w:t xml:space="preserve">21 (АППГ – 17) вопросов, принято – 32 (АППГ -22) основных </w:t>
      </w:r>
      <w:r w:rsidR="007B4AA1" w:rsidRPr="00CE34F9">
        <w:rPr>
          <w:sz w:val="26"/>
          <w:szCs w:val="26"/>
        </w:rPr>
        <w:t>решений.</w:t>
      </w:r>
      <w:r w:rsidR="002D6020" w:rsidRPr="00CC7E1E">
        <w:rPr>
          <w:sz w:val="26"/>
          <w:szCs w:val="26"/>
          <w:lang w:eastAsia="en-US"/>
        </w:rPr>
        <w:t xml:space="preserve"> </w:t>
      </w:r>
      <w:r w:rsidRPr="00CC7E1E">
        <w:rPr>
          <w:sz w:val="26"/>
          <w:szCs w:val="26"/>
          <w:lang w:eastAsia="en-US"/>
        </w:rPr>
        <w:t xml:space="preserve">Заседания </w:t>
      </w:r>
      <w:r w:rsidR="00817F76">
        <w:rPr>
          <w:sz w:val="26"/>
          <w:szCs w:val="26"/>
          <w:lang w:eastAsia="en-US"/>
        </w:rPr>
        <w:t>К</w:t>
      </w:r>
      <w:r w:rsidR="00257FBF">
        <w:rPr>
          <w:sz w:val="26"/>
          <w:szCs w:val="26"/>
          <w:lang w:eastAsia="en-US"/>
        </w:rPr>
        <w:t>омиссии в 2020</w:t>
      </w:r>
      <w:r w:rsidRPr="00CC7E1E">
        <w:rPr>
          <w:sz w:val="26"/>
          <w:szCs w:val="26"/>
          <w:lang w:eastAsia="en-US"/>
        </w:rPr>
        <w:t xml:space="preserve"> году проводились главой города Когалыма, председателем Антинаркотической комиссии Н.Н.Пальчиковым, в его отсутствие – заместителем главы города Когалыма, заместителем председателя Антинаркотической комиссии Р.Ю.Поповым. </w:t>
      </w:r>
    </w:p>
    <w:p w:rsidR="00A85DDD" w:rsidRPr="00A85DDD" w:rsidRDefault="00A85DDD" w:rsidP="00A85DDD">
      <w:pPr>
        <w:ind w:firstLine="709"/>
        <w:jc w:val="both"/>
        <w:rPr>
          <w:sz w:val="26"/>
          <w:szCs w:val="26"/>
          <w:lang w:eastAsia="en-US"/>
        </w:rPr>
      </w:pPr>
      <w:r w:rsidRPr="00A85DDD">
        <w:rPr>
          <w:sz w:val="26"/>
          <w:szCs w:val="26"/>
          <w:lang w:eastAsia="en-US"/>
        </w:rPr>
        <w:t>Протоколы заседаний комиссии регулярно размещаются на официальном сайте Администрации города Когалыма в сети «Интернет», репортажи заседаний интервью членов комиссии освещаются в средствах массовой информации, транслировались на телеканале «Инфосервис+», публиковались в газете «Когалымский вестник».</w:t>
      </w:r>
    </w:p>
    <w:p w:rsidR="002D6020" w:rsidRPr="00CC7E1E" w:rsidRDefault="002D6020" w:rsidP="00A85DDD">
      <w:pPr>
        <w:ind w:firstLine="708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За отчётный перио</w:t>
      </w:r>
      <w:r w:rsidR="00817F76">
        <w:rPr>
          <w:sz w:val="26"/>
          <w:szCs w:val="26"/>
          <w:lang w:eastAsia="en-US"/>
        </w:rPr>
        <w:t>д на заседании К</w:t>
      </w:r>
      <w:r w:rsidRPr="00CC7E1E">
        <w:rPr>
          <w:sz w:val="26"/>
          <w:szCs w:val="26"/>
          <w:lang w:eastAsia="en-US"/>
        </w:rPr>
        <w:t>омиссии присутствовали</w:t>
      </w:r>
      <w:r w:rsidR="00817F76">
        <w:rPr>
          <w:sz w:val="26"/>
          <w:szCs w:val="26"/>
          <w:lang w:eastAsia="en-US"/>
        </w:rPr>
        <w:t xml:space="preserve">: </w:t>
      </w:r>
      <w:r w:rsidRPr="00CC7E1E">
        <w:rPr>
          <w:sz w:val="26"/>
          <w:szCs w:val="26"/>
          <w:lang w:eastAsia="en-US"/>
        </w:rPr>
        <w:t>представители</w:t>
      </w:r>
      <w:r w:rsidR="00DB3B34">
        <w:rPr>
          <w:sz w:val="26"/>
          <w:szCs w:val="26"/>
          <w:lang w:eastAsia="en-US"/>
        </w:rPr>
        <w:t xml:space="preserve">: прокуратуры города Когалыма, </w:t>
      </w:r>
      <w:r w:rsidRPr="00CC7E1E">
        <w:rPr>
          <w:sz w:val="26"/>
          <w:szCs w:val="26"/>
          <w:lang w:eastAsia="en-US"/>
        </w:rPr>
        <w:t>БУ ХМАО – Югры «Когалымская городская больница</w:t>
      </w:r>
      <w:r w:rsidR="00DB3B34">
        <w:rPr>
          <w:sz w:val="26"/>
          <w:szCs w:val="26"/>
          <w:lang w:eastAsia="en-US"/>
        </w:rPr>
        <w:t>»,</w:t>
      </w:r>
      <w:r w:rsidR="00817F76">
        <w:rPr>
          <w:sz w:val="26"/>
          <w:szCs w:val="26"/>
          <w:lang w:eastAsia="en-US"/>
        </w:rPr>
        <w:t xml:space="preserve"> религиозных организаций</w:t>
      </w:r>
      <w:r w:rsidR="00DB3B34">
        <w:rPr>
          <w:sz w:val="26"/>
          <w:szCs w:val="26"/>
          <w:lang w:eastAsia="en-US"/>
        </w:rPr>
        <w:t xml:space="preserve"> города, </w:t>
      </w:r>
      <w:r w:rsidR="00DB3B34" w:rsidRPr="00CC7E1E">
        <w:rPr>
          <w:sz w:val="26"/>
          <w:szCs w:val="26"/>
          <w:lang w:eastAsia="en-US"/>
        </w:rPr>
        <w:t>аптечных</w:t>
      </w:r>
      <w:r w:rsidRPr="00CC7E1E">
        <w:rPr>
          <w:sz w:val="26"/>
          <w:szCs w:val="26"/>
          <w:lang w:eastAsia="en-US"/>
        </w:rPr>
        <w:t xml:space="preserve"> п</w:t>
      </w:r>
      <w:r w:rsidR="00DB3B34">
        <w:rPr>
          <w:sz w:val="26"/>
          <w:szCs w:val="26"/>
          <w:lang w:eastAsia="en-US"/>
        </w:rPr>
        <w:t xml:space="preserve">редприятий города, </w:t>
      </w:r>
      <w:r w:rsidR="00DB3B34" w:rsidRPr="00CC7E1E">
        <w:rPr>
          <w:sz w:val="26"/>
          <w:szCs w:val="26"/>
          <w:lang w:eastAsia="en-US"/>
        </w:rPr>
        <w:t>молодёжной</w:t>
      </w:r>
      <w:r w:rsidRPr="00CC7E1E">
        <w:rPr>
          <w:sz w:val="26"/>
          <w:szCs w:val="26"/>
          <w:lang w:eastAsia="en-US"/>
        </w:rPr>
        <w:t xml:space="preserve"> палаты при Думе го</w:t>
      </w:r>
      <w:r w:rsidR="00817F76">
        <w:rPr>
          <w:sz w:val="26"/>
          <w:szCs w:val="26"/>
          <w:lang w:eastAsia="en-US"/>
        </w:rPr>
        <w:t>рода Когалыма, должностные лица Администрации города Когалыма.</w:t>
      </w:r>
    </w:p>
    <w:p w:rsidR="00636773" w:rsidRPr="00264D19" w:rsidRDefault="00636773" w:rsidP="00CC7E1E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264D19">
        <w:rPr>
          <w:color w:val="000000" w:themeColor="text1"/>
          <w:sz w:val="26"/>
          <w:szCs w:val="26"/>
          <w:lang w:eastAsia="en-US"/>
        </w:rPr>
        <w:t xml:space="preserve">В городе Когалыме приняты </w:t>
      </w:r>
      <w:r w:rsidR="00817F76" w:rsidRPr="00264D19">
        <w:rPr>
          <w:color w:val="000000" w:themeColor="text1"/>
          <w:sz w:val="26"/>
          <w:szCs w:val="26"/>
          <w:lang w:eastAsia="en-US"/>
        </w:rPr>
        <w:t xml:space="preserve">нормативно правовые </w:t>
      </w:r>
      <w:r w:rsidRPr="00264D19">
        <w:rPr>
          <w:color w:val="000000" w:themeColor="text1"/>
          <w:sz w:val="26"/>
          <w:szCs w:val="26"/>
          <w:lang w:eastAsia="en-US"/>
        </w:rPr>
        <w:t>документы в сфере профилактики наркомании здорового образа жизни:</w:t>
      </w:r>
    </w:p>
    <w:p w:rsidR="00DB3B34" w:rsidRPr="00264D19" w:rsidRDefault="00636773" w:rsidP="00CC7E1E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264D19">
        <w:rPr>
          <w:color w:val="000000" w:themeColor="text1"/>
          <w:sz w:val="26"/>
          <w:szCs w:val="26"/>
          <w:lang w:eastAsia="en-US"/>
        </w:rPr>
        <w:t xml:space="preserve">- </w:t>
      </w:r>
      <w:r w:rsidR="00A8199F" w:rsidRPr="00264D19">
        <w:rPr>
          <w:color w:val="000000" w:themeColor="text1"/>
          <w:sz w:val="26"/>
          <w:szCs w:val="26"/>
          <w:lang w:eastAsia="en-US"/>
        </w:rPr>
        <w:t>п</w:t>
      </w:r>
      <w:r w:rsidR="00817F76" w:rsidRPr="00264D19">
        <w:rPr>
          <w:color w:val="000000" w:themeColor="text1"/>
          <w:sz w:val="26"/>
          <w:szCs w:val="26"/>
          <w:lang w:eastAsia="en-US"/>
        </w:rPr>
        <w:t>остановление</w:t>
      </w:r>
      <w:r w:rsidRPr="00264D19">
        <w:rPr>
          <w:color w:val="000000" w:themeColor="text1"/>
          <w:sz w:val="26"/>
          <w:szCs w:val="26"/>
          <w:lang w:eastAsia="en-US"/>
        </w:rPr>
        <w:t xml:space="preserve"> Администрации города Когалыма от 15.10.2013 №2928 </w:t>
      </w:r>
      <w:r w:rsidR="00DB3B34" w:rsidRPr="00264D19">
        <w:rPr>
          <w:color w:val="000000" w:themeColor="text1"/>
          <w:sz w:val="26"/>
          <w:szCs w:val="26"/>
          <w:lang w:eastAsia="en-US"/>
        </w:rPr>
        <w:t>О</w:t>
      </w:r>
      <w:r w:rsidR="00817F76" w:rsidRPr="00264D19">
        <w:rPr>
          <w:color w:val="000000" w:themeColor="text1"/>
          <w:sz w:val="26"/>
          <w:szCs w:val="26"/>
          <w:lang w:eastAsia="en-US"/>
        </w:rPr>
        <w:t>б утверждении муниципальной программы</w:t>
      </w:r>
      <w:r w:rsidRPr="00264D19">
        <w:rPr>
          <w:color w:val="000000" w:themeColor="text1"/>
          <w:sz w:val="26"/>
          <w:szCs w:val="26"/>
          <w:lang w:eastAsia="en-US"/>
        </w:rPr>
        <w:t xml:space="preserve"> </w:t>
      </w:r>
      <w:r w:rsidR="00817F76" w:rsidRPr="00264D19">
        <w:rPr>
          <w:color w:val="000000" w:themeColor="text1"/>
          <w:sz w:val="26"/>
          <w:szCs w:val="26"/>
          <w:lang w:eastAsia="en-US"/>
        </w:rPr>
        <w:t>«Профилактика правонарушений и обеспечение отдельных прав граждан в г.Когалыме</w:t>
      </w:r>
      <w:r w:rsidRPr="00264D19">
        <w:rPr>
          <w:color w:val="000000" w:themeColor="text1"/>
          <w:sz w:val="26"/>
          <w:szCs w:val="26"/>
          <w:lang w:eastAsia="en-US"/>
        </w:rPr>
        <w:t xml:space="preserve">» (далее – Программа). </w:t>
      </w:r>
    </w:p>
    <w:p w:rsidR="00636773" w:rsidRPr="00264D19" w:rsidRDefault="00636773" w:rsidP="00CC7E1E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264D19">
        <w:rPr>
          <w:color w:val="000000" w:themeColor="text1"/>
          <w:sz w:val="26"/>
          <w:szCs w:val="26"/>
          <w:lang w:eastAsia="en-US"/>
        </w:rPr>
        <w:t xml:space="preserve">- </w:t>
      </w:r>
      <w:r w:rsidR="00314EE2" w:rsidRPr="00264D19">
        <w:rPr>
          <w:color w:val="000000" w:themeColor="text1"/>
          <w:sz w:val="26"/>
          <w:szCs w:val="26"/>
          <w:lang w:eastAsia="en-US"/>
        </w:rPr>
        <w:t>постановление Администрации города Когалыма от 25.03.2013 №741 «Об организации отдыха, оздоровления, занятости детей города Когалыма»;</w:t>
      </w:r>
    </w:p>
    <w:p w:rsidR="00314EE2" w:rsidRPr="00264D19" w:rsidRDefault="00314EE2" w:rsidP="00CC7E1E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264D19">
        <w:rPr>
          <w:color w:val="000000" w:themeColor="text1"/>
          <w:sz w:val="26"/>
          <w:szCs w:val="26"/>
          <w:lang w:eastAsia="en-US"/>
        </w:rPr>
        <w:t xml:space="preserve">- </w:t>
      </w:r>
      <w:r w:rsidR="009311F8" w:rsidRPr="00264D19">
        <w:rPr>
          <w:color w:val="000000" w:themeColor="text1"/>
          <w:sz w:val="26"/>
          <w:szCs w:val="26"/>
          <w:lang w:eastAsia="en-US"/>
        </w:rPr>
        <w:t>п</w:t>
      </w:r>
      <w:r w:rsidR="00DF7677" w:rsidRPr="00264D19">
        <w:rPr>
          <w:color w:val="000000" w:themeColor="text1"/>
          <w:sz w:val="26"/>
          <w:szCs w:val="26"/>
          <w:lang w:eastAsia="en-US"/>
        </w:rPr>
        <w:t xml:space="preserve">остановление Администрации города Когалыма от 11.10.2013 №2920 </w:t>
      </w:r>
      <w:r w:rsidR="00817F76" w:rsidRPr="00264D19">
        <w:rPr>
          <w:color w:val="000000" w:themeColor="text1"/>
          <w:sz w:val="26"/>
          <w:szCs w:val="26"/>
          <w:lang w:eastAsia="en-US"/>
        </w:rPr>
        <w:t>«Об утверждении муниципальной программы</w:t>
      </w:r>
      <w:r w:rsidR="00DF7677" w:rsidRPr="00264D19">
        <w:rPr>
          <w:color w:val="000000" w:themeColor="text1"/>
          <w:sz w:val="26"/>
          <w:szCs w:val="26"/>
          <w:lang w:eastAsia="en-US"/>
        </w:rPr>
        <w:t xml:space="preserve"> </w:t>
      </w:r>
      <w:r w:rsidR="00817F76" w:rsidRPr="00264D19">
        <w:rPr>
          <w:color w:val="000000" w:themeColor="text1"/>
          <w:sz w:val="26"/>
          <w:szCs w:val="26"/>
          <w:lang w:eastAsia="en-US"/>
        </w:rPr>
        <w:t>«</w:t>
      </w:r>
      <w:r w:rsidR="00DF7677" w:rsidRPr="00264D19">
        <w:rPr>
          <w:color w:val="000000" w:themeColor="text1"/>
          <w:sz w:val="26"/>
          <w:szCs w:val="26"/>
          <w:lang w:eastAsia="en-US"/>
        </w:rPr>
        <w:t>Развитие физической культуры и спорта в г</w:t>
      </w:r>
      <w:r w:rsidR="00817F76" w:rsidRPr="00264D19">
        <w:rPr>
          <w:color w:val="000000" w:themeColor="text1"/>
          <w:sz w:val="26"/>
          <w:szCs w:val="26"/>
          <w:lang w:eastAsia="en-US"/>
        </w:rPr>
        <w:t>ороде Когалыме</w:t>
      </w:r>
      <w:r w:rsidR="00DF7677" w:rsidRPr="00264D19">
        <w:rPr>
          <w:color w:val="000000" w:themeColor="text1"/>
          <w:sz w:val="26"/>
          <w:szCs w:val="26"/>
          <w:lang w:eastAsia="en-US"/>
        </w:rPr>
        <w:t>»;</w:t>
      </w:r>
    </w:p>
    <w:p w:rsidR="00DF7677" w:rsidRPr="00264D19" w:rsidRDefault="00DF7677" w:rsidP="00CC7E1E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264D19">
        <w:rPr>
          <w:color w:val="000000" w:themeColor="text1"/>
          <w:sz w:val="26"/>
          <w:szCs w:val="26"/>
          <w:lang w:eastAsia="en-US"/>
        </w:rPr>
        <w:t xml:space="preserve">- </w:t>
      </w:r>
      <w:r w:rsidR="009311F8" w:rsidRPr="00264D19">
        <w:rPr>
          <w:color w:val="000000" w:themeColor="text1"/>
          <w:sz w:val="26"/>
          <w:szCs w:val="26"/>
          <w:lang w:eastAsia="en-US"/>
        </w:rPr>
        <w:t xml:space="preserve">постановление Администрации города Когалыма от 15.10.2013 №2932 «Об </w:t>
      </w:r>
      <w:r w:rsidR="00817F76" w:rsidRPr="00264D19">
        <w:rPr>
          <w:color w:val="000000" w:themeColor="text1"/>
          <w:sz w:val="26"/>
          <w:szCs w:val="26"/>
          <w:lang w:eastAsia="en-US"/>
        </w:rPr>
        <w:t>утверждении муниципальной</w:t>
      </w:r>
      <w:r w:rsidR="009311F8" w:rsidRPr="00264D19">
        <w:rPr>
          <w:color w:val="000000" w:themeColor="text1"/>
          <w:sz w:val="26"/>
          <w:szCs w:val="26"/>
          <w:lang w:eastAsia="en-US"/>
        </w:rPr>
        <w:t xml:space="preserve"> программы </w:t>
      </w:r>
      <w:r w:rsidR="00817F76" w:rsidRPr="00264D19">
        <w:rPr>
          <w:color w:val="000000" w:themeColor="text1"/>
          <w:sz w:val="26"/>
          <w:szCs w:val="26"/>
          <w:lang w:eastAsia="en-US"/>
        </w:rPr>
        <w:t>«Развитие культуры в городе Когалыме»</w:t>
      </w:r>
      <w:r w:rsidR="009311F8" w:rsidRPr="00264D19">
        <w:rPr>
          <w:color w:val="000000" w:themeColor="text1"/>
          <w:sz w:val="26"/>
          <w:szCs w:val="26"/>
          <w:lang w:eastAsia="en-US"/>
        </w:rPr>
        <w:t>;</w:t>
      </w:r>
    </w:p>
    <w:p w:rsidR="009311F8" w:rsidRPr="00264D19" w:rsidRDefault="009311F8" w:rsidP="00CC7E1E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264D19">
        <w:rPr>
          <w:color w:val="000000" w:themeColor="text1"/>
          <w:sz w:val="26"/>
          <w:szCs w:val="26"/>
          <w:lang w:eastAsia="en-US"/>
        </w:rPr>
        <w:lastRenderedPageBreak/>
        <w:t xml:space="preserve">- </w:t>
      </w:r>
      <w:r w:rsidR="00487082" w:rsidRPr="00264D19">
        <w:rPr>
          <w:color w:val="000000" w:themeColor="text1"/>
          <w:sz w:val="26"/>
          <w:szCs w:val="26"/>
          <w:lang w:eastAsia="en-US"/>
        </w:rPr>
        <w:t>протоколом заседания Антинаркотической комиссии города Когалыма от 17.12.2019 №4 утверждён «Календарный план мероприятий по профилактике наркомании и формированию здорового образа жизни на 2020 год в городе Когалыме»</w:t>
      </w:r>
      <w:r w:rsidR="0082310B" w:rsidRPr="00264D19">
        <w:rPr>
          <w:color w:val="000000" w:themeColor="text1"/>
          <w:sz w:val="26"/>
          <w:szCs w:val="26"/>
          <w:lang w:eastAsia="en-US"/>
        </w:rPr>
        <w:t>;</w:t>
      </w:r>
    </w:p>
    <w:p w:rsidR="00487082" w:rsidRPr="00CC7E1E" w:rsidRDefault="001E551E" w:rsidP="00CC7E1E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Все протокольные поручения Антинаркотической комиссии Ханты – Мансийского автономного округа – Югры исполнены в сроки и в полном объёме. </w:t>
      </w:r>
    </w:p>
    <w:p w:rsidR="006F4BC1" w:rsidRPr="00CC7E1E" w:rsidRDefault="006F4BC1" w:rsidP="00CC7E1E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CC7E1E">
        <w:rPr>
          <w:color w:val="000000" w:themeColor="text1"/>
          <w:sz w:val="26"/>
          <w:szCs w:val="26"/>
          <w:lang w:eastAsia="en-US"/>
        </w:rPr>
        <w:t xml:space="preserve">В целях исполнения на территории города Когалыма </w:t>
      </w:r>
      <w:r w:rsidR="002A2318" w:rsidRPr="00CC7E1E">
        <w:rPr>
          <w:color w:val="000000" w:themeColor="text1"/>
          <w:sz w:val="26"/>
          <w:szCs w:val="26"/>
          <w:lang w:eastAsia="en-US"/>
        </w:rPr>
        <w:t>«Плана мероприятий, направленных на противодействие безрецептурному отпуску лекарственных препаратов, обладающих психоактивными свойствами, в Ханты – Мансийском автономном округе – Югре»</w:t>
      </w:r>
      <w:r w:rsidR="00A865DD" w:rsidRPr="00CC7E1E">
        <w:rPr>
          <w:color w:val="000000" w:themeColor="text1"/>
          <w:sz w:val="26"/>
          <w:szCs w:val="26"/>
          <w:lang w:eastAsia="en-US"/>
        </w:rPr>
        <w:t xml:space="preserve"> и постановления Правительства Российской Федерации от 20.07.2011 №599 «О мерах контроля в отношении препаратов,  которые содержат малые количества наркотических средств, психотропных веществ и их прекурсоров, включённых в перечень наркотических средств, психотропных веществ и их прекурсоров, подлежащих контролю Российской Федерации»</w:t>
      </w:r>
      <w:r w:rsidR="002A2318" w:rsidRPr="00CC7E1E">
        <w:rPr>
          <w:color w:val="000000" w:themeColor="text1"/>
          <w:sz w:val="26"/>
          <w:szCs w:val="26"/>
          <w:lang w:eastAsia="en-US"/>
        </w:rPr>
        <w:t xml:space="preserve"> на территории города Когалыма</w:t>
      </w:r>
      <w:r w:rsidR="00DB3B34">
        <w:rPr>
          <w:color w:val="000000" w:themeColor="text1"/>
          <w:sz w:val="26"/>
          <w:szCs w:val="26"/>
          <w:lang w:eastAsia="en-US"/>
        </w:rPr>
        <w:t xml:space="preserve"> сотрудниками</w:t>
      </w:r>
      <w:r w:rsidR="002A2318" w:rsidRPr="00CC7E1E">
        <w:rPr>
          <w:color w:val="000000" w:themeColor="text1"/>
          <w:sz w:val="26"/>
          <w:szCs w:val="26"/>
          <w:lang w:eastAsia="en-US"/>
        </w:rPr>
        <w:t xml:space="preserve"> </w:t>
      </w:r>
      <w:r w:rsidR="00DB3B34" w:rsidRPr="00342718">
        <w:rPr>
          <w:sz w:val="26"/>
          <w:szCs w:val="26"/>
          <w:lang w:eastAsia="en-US"/>
        </w:rPr>
        <w:t>ОМВД России</w:t>
      </w:r>
      <w:r w:rsidR="00342718" w:rsidRPr="00342718">
        <w:rPr>
          <w:sz w:val="26"/>
          <w:szCs w:val="26"/>
          <w:lang w:eastAsia="en-US"/>
        </w:rPr>
        <w:t xml:space="preserve"> по городу Когалыму проведены 8 проверок</w:t>
      </w:r>
      <w:r w:rsidR="00DB3B34" w:rsidRPr="00342718">
        <w:rPr>
          <w:sz w:val="26"/>
          <w:szCs w:val="26"/>
          <w:lang w:eastAsia="en-US"/>
        </w:rPr>
        <w:t xml:space="preserve">  </w:t>
      </w:r>
      <w:r w:rsidR="00DB3B34">
        <w:rPr>
          <w:color w:val="000000" w:themeColor="text1"/>
          <w:sz w:val="26"/>
          <w:szCs w:val="26"/>
          <w:lang w:eastAsia="en-US"/>
        </w:rPr>
        <w:t>аптечных учреждений</w:t>
      </w:r>
      <w:r w:rsidR="007807F1" w:rsidRPr="00CC7E1E">
        <w:rPr>
          <w:color w:val="000000" w:themeColor="text1"/>
          <w:sz w:val="26"/>
          <w:szCs w:val="26"/>
          <w:lang w:eastAsia="en-US"/>
        </w:rPr>
        <w:t>. Нарушений законодательства в данной сфере не выявлено.</w:t>
      </w:r>
    </w:p>
    <w:p w:rsidR="00A85DDD" w:rsidRPr="00A85DDD" w:rsidRDefault="00A85DDD" w:rsidP="00A85DDD">
      <w:pPr>
        <w:suppressAutoHyphens/>
        <w:ind w:firstLine="567"/>
        <w:contextualSpacing/>
        <w:jc w:val="both"/>
        <w:rPr>
          <w:bCs/>
          <w:spacing w:val="-6"/>
          <w:sz w:val="26"/>
          <w:szCs w:val="26"/>
          <w:lang w:eastAsia="ar-SA"/>
        </w:rPr>
      </w:pPr>
      <w:r w:rsidRPr="00A85DDD">
        <w:rPr>
          <w:bCs/>
          <w:spacing w:val="-6"/>
          <w:sz w:val="26"/>
          <w:szCs w:val="26"/>
          <w:lang w:eastAsia="ar-SA"/>
        </w:rPr>
        <w:t xml:space="preserve">В 2020 году город Когалым принял </w:t>
      </w:r>
      <w:r w:rsidRPr="00A85DDD">
        <w:rPr>
          <w:sz w:val="26"/>
          <w:szCs w:val="26"/>
          <w:lang w:eastAsia="en-US"/>
        </w:rPr>
        <w:t>участие в окружном конкурсе по профилактике незаконного потребления наркотических средств и психотропных веществ, наркомании, по итогам которого муниципальное образование город Когалым заняло шестое место с суммой финансирования межбюджетных трансфертов в размере 240 000,00 рублей</w:t>
      </w:r>
      <w:r w:rsidRPr="00A85DDD">
        <w:rPr>
          <w:bCs/>
          <w:spacing w:val="-6"/>
          <w:sz w:val="26"/>
          <w:szCs w:val="26"/>
          <w:lang w:eastAsia="ar-SA"/>
        </w:rPr>
        <w:t>. Данные средства направлены на реализацию муниципального мероприятия по снижению наркотизации населения. Проведена серия волонтёрских акций «Здоровый Когалым» направленных на пропаганду здорового образа жизни.</w:t>
      </w:r>
    </w:p>
    <w:p w:rsidR="00A85DDD" w:rsidRPr="00A85DDD" w:rsidRDefault="00A85DDD" w:rsidP="00A85D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5DDD">
        <w:rPr>
          <w:sz w:val="26"/>
          <w:szCs w:val="26"/>
          <w:lang w:eastAsia="en-US"/>
        </w:rPr>
        <w:t xml:space="preserve">С </w:t>
      </w:r>
      <w:r w:rsidRPr="00A85DDD">
        <w:rPr>
          <w:sz w:val="26"/>
          <w:szCs w:val="26"/>
        </w:rPr>
        <w:t>помощью автоматизированной информационной системы «ПОИСК» выявлено 3 (АППГ - 7) сетевых адреса, позволяющих идентифицировать сайты в сети «Интернет» предположительно содержащих информацию, содержащую сведения о способах, методах разработки, изготовления и использования наркотических средств, психотропных веществ и их прекурсоров.</w:t>
      </w:r>
    </w:p>
    <w:p w:rsidR="00A85DDD" w:rsidRPr="00A85DDD" w:rsidRDefault="00A85DDD" w:rsidP="00A85DDD">
      <w:pPr>
        <w:ind w:firstLine="709"/>
        <w:jc w:val="both"/>
        <w:rPr>
          <w:sz w:val="26"/>
          <w:szCs w:val="26"/>
          <w:lang w:eastAsia="en-US"/>
        </w:rPr>
      </w:pPr>
      <w:r w:rsidRPr="00A85DDD">
        <w:rPr>
          <w:sz w:val="26"/>
          <w:szCs w:val="26"/>
          <w:lang w:eastAsia="en-US"/>
        </w:rPr>
        <w:t>В 2020 году должностные лица Отдела совместно с ОМВД России по городу Когалыму, приняли участие в общероссийской акции «Сообщи – где торгуют смертью».  Акция заключалась в том, чтобы привлечь общественность (горожан города Когалыма) к проблеме наркомании, формирования негативного отношения к употреблению психоактивных веществ,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 Совместно с сотрудниками ОМВД России по городу Когалыму были разработаны памятки: «Скажи наркотикам нет!», «Сообщи, где действует наркопритон!». Памятки были размещены на досках объявлений в жилых домах города Когалыма, а также розданы горожанам на улицах города.</w:t>
      </w:r>
    </w:p>
    <w:p w:rsidR="00A85DDD" w:rsidRPr="00A85DDD" w:rsidRDefault="00A85DDD" w:rsidP="00A85DDD">
      <w:pPr>
        <w:ind w:firstLine="709"/>
        <w:jc w:val="both"/>
        <w:rPr>
          <w:sz w:val="26"/>
          <w:szCs w:val="26"/>
          <w:lang w:eastAsia="en-US"/>
        </w:rPr>
      </w:pPr>
      <w:r w:rsidRPr="00A85DDD">
        <w:rPr>
          <w:sz w:val="26"/>
          <w:szCs w:val="26"/>
          <w:lang w:eastAsia="en-US"/>
        </w:rPr>
        <w:t>Всего за 2020 год проведено - 23 (АППГ – 13) культурно - зрелищных мероприятий антинаркотической направленности – количество зрителей 11105 человек, охват участников мероприятий 14974 (АППГ - 4085) человека, также, на территории города осуществляет свою деятельность общественная молодёжная и студенческая организация «Доброволец», волонтеры активно участвуют в проектах, направленных на пропаганду здорового образа жизни, профилактику алкоголизма, наркомании, табакокурения в подростковой и молодёжной среде, с общим охватом 200 человек.</w:t>
      </w:r>
    </w:p>
    <w:p w:rsidR="00A85DDD" w:rsidRPr="00A85DDD" w:rsidRDefault="00A85DDD" w:rsidP="00A85DDD">
      <w:pPr>
        <w:ind w:firstLine="709"/>
        <w:jc w:val="both"/>
        <w:rPr>
          <w:sz w:val="26"/>
          <w:szCs w:val="26"/>
          <w:lang w:eastAsia="en-US"/>
        </w:rPr>
      </w:pPr>
      <w:r w:rsidRPr="00A85DDD">
        <w:rPr>
          <w:sz w:val="26"/>
          <w:szCs w:val="26"/>
          <w:lang w:eastAsia="en-US"/>
        </w:rPr>
        <w:t xml:space="preserve">По данным БУ ХМАО-Югры «Когалымская городская больница» за 2020 год рост наркомании уменьшился, так, число лиц, состоящих на диспансерном учёте с </w:t>
      </w:r>
      <w:r w:rsidRPr="00A85DDD">
        <w:rPr>
          <w:sz w:val="26"/>
          <w:szCs w:val="26"/>
          <w:lang w:eastAsia="en-US"/>
        </w:rPr>
        <w:lastRenderedPageBreak/>
        <w:t>диагнозом «наркомания» 67 (АППГ - 72) человек. В настоящее время наркотическая ситуация города Когалыма, остается стабильной, с положительной динамикой общей заболеваемости.</w:t>
      </w:r>
    </w:p>
    <w:p w:rsidR="00A40FBC" w:rsidRPr="00CC7E1E" w:rsidRDefault="00A40FBC" w:rsidP="00CC7E1E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Дополнительным источником информированности населения является </w:t>
      </w:r>
      <w:r w:rsidR="008404F9">
        <w:rPr>
          <w:sz w:val="26"/>
          <w:szCs w:val="26"/>
          <w:lang w:eastAsia="en-US"/>
        </w:rPr>
        <w:t xml:space="preserve">официальный </w:t>
      </w:r>
      <w:r w:rsidRPr="00CC7E1E">
        <w:rPr>
          <w:sz w:val="26"/>
          <w:szCs w:val="26"/>
          <w:lang w:eastAsia="en-US"/>
        </w:rPr>
        <w:t>сайт Администрации города Когалыма. За отчетный период размещены материалы направленные на профилактику наркомании, о провед</w:t>
      </w:r>
      <w:r w:rsidR="008404F9">
        <w:rPr>
          <w:sz w:val="26"/>
          <w:szCs w:val="26"/>
          <w:lang w:eastAsia="en-US"/>
        </w:rPr>
        <w:t>ении заседаний Комиссии</w:t>
      </w:r>
      <w:r w:rsidRPr="00CC7E1E">
        <w:rPr>
          <w:sz w:val="26"/>
          <w:szCs w:val="26"/>
          <w:lang w:eastAsia="en-US"/>
        </w:rPr>
        <w:t xml:space="preserve">, в том числе </w:t>
      </w:r>
      <w:r w:rsidR="006C2BCE">
        <w:rPr>
          <w:sz w:val="26"/>
          <w:szCs w:val="26"/>
          <w:lang w:eastAsia="en-US"/>
        </w:rPr>
        <w:t>о прохождении</w:t>
      </w:r>
      <w:r w:rsidRPr="00CC7E1E">
        <w:rPr>
          <w:sz w:val="26"/>
          <w:szCs w:val="26"/>
          <w:lang w:eastAsia="en-US"/>
        </w:rPr>
        <w:t xml:space="preserve"> антинаркотических акций. Кроме того, на сайте Администрации города Когалыма размещена информация </w:t>
      </w:r>
      <w:r w:rsidR="008404F9">
        <w:rPr>
          <w:sz w:val="26"/>
          <w:szCs w:val="26"/>
          <w:lang w:eastAsia="en-US"/>
        </w:rPr>
        <w:t>о деятельности К</w:t>
      </w:r>
      <w:r w:rsidRPr="00CC7E1E">
        <w:rPr>
          <w:sz w:val="26"/>
          <w:szCs w:val="26"/>
          <w:lang w:eastAsia="en-US"/>
        </w:rPr>
        <w:t>омиссии города Ког</w:t>
      </w:r>
      <w:r w:rsidR="007B773F" w:rsidRPr="00CC7E1E">
        <w:rPr>
          <w:sz w:val="26"/>
          <w:szCs w:val="26"/>
          <w:lang w:eastAsia="en-US"/>
        </w:rPr>
        <w:t>алыма (законодательная база, документы, регламентирующи</w:t>
      </w:r>
      <w:r w:rsidR="008404F9">
        <w:rPr>
          <w:sz w:val="26"/>
          <w:szCs w:val="26"/>
          <w:lang w:eastAsia="en-US"/>
        </w:rPr>
        <w:t>е деятельность Комиссии</w:t>
      </w:r>
      <w:r w:rsidR="007B773F" w:rsidRPr="00CC7E1E">
        <w:rPr>
          <w:sz w:val="26"/>
          <w:szCs w:val="26"/>
          <w:lang w:eastAsia="en-US"/>
        </w:rPr>
        <w:t>, контактная информация членов комиссии, состав комиссии</w:t>
      </w:r>
      <w:r w:rsidRPr="00CC7E1E">
        <w:rPr>
          <w:sz w:val="26"/>
          <w:szCs w:val="26"/>
          <w:lang w:eastAsia="en-US"/>
        </w:rPr>
        <w:t>).</w:t>
      </w:r>
    </w:p>
    <w:p w:rsidR="004A0247" w:rsidRPr="00CC7E1E" w:rsidRDefault="004A0247" w:rsidP="00CC7E1E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color w:val="000000" w:themeColor="text1"/>
          <w:sz w:val="26"/>
          <w:szCs w:val="26"/>
          <w:lang w:eastAsia="en-US"/>
        </w:rPr>
        <w:t xml:space="preserve">Основополагающим документом, определяющим основные направления профилактической деятельности на территории города, является муниципальная программа </w:t>
      </w:r>
      <w:r w:rsidR="008404F9">
        <w:rPr>
          <w:sz w:val="26"/>
          <w:szCs w:val="26"/>
          <w:lang w:eastAsia="en-US"/>
        </w:rPr>
        <w:t>«Профилактика правонарушений и обеспеч</w:t>
      </w:r>
      <w:r w:rsidR="006C2BCE">
        <w:rPr>
          <w:sz w:val="26"/>
          <w:szCs w:val="26"/>
          <w:lang w:eastAsia="en-US"/>
        </w:rPr>
        <w:t xml:space="preserve">ение отдельных прав граждан в городе </w:t>
      </w:r>
      <w:r w:rsidR="008404F9">
        <w:rPr>
          <w:sz w:val="26"/>
          <w:szCs w:val="26"/>
          <w:lang w:eastAsia="en-US"/>
        </w:rPr>
        <w:t>Когалыме</w:t>
      </w:r>
      <w:r w:rsidRPr="00CC7E1E">
        <w:rPr>
          <w:sz w:val="26"/>
          <w:szCs w:val="26"/>
          <w:lang w:eastAsia="en-US"/>
        </w:rPr>
        <w:t xml:space="preserve">» </w:t>
      </w:r>
      <w:r w:rsidR="008B6783" w:rsidRPr="00CC7E1E">
        <w:rPr>
          <w:sz w:val="26"/>
          <w:szCs w:val="26"/>
          <w:lang w:eastAsia="en-US"/>
        </w:rPr>
        <w:t>подпрограмма</w:t>
      </w:r>
      <w:r w:rsidR="008B6783">
        <w:rPr>
          <w:sz w:val="26"/>
          <w:szCs w:val="26"/>
          <w:lang w:eastAsia="en-US"/>
        </w:rPr>
        <w:t xml:space="preserve"> </w:t>
      </w:r>
      <w:r w:rsidR="008B6783" w:rsidRPr="00CC7E1E">
        <w:rPr>
          <w:sz w:val="26"/>
          <w:szCs w:val="26"/>
          <w:lang w:eastAsia="en-US"/>
        </w:rPr>
        <w:t>«</w:t>
      </w:r>
      <w:r w:rsidRPr="00CC7E1E">
        <w:rPr>
          <w:sz w:val="26"/>
          <w:szCs w:val="26"/>
          <w:lang w:eastAsia="en-US"/>
        </w:rPr>
        <w:t>Профилактика незаконного потребления наркотических средств и психотропных веществ, наркомании» утверждённая постановлением Администрации города Когалыма от 15.10.2013 №2928</w:t>
      </w:r>
      <w:r w:rsidR="00EB2888" w:rsidRPr="00CC7E1E">
        <w:rPr>
          <w:sz w:val="26"/>
          <w:szCs w:val="26"/>
          <w:lang w:eastAsia="en-US"/>
        </w:rPr>
        <w:t xml:space="preserve">. </w:t>
      </w:r>
      <w:r w:rsidR="008404F9">
        <w:rPr>
          <w:sz w:val="26"/>
          <w:szCs w:val="26"/>
          <w:lang w:eastAsia="en-US"/>
        </w:rPr>
        <w:t>Муниципальная п</w:t>
      </w:r>
      <w:r w:rsidR="00EB2888" w:rsidRPr="00CC7E1E">
        <w:rPr>
          <w:sz w:val="26"/>
          <w:szCs w:val="26"/>
          <w:lang w:eastAsia="en-US"/>
        </w:rPr>
        <w:t xml:space="preserve">рограмма разработана в соответствии с основными положениями Стратегии государственной антинаркотической политики Российской Федерации до </w:t>
      </w:r>
      <w:r w:rsidR="00DD332C" w:rsidRPr="00CC7E1E">
        <w:rPr>
          <w:sz w:val="26"/>
          <w:szCs w:val="26"/>
          <w:lang w:eastAsia="en-US"/>
        </w:rPr>
        <w:t>2020 года, в которой огромная роль отводится профилактике наркомании.</w:t>
      </w:r>
    </w:p>
    <w:p w:rsidR="006C2BCE" w:rsidRDefault="00DD332C" w:rsidP="00CC7E1E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Общий объем финансирования подпр</w:t>
      </w:r>
      <w:r w:rsidR="00DC5F83">
        <w:rPr>
          <w:sz w:val="26"/>
          <w:szCs w:val="26"/>
          <w:lang w:eastAsia="en-US"/>
        </w:rPr>
        <w:t>ограммы из бюджета города в 2020</w:t>
      </w:r>
      <w:r w:rsidR="00033E80">
        <w:rPr>
          <w:sz w:val="26"/>
          <w:szCs w:val="26"/>
          <w:lang w:eastAsia="en-US"/>
        </w:rPr>
        <w:t xml:space="preserve"> году составил – 770,9</w:t>
      </w:r>
      <w:r w:rsidRPr="00CC7E1E">
        <w:rPr>
          <w:sz w:val="26"/>
          <w:szCs w:val="26"/>
          <w:lang w:eastAsia="en-US"/>
        </w:rPr>
        <w:t>0 тыс</w:t>
      </w:r>
      <w:r w:rsidR="00033E80">
        <w:rPr>
          <w:sz w:val="26"/>
          <w:szCs w:val="26"/>
          <w:lang w:eastAsia="en-US"/>
        </w:rPr>
        <w:t>. рублей, освоение составило 770,9</w:t>
      </w:r>
      <w:r w:rsidRPr="00CC7E1E">
        <w:rPr>
          <w:sz w:val="26"/>
          <w:szCs w:val="26"/>
          <w:lang w:eastAsia="en-US"/>
        </w:rPr>
        <w:t>0 тыс. рублей</w:t>
      </w:r>
      <w:r w:rsidR="006C2BCE">
        <w:rPr>
          <w:sz w:val="26"/>
          <w:szCs w:val="26"/>
          <w:lang w:eastAsia="en-US"/>
        </w:rPr>
        <w:t>.</w:t>
      </w:r>
      <w:r w:rsidRPr="00CC7E1E">
        <w:rPr>
          <w:sz w:val="26"/>
          <w:szCs w:val="26"/>
          <w:lang w:eastAsia="en-US"/>
        </w:rPr>
        <w:t xml:space="preserve"> </w:t>
      </w:r>
    </w:p>
    <w:p w:rsidR="009C293A" w:rsidRPr="00CC7E1E" w:rsidRDefault="00033E80" w:rsidP="006C2BC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Что составляет 100</w:t>
      </w:r>
      <w:r w:rsidR="006C2BCE">
        <w:rPr>
          <w:sz w:val="26"/>
          <w:szCs w:val="26"/>
          <w:lang w:eastAsia="en-US"/>
        </w:rPr>
        <w:t xml:space="preserve">% от общей суммы финансирования утверждённой </w:t>
      </w:r>
      <w:r>
        <w:rPr>
          <w:sz w:val="26"/>
          <w:szCs w:val="26"/>
          <w:lang w:eastAsia="en-US"/>
        </w:rPr>
        <w:t>муниципальной программой на 2020</w:t>
      </w:r>
      <w:r w:rsidR="006C2BCE">
        <w:rPr>
          <w:sz w:val="26"/>
          <w:szCs w:val="26"/>
          <w:lang w:eastAsia="en-US"/>
        </w:rPr>
        <w:t xml:space="preserve"> год. </w:t>
      </w:r>
    </w:p>
    <w:p w:rsidR="006005DF" w:rsidRPr="00CC7E1E" w:rsidRDefault="009C293A" w:rsidP="00CC7E1E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u w:val="single"/>
          <w:lang w:eastAsia="en-US"/>
        </w:rPr>
        <w:t>Цель реализации подпрограммы</w:t>
      </w:r>
      <w:r w:rsidRPr="00CC7E1E">
        <w:rPr>
          <w:sz w:val="26"/>
          <w:szCs w:val="26"/>
          <w:lang w:eastAsia="en-US"/>
        </w:rPr>
        <w:t xml:space="preserve"> –</w:t>
      </w:r>
      <w:r w:rsidR="006005DF" w:rsidRPr="00CC7E1E">
        <w:rPr>
          <w:sz w:val="26"/>
          <w:szCs w:val="26"/>
          <w:lang w:eastAsia="en-US"/>
        </w:rPr>
        <w:t xml:space="preserve"> «Повышение уровня безопасности граждан»</w:t>
      </w:r>
      <w:r w:rsidR="00005200" w:rsidRPr="00CC7E1E">
        <w:rPr>
          <w:sz w:val="26"/>
          <w:szCs w:val="26"/>
          <w:lang w:eastAsia="en-US"/>
        </w:rPr>
        <w:t>.</w:t>
      </w:r>
    </w:p>
    <w:p w:rsidR="009C293A" w:rsidRPr="00CC7E1E" w:rsidRDefault="006005DF" w:rsidP="00CC7E1E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Для достижения цели поставлена следующая задача</w:t>
      </w:r>
      <w:r w:rsidR="009C293A" w:rsidRPr="00CC7E1E">
        <w:rPr>
          <w:sz w:val="26"/>
          <w:szCs w:val="26"/>
          <w:lang w:eastAsia="en-US"/>
        </w:rPr>
        <w:t>:</w:t>
      </w:r>
    </w:p>
    <w:p w:rsidR="009C293A" w:rsidRPr="00CC7E1E" w:rsidRDefault="008404F9" w:rsidP="00CC7E1E">
      <w:pPr>
        <w:numPr>
          <w:ilvl w:val="0"/>
          <w:numId w:val="17"/>
        </w:numPr>
        <w:ind w:left="0"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С</w:t>
      </w:r>
      <w:r w:rsidR="006005DF" w:rsidRPr="00CC7E1E">
        <w:rPr>
          <w:color w:val="000000"/>
          <w:sz w:val="26"/>
          <w:szCs w:val="26"/>
          <w:lang w:eastAsia="en-US"/>
        </w:rPr>
        <w:t>оздание условий для деятельности субъектов профилактики наркомании. Реализация профилактического комплекса мер в антинаркотической дея</w:t>
      </w:r>
      <w:r w:rsidR="00CC7E1E" w:rsidRPr="00CC7E1E">
        <w:rPr>
          <w:color w:val="000000"/>
          <w:sz w:val="26"/>
          <w:szCs w:val="26"/>
          <w:lang w:eastAsia="en-US"/>
        </w:rPr>
        <w:t>тельности</w:t>
      </w:r>
      <w:r w:rsidR="006005DF" w:rsidRPr="00CC7E1E">
        <w:rPr>
          <w:color w:val="000000"/>
          <w:sz w:val="26"/>
          <w:szCs w:val="26"/>
          <w:lang w:eastAsia="en-US"/>
        </w:rPr>
        <w:t>.</w:t>
      </w:r>
    </w:p>
    <w:p w:rsidR="00326114" w:rsidRPr="006C2BCE" w:rsidRDefault="00005200" w:rsidP="006C2BCE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CC7E1E">
        <w:rPr>
          <w:color w:val="000000" w:themeColor="text1"/>
          <w:sz w:val="26"/>
          <w:szCs w:val="26"/>
          <w:lang w:eastAsia="en-US"/>
        </w:rPr>
        <w:t>Задача решалась посредством реализации программных мероприятий по следующим направлениям:</w:t>
      </w:r>
    </w:p>
    <w:p w:rsidR="008B5984" w:rsidRDefault="00611626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lang w:eastAsia="en-US"/>
        </w:rPr>
        <w:t>В рамках</w:t>
      </w:r>
      <w:r w:rsidR="00B06FD7">
        <w:rPr>
          <w:b/>
          <w:i/>
          <w:color w:val="000000" w:themeColor="text1"/>
          <w:sz w:val="26"/>
          <w:szCs w:val="26"/>
          <w:lang w:eastAsia="en-US"/>
        </w:rPr>
        <w:t xml:space="preserve"> мероприятия пункт</w:t>
      </w:r>
      <w:r>
        <w:rPr>
          <w:b/>
          <w:i/>
          <w:color w:val="000000" w:themeColor="text1"/>
          <w:sz w:val="26"/>
          <w:szCs w:val="26"/>
          <w:lang w:eastAsia="en-US"/>
        </w:rPr>
        <w:t xml:space="preserve"> </w:t>
      </w:r>
      <w:r w:rsidR="00033E80">
        <w:rPr>
          <w:b/>
          <w:i/>
          <w:color w:val="000000" w:themeColor="text1"/>
          <w:sz w:val="26"/>
          <w:szCs w:val="26"/>
          <w:lang w:eastAsia="en-US"/>
        </w:rPr>
        <w:t>2</w:t>
      </w:r>
      <w:r w:rsidR="009D7A20" w:rsidRPr="00CC7E1E">
        <w:rPr>
          <w:b/>
          <w:i/>
          <w:color w:val="000000" w:themeColor="text1"/>
          <w:sz w:val="26"/>
          <w:szCs w:val="26"/>
          <w:lang w:eastAsia="en-US"/>
        </w:rPr>
        <w:t>.1.1.</w:t>
      </w:r>
      <w:r w:rsidR="006C2BCE">
        <w:rPr>
          <w:b/>
          <w:i/>
          <w:color w:val="000000" w:themeColor="text1"/>
          <w:sz w:val="26"/>
          <w:szCs w:val="26"/>
          <w:lang w:eastAsia="en-US"/>
        </w:rPr>
        <w:t xml:space="preserve"> «</w:t>
      </w:r>
      <w:r w:rsidR="009D7A20" w:rsidRPr="00CC7E1E">
        <w:rPr>
          <w:b/>
          <w:i/>
          <w:color w:val="000000" w:themeColor="text1"/>
          <w:sz w:val="26"/>
          <w:szCs w:val="26"/>
        </w:rPr>
        <w:t>Проведение семинаров, семинаров-тренингов, конференций, конкурсов, «круглых столов», совещаний для специалистов, представителей общественных организаций, волонтёров, занимающихся решением вопросов по проблемам наркомании. Повышение профессионального уровня, квалификации специалистов субъектов профилактики, занимающихся пропагандой здорового образа жизни. Приобретение учебно-методических программ, пособий по профилактике наркомании</w:t>
      </w:r>
      <w:r w:rsidR="006C2BCE">
        <w:rPr>
          <w:b/>
          <w:i/>
          <w:color w:val="000000" w:themeColor="text1"/>
          <w:sz w:val="26"/>
          <w:szCs w:val="26"/>
        </w:rPr>
        <w:t>»</w:t>
      </w:r>
      <w:r w:rsidR="009D7A20" w:rsidRPr="00CC7E1E">
        <w:rPr>
          <w:b/>
          <w:i/>
          <w:color w:val="000000" w:themeColor="text1"/>
          <w:sz w:val="26"/>
          <w:szCs w:val="26"/>
        </w:rPr>
        <w:t xml:space="preserve">.  </w:t>
      </w:r>
    </w:p>
    <w:p w:rsidR="00B75A85" w:rsidRPr="00B75A85" w:rsidRDefault="00B75A85" w:rsidP="00EA5A95">
      <w:pPr>
        <w:ind w:left="34" w:firstLine="674"/>
        <w:jc w:val="both"/>
        <w:outlineLvl w:val="0"/>
        <w:rPr>
          <w:bCs/>
          <w:kern w:val="28"/>
          <w:sz w:val="26"/>
          <w:szCs w:val="26"/>
        </w:rPr>
      </w:pPr>
      <w:r w:rsidRPr="00B75A85">
        <w:rPr>
          <w:bCs/>
          <w:kern w:val="28"/>
          <w:sz w:val="26"/>
          <w:szCs w:val="26"/>
        </w:rPr>
        <w:t xml:space="preserve">На основании приказа управления образования  </w:t>
      </w:r>
      <w:r w:rsidRPr="00B75A85">
        <w:rPr>
          <w:sz w:val="26"/>
          <w:szCs w:val="26"/>
        </w:rPr>
        <w:t>от 04.02.2020 № 95</w:t>
      </w:r>
      <w:r w:rsidRPr="00B75A85">
        <w:rPr>
          <w:bCs/>
          <w:kern w:val="28"/>
          <w:sz w:val="26"/>
          <w:szCs w:val="26"/>
        </w:rPr>
        <w:t xml:space="preserve"> «О проведении семинара «Профилактика негативных проявлений в молодежной среде», в целях предупреждения употребления </w:t>
      </w:r>
      <w:r w:rsidRPr="00B75A85">
        <w:rPr>
          <w:rFonts w:eastAsia="Calibri"/>
          <w:sz w:val="26"/>
          <w:szCs w:val="26"/>
          <w:lang w:eastAsia="en-US"/>
        </w:rPr>
        <w:t>наркотических средств и психотропных веществ</w:t>
      </w:r>
      <w:r w:rsidRPr="00B75A85">
        <w:rPr>
          <w:bCs/>
          <w:kern w:val="28"/>
          <w:sz w:val="26"/>
          <w:szCs w:val="26"/>
        </w:rPr>
        <w:t xml:space="preserve"> в подростковой среде,  организации эффективной работы с учащимися, внедрения инновационных форм организации профилактической работы  в период с 26.02.20 – 28.02.2020  был проведен  семинар на тему: «Профилактика негативных проявлений в молодежной среде» с приглашением </w:t>
      </w:r>
      <w:r w:rsidRPr="00B75A85">
        <w:rPr>
          <w:bCs/>
          <w:iCs/>
          <w:kern w:val="28"/>
          <w:sz w:val="26"/>
          <w:szCs w:val="26"/>
        </w:rPr>
        <w:t>доцента кафедры психологии и педагогики детства Института Психологии и Педагогики ТюмГУ - Мальцевой Ольги Анатольевна</w:t>
      </w:r>
      <w:r w:rsidRPr="00B75A85">
        <w:rPr>
          <w:bCs/>
          <w:kern w:val="28"/>
          <w:sz w:val="26"/>
          <w:szCs w:val="26"/>
        </w:rPr>
        <w:t xml:space="preserve"> (далее по приказу – семинар). </w:t>
      </w:r>
    </w:p>
    <w:p w:rsidR="002779AD" w:rsidRPr="00B75A85" w:rsidRDefault="00B75A85" w:rsidP="00B75A85">
      <w:pPr>
        <w:ind w:firstLine="709"/>
        <w:jc w:val="both"/>
        <w:rPr>
          <w:color w:val="000000" w:themeColor="text1"/>
          <w:sz w:val="26"/>
          <w:szCs w:val="26"/>
        </w:rPr>
      </w:pPr>
      <w:r w:rsidRPr="00B75A85">
        <w:rPr>
          <w:sz w:val="26"/>
          <w:szCs w:val="26"/>
        </w:rPr>
        <w:lastRenderedPageBreak/>
        <w:t>В программе семинара приняли участие заместители директоров по учебно-воспитательной работе, педагоги – психологи, социальные педагоги, педагоги-организаторы, классные руководители общеобразовательных организаций города Когалыма, в количестве 70 человек. Всем участникам семинара были выданы свидетельства.</w:t>
      </w:r>
    </w:p>
    <w:p w:rsidR="00033E80" w:rsidRDefault="00033E80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8F2CD9" w:rsidRDefault="00611626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</w:t>
      </w:r>
      <w:r w:rsidR="00B06FD7">
        <w:rPr>
          <w:b/>
          <w:i/>
          <w:color w:val="000000" w:themeColor="text1"/>
          <w:sz w:val="26"/>
          <w:szCs w:val="26"/>
        </w:rPr>
        <w:t>мероприятия пункт</w:t>
      </w:r>
      <w:r>
        <w:rPr>
          <w:b/>
          <w:i/>
          <w:color w:val="000000" w:themeColor="text1"/>
          <w:sz w:val="26"/>
          <w:szCs w:val="26"/>
        </w:rPr>
        <w:t xml:space="preserve"> </w:t>
      </w:r>
      <w:r w:rsidR="00033E80">
        <w:rPr>
          <w:b/>
          <w:i/>
          <w:color w:val="000000" w:themeColor="text1"/>
          <w:sz w:val="26"/>
          <w:szCs w:val="26"/>
        </w:rPr>
        <w:t>2</w:t>
      </w:r>
      <w:r w:rsidR="008F2CD9" w:rsidRPr="00CC7E1E">
        <w:rPr>
          <w:b/>
          <w:i/>
          <w:color w:val="000000" w:themeColor="text1"/>
          <w:sz w:val="26"/>
          <w:szCs w:val="26"/>
        </w:rPr>
        <w:t xml:space="preserve">.1.2. </w:t>
      </w:r>
      <w:r w:rsidR="006C2BCE">
        <w:rPr>
          <w:b/>
          <w:i/>
          <w:color w:val="000000" w:themeColor="text1"/>
          <w:sz w:val="26"/>
          <w:szCs w:val="26"/>
        </w:rPr>
        <w:t>«</w:t>
      </w:r>
      <w:r w:rsidR="008F2CD9" w:rsidRPr="00CC7E1E">
        <w:rPr>
          <w:b/>
          <w:i/>
          <w:color w:val="000000" w:themeColor="text1"/>
          <w:sz w:val="26"/>
          <w:szCs w:val="26"/>
        </w:rPr>
        <w:t>Оказание поддержки детско-юношеским, молодёжным волонтёрским (добровольческим) объединениям, в том числе в части профилактики незаконного потребления наркотических и психотропных веществ</w:t>
      </w:r>
      <w:r w:rsidR="006C2BCE">
        <w:rPr>
          <w:b/>
          <w:i/>
          <w:color w:val="000000" w:themeColor="text1"/>
          <w:sz w:val="26"/>
          <w:szCs w:val="26"/>
        </w:rPr>
        <w:t>»</w:t>
      </w:r>
      <w:r w:rsidR="008F2CD9" w:rsidRPr="00CC7E1E">
        <w:rPr>
          <w:b/>
          <w:i/>
          <w:color w:val="000000" w:themeColor="text1"/>
          <w:sz w:val="26"/>
          <w:szCs w:val="26"/>
        </w:rPr>
        <w:t>.</w:t>
      </w:r>
    </w:p>
    <w:p w:rsidR="008E76A2" w:rsidRPr="008E76A2" w:rsidRDefault="008E76A2" w:rsidP="00CC7E1E">
      <w:pPr>
        <w:ind w:firstLine="709"/>
        <w:jc w:val="both"/>
        <w:rPr>
          <w:color w:val="000000" w:themeColor="text1"/>
          <w:sz w:val="26"/>
          <w:szCs w:val="26"/>
        </w:rPr>
      </w:pPr>
      <w:r w:rsidRPr="008E76A2">
        <w:rPr>
          <w:color w:val="000000" w:themeColor="text1"/>
          <w:sz w:val="26"/>
          <w:szCs w:val="26"/>
        </w:rPr>
        <w:t>Проведены следующие мероприятия:</w:t>
      </w:r>
    </w:p>
    <w:p w:rsidR="00EA5A95" w:rsidRPr="00EA5A95" w:rsidRDefault="00EA5A95" w:rsidP="00EA5A95">
      <w:pPr>
        <w:outlineLvl w:val="0"/>
        <w:rPr>
          <w:color w:val="000000"/>
          <w:sz w:val="26"/>
          <w:szCs w:val="26"/>
          <w:u w:val="single"/>
        </w:rPr>
      </w:pPr>
      <w:r w:rsidRPr="00EA5A95">
        <w:rPr>
          <w:color w:val="000000"/>
          <w:sz w:val="26"/>
          <w:szCs w:val="26"/>
          <w:u w:val="single"/>
        </w:rPr>
        <w:t>Январь</w:t>
      </w:r>
      <w:r w:rsidR="003B2421">
        <w:rPr>
          <w:color w:val="000000"/>
          <w:sz w:val="26"/>
          <w:szCs w:val="26"/>
          <w:u w:val="single"/>
        </w:rPr>
        <w:t xml:space="preserve"> 2020 год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b/>
          <w:sz w:val="26"/>
          <w:szCs w:val="26"/>
        </w:rPr>
        <w:t xml:space="preserve">- </w:t>
      </w:r>
      <w:r w:rsidRPr="00EA5A95">
        <w:rPr>
          <w:sz w:val="26"/>
          <w:szCs w:val="26"/>
        </w:rPr>
        <w:t>Спортивный турнир «Победный мяч» - 37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</w:rPr>
        <w:t>- Беседа «Я сегодня создаю свое будущее» - 76 чел</w:t>
      </w:r>
      <w:r w:rsidR="004D53D5">
        <w:rPr>
          <w:sz w:val="26"/>
          <w:szCs w:val="26"/>
        </w:rPr>
        <w:t>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  <w:u w:val="single"/>
        </w:rPr>
      </w:pPr>
      <w:r w:rsidRPr="00EA5A95">
        <w:rPr>
          <w:sz w:val="26"/>
          <w:szCs w:val="26"/>
          <w:u w:val="single"/>
        </w:rPr>
        <w:t>Февраль</w:t>
      </w:r>
      <w:r w:rsidR="003B2421">
        <w:rPr>
          <w:sz w:val="26"/>
          <w:szCs w:val="26"/>
          <w:u w:val="single"/>
        </w:rPr>
        <w:t xml:space="preserve"> 2020 год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b/>
          <w:sz w:val="26"/>
          <w:szCs w:val="26"/>
        </w:rPr>
        <w:t xml:space="preserve">- </w:t>
      </w:r>
      <w:r w:rsidRPr="00EA5A95">
        <w:rPr>
          <w:sz w:val="26"/>
          <w:szCs w:val="26"/>
        </w:rPr>
        <w:t>Не дай себя обмануть» - 30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</w:rPr>
        <w:t>- Всероссийская акция «Час добра» - 10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</w:rPr>
        <w:t>- Веселые спортивные старты – 75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  <w:u w:val="single"/>
        </w:rPr>
      </w:pPr>
      <w:r w:rsidRPr="00EA5A95">
        <w:rPr>
          <w:sz w:val="26"/>
          <w:szCs w:val="26"/>
          <w:u w:val="single"/>
        </w:rPr>
        <w:t>Март</w:t>
      </w:r>
      <w:r w:rsidR="003B2421">
        <w:rPr>
          <w:sz w:val="26"/>
          <w:szCs w:val="26"/>
          <w:u w:val="single"/>
        </w:rPr>
        <w:t xml:space="preserve"> 2020 год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</w:rPr>
        <w:t>- Оперативно-профилактическое мероприятие «Здоровье» - 37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  <w:u w:val="single"/>
        </w:rPr>
        <w:t>Апрель</w:t>
      </w:r>
      <w:r w:rsidR="003B2421">
        <w:rPr>
          <w:sz w:val="26"/>
          <w:szCs w:val="26"/>
          <w:u w:val="single"/>
        </w:rPr>
        <w:t xml:space="preserve"> 2020 год</w:t>
      </w:r>
      <w:r w:rsidRPr="00EA5A95">
        <w:rPr>
          <w:sz w:val="26"/>
          <w:szCs w:val="26"/>
        </w:rPr>
        <w:t xml:space="preserve"> – 0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  <w:u w:val="single"/>
        </w:rPr>
        <w:t>Май</w:t>
      </w:r>
      <w:r w:rsidR="003B2421">
        <w:rPr>
          <w:sz w:val="26"/>
          <w:szCs w:val="26"/>
          <w:u w:val="single"/>
        </w:rPr>
        <w:t xml:space="preserve"> 2020 год</w:t>
      </w:r>
      <w:r w:rsidRPr="00EA5A95">
        <w:rPr>
          <w:sz w:val="26"/>
          <w:szCs w:val="26"/>
        </w:rPr>
        <w:t xml:space="preserve"> – 0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  <w:u w:val="single"/>
        </w:rPr>
        <w:t>Июнь</w:t>
      </w:r>
      <w:r w:rsidR="003B2421">
        <w:rPr>
          <w:sz w:val="26"/>
          <w:szCs w:val="26"/>
          <w:u w:val="single"/>
        </w:rPr>
        <w:t xml:space="preserve"> 2020 год</w:t>
      </w:r>
      <w:r w:rsidRPr="00EA5A95">
        <w:rPr>
          <w:sz w:val="26"/>
          <w:szCs w:val="26"/>
        </w:rPr>
        <w:t xml:space="preserve"> – 0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  <w:u w:val="single"/>
        </w:rPr>
        <w:t>Июль</w:t>
      </w:r>
      <w:r w:rsidR="003B2421">
        <w:rPr>
          <w:sz w:val="26"/>
          <w:szCs w:val="26"/>
          <w:u w:val="single"/>
        </w:rPr>
        <w:t xml:space="preserve"> 2020 год</w:t>
      </w:r>
      <w:r w:rsidRPr="00EA5A95">
        <w:rPr>
          <w:sz w:val="26"/>
          <w:szCs w:val="26"/>
        </w:rPr>
        <w:t xml:space="preserve"> – 0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  <w:u w:val="single"/>
        </w:rPr>
        <w:t>Август</w:t>
      </w:r>
      <w:r w:rsidR="003B2421">
        <w:rPr>
          <w:sz w:val="26"/>
          <w:szCs w:val="26"/>
          <w:u w:val="single"/>
        </w:rPr>
        <w:t xml:space="preserve"> 2020 год</w:t>
      </w:r>
      <w:r w:rsidRPr="00EA5A95">
        <w:rPr>
          <w:sz w:val="26"/>
          <w:szCs w:val="26"/>
        </w:rPr>
        <w:t xml:space="preserve"> – 0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  <w:u w:val="single"/>
        </w:rPr>
        <w:t>Сентябрь</w:t>
      </w:r>
      <w:r w:rsidR="003B2421">
        <w:rPr>
          <w:sz w:val="26"/>
          <w:szCs w:val="26"/>
          <w:u w:val="single"/>
        </w:rPr>
        <w:t xml:space="preserve"> 2020 год</w:t>
      </w:r>
      <w:r w:rsidRPr="00EA5A95">
        <w:rPr>
          <w:sz w:val="26"/>
          <w:szCs w:val="26"/>
        </w:rPr>
        <w:t xml:space="preserve"> 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</w:rPr>
        <w:t>- Экологический субботник «Чистый город» - 36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  <w:u w:val="single"/>
        </w:rPr>
      </w:pPr>
      <w:r w:rsidRPr="00EA5A95">
        <w:rPr>
          <w:sz w:val="26"/>
          <w:szCs w:val="26"/>
          <w:u w:val="single"/>
        </w:rPr>
        <w:t>Октябрь</w:t>
      </w:r>
      <w:r w:rsidR="003B2421">
        <w:rPr>
          <w:sz w:val="26"/>
          <w:szCs w:val="26"/>
          <w:u w:val="single"/>
        </w:rPr>
        <w:t xml:space="preserve"> 2020 год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</w:rPr>
        <w:t>- Квест-игра «Безопасность в интернете» - 51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  <w:u w:val="single"/>
        </w:rPr>
      </w:pPr>
      <w:r w:rsidRPr="00EA5A95">
        <w:rPr>
          <w:sz w:val="26"/>
          <w:szCs w:val="26"/>
          <w:u w:val="single"/>
        </w:rPr>
        <w:t>Ноябрь</w:t>
      </w:r>
      <w:r w:rsidR="003B2421">
        <w:rPr>
          <w:sz w:val="26"/>
          <w:szCs w:val="26"/>
          <w:u w:val="single"/>
        </w:rPr>
        <w:t xml:space="preserve"> 2020 год</w:t>
      </w:r>
    </w:p>
    <w:p w:rsidR="00EA5A95" w:rsidRPr="00EA5A95" w:rsidRDefault="00EA5A95" w:rsidP="00EA5A95">
      <w:pPr>
        <w:outlineLvl w:val="0"/>
        <w:rPr>
          <w:sz w:val="26"/>
          <w:szCs w:val="26"/>
        </w:rPr>
      </w:pPr>
      <w:r w:rsidRPr="00EA5A95">
        <w:rPr>
          <w:sz w:val="26"/>
          <w:szCs w:val="26"/>
        </w:rPr>
        <w:t>- Всероссийская акция #СтопВИЧСпид – 128 чел</w:t>
      </w:r>
      <w:r w:rsidR="004D53D5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EA5A95" w:rsidRPr="00EA5A95" w:rsidRDefault="00EA5A95" w:rsidP="00EA5A95">
      <w:pPr>
        <w:outlineLvl w:val="0"/>
        <w:rPr>
          <w:sz w:val="26"/>
          <w:szCs w:val="26"/>
          <w:u w:val="single"/>
        </w:rPr>
      </w:pPr>
      <w:r w:rsidRPr="00EA5A95">
        <w:rPr>
          <w:sz w:val="26"/>
          <w:szCs w:val="26"/>
          <w:u w:val="single"/>
        </w:rPr>
        <w:t>Декабрь</w:t>
      </w:r>
      <w:r w:rsidR="003B2421">
        <w:rPr>
          <w:sz w:val="26"/>
          <w:szCs w:val="26"/>
          <w:u w:val="single"/>
        </w:rPr>
        <w:t xml:space="preserve"> 2020 год</w:t>
      </w:r>
    </w:p>
    <w:p w:rsidR="009976C2" w:rsidRDefault="00EA5A95" w:rsidP="009976C2">
      <w:pPr>
        <w:ind w:firstLine="709"/>
        <w:jc w:val="both"/>
        <w:rPr>
          <w:sz w:val="26"/>
          <w:szCs w:val="26"/>
        </w:rPr>
      </w:pPr>
      <w:r w:rsidRPr="00EA5A95">
        <w:rPr>
          <w:sz w:val="26"/>
          <w:szCs w:val="26"/>
        </w:rPr>
        <w:t>- Мероприятия в рамках «Зимняя неделя добра» - 178 чел</w:t>
      </w:r>
      <w:r w:rsidR="003B2421">
        <w:rPr>
          <w:sz w:val="26"/>
          <w:szCs w:val="26"/>
        </w:rPr>
        <w:t>овек</w:t>
      </w:r>
      <w:r w:rsidRPr="00EA5A95">
        <w:rPr>
          <w:sz w:val="26"/>
          <w:szCs w:val="26"/>
        </w:rPr>
        <w:t>.</w:t>
      </w:r>
    </w:p>
    <w:p w:rsidR="009976C2" w:rsidRPr="009976C2" w:rsidRDefault="009976C2" w:rsidP="009976C2">
      <w:pPr>
        <w:ind w:firstLine="709"/>
        <w:jc w:val="both"/>
        <w:rPr>
          <w:sz w:val="26"/>
          <w:szCs w:val="26"/>
        </w:rPr>
      </w:pPr>
      <w:r w:rsidRPr="009976C2">
        <w:rPr>
          <w:bCs/>
          <w:sz w:val="26"/>
          <w:szCs w:val="26"/>
        </w:rPr>
        <w:t xml:space="preserve">В рамках реализации данного пункта программы заключен договор: </w:t>
      </w:r>
    </w:p>
    <w:p w:rsidR="009976C2" w:rsidRPr="009976C2" w:rsidRDefault="009976C2" w:rsidP="009976C2">
      <w:pPr>
        <w:tabs>
          <w:tab w:val="left" w:pos="10206"/>
        </w:tabs>
        <w:jc w:val="both"/>
        <w:rPr>
          <w:bCs/>
          <w:sz w:val="26"/>
          <w:szCs w:val="26"/>
        </w:rPr>
      </w:pPr>
      <w:r w:rsidRPr="009976C2">
        <w:rPr>
          <w:bCs/>
          <w:sz w:val="26"/>
          <w:szCs w:val="26"/>
        </w:rPr>
        <w:t>- договор №69 от 12.08.2020 на приобретение Мобильной акустической системы и радиосистемы с микрофоном с оголовьем на сумму 98 950 руб.,</w:t>
      </w:r>
    </w:p>
    <w:p w:rsidR="009976C2" w:rsidRPr="009976C2" w:rsidRDefault="009976C2" w:rsidP="009976C2">
      <w:pPr>
        <w:tabs>
          <w:tab w:val="left" w:pos="10206"/>
        </w:tabs>
        <w:jc w:val="both"/>
        <w:rPr>
          <w:bCs/>
          <w:sz w:val="26"/>
          <w:szCs w:val="26"/>
        </w:rPr>
      </w:pPr>
      <w:r w:rsidRPr="009976C2">
        <w:rPr>
          <w:bCs/>
          <w:sz w:val="26"/>
          <w:szCs w:val="26"/>
        </w:rPr>
        <w:t>- договор № 72 от 20.08.2020 на приобретение товара (мобильный пресс-вол, ролл-ап, баннер, футболки, буклет А4, листовка А6) на сумму 44 050 руб.,</w:t>
      </w:r>
    </w:p>
    <w:p w:rsidR="009976C2" w:rsidRPr="009976C2" w:rsidRDefault="009976C2" w:rsidP="009976C2">
      <w:pPr>
        <w:tabs>
          <w:tab w:val="left" w:pos="10206"/>
        </w:tabs>
        <w:jc w:val="both"/>
        <w:outlineLvl w:val="0"/>
        <w:rPr>
          <w:bCs/>
          <w:sz w:val="26"/>
          <w:szCs w:val="26"/>
        </w:rPr>
      </w:pPr>
      <w:r w:rsidRPr="009976C2">
        <w:rPr>
          <w:bCs/>
          <w:sz w:val="26"/>
          <w:szCs w:val="26"/>
        </w:rPr>
        <w:t>- договор № 1653 от 06.09.2020 на приобретения товара (толстовка, жилеты, подарочная продукция) на сумму 97</w:t>
      </w:r>
      <w:r w:rsidR="003B2421">
        <w:rPr>
          <w:bCs/>
          <w:sz w:val="26"/>
          <w:szCs w:val="26"/>
        </w:rPr>
        <w:t> </w:t>
      </w:r>
      <w:r w:rsidRPr="009976C2">
        <w:rPr>
          <w:bCs/>
          <w:sz w:val="26"/>
          <w:szCs w:val="26"/>
        </w:rPr>
        <w:t>000</w:t>
      </w:r>
      <w:r w:rsidR="003B2421">
        <w:rPr>
          <w:bCs/>
          <w:sz w:val="26"/>
          <w:szCs w:val="26"/>
        </w:rPr>
        <w:t xml:space="preserve"> </w:t>
      </w:r>
      <w:r w:rsidRPr="009976C2">
        <w:rPr>
          <w:bCs/>
          <w:sz w:val="26"/>
          <w:szCs w:val="26"/>
        </w:rPr>
        <w:t>руб.</w:t>
      </w:r>
    </w:p>
    <w:p w:rsidR="009976C2" w:rsidRPr="009976C2" w:rsidRDefault="009976C2" w:rsidP="009976C2">
      <w:pPr>
        <w:tabs>
          <w:tab w:val="left" w:pos="10206"/>
        </w:tabs>
        <w:jc w:val="both"/>
        <w:outlineLvl w:val="0"/>
        <w:rPr>
          <w:sz w:val="26"/>
          <w:szCs w:val="26"/>
        </w:rPr>
      </w:pPr>
      <w:r w:rsidRPr="009976C2">
        <w:rPr>
          <w:sz w:val="26"/>
          <w:szCs w:val="26"/>
        </w:rPr>
        <w:t>Городским клубом волонтёров «ДОБРОволец» началась реализация серии волонтёрских акций «Здоровый Когалым», направленных на пропаганду здорового образа жизни, которая продлится и в 2021 году. Акции проходят в онлайн и офлайн форматах:</w:t>
      </w:r>
    </w:p>
    <w:p w:rsidR="009976C2" w:rsidRPr="009976C2" w:rsidRDefault="009976C2" w:rsidP="009976C2">
      <w:pPr>
        <w:ind w:firstLine="709"/>
        <w:jc w:val="both"/>
        <w:rPr>
          <w:sz w:val="26"/>
          <w:szCs w:val="26"/>
        </w:rPr>
      </w:pPr>
      <w:r w:rsidRPr="009976C2">
        <w:rPr>
          <w:sz w:val="26"/>
          <w:szCs w:val="26"/>
        </w:rPr>
        <w:t>14.11.2020</w:t>
      </w:r>
      <w:r w:rsidR="003B2421">
        <w:rPr>
          <w:sz w:val="26"/>
          <w:szCs w:val="26"/>
        </w:rPr>
        <w:t xml:space="preserve"> </w:t>
      </w:r>
      <w:r w:rsidRPr="009976C2">
        <w:rPr>
          <w:sz w:val="26"/>
          <w:szCs w:val="26"/>
        </w:rPr>
        <w:t xml:space="preserve">- Клубом «ДОБРОволец» организована акция «Будь в теме». Волонтёры вышли на улицы города и </w:t>
      </w:r>
      <w:r w:rsidR="003D7C29" w:rsidRPr="009976C2">
        <w:rPr>
          <w:sz w:val="26"/>
          <w:szCs w:val="26"/>
        </w:rPr>
        <w:t>распространили тематические</w:t>
      </w:r>
      <w:r w:rsidRPr="009976C2">
        <w:rPr>
          <w:sz w:val="26"/>
          <w:szCs w:val="26"/>
        </w:rPr>
        <w:t xml:space="preserve"> </w:t>
      </w:r>
      <w:r w:rsidR="003D7C29" w:rsidRPr="009976C2">
        <w:rPr>
          <w:sz w:val="26"/>
          <w:szCs w:val="26"/>
        </w:rPr>
        <w:t>буклеты и</w:t>
      </w:r>
      <w:r w:rsidRPr="009976C2">
        <w:rPr>
          <w:sz w:val="26"/>
          <w:szCs w:val="26"/>
        </w:rPr>
        <w:t xml:space="preserve"> листовки среди молодых когалымчан. Охват: 6 волонтёров/100 буклетов, 100 листовок.</w:t>
      </w:r>
    </w:p>
    <w:p w:rsidR="009976C2" w:rsidRPr="009976C2" w:rsidRDefault="009976C2" w:rsidP="009976C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976C2">
        <w:rPr>
          <w:sz w:val="26"/>
          <w:szCs w:val="26"/>
        </w:rPr>
        <w:t>28.11.2</w:t>
      </w:r>
      <w:r w:rsidR="00A27788">
        <w:rPr>
          <w:sz w:val="26"/>
          <w:szCs w:val="26"/>
        </w:rPr>
        <w:t>02</w:t>
      </w:r>
      <w:r w:rsidRPr="009976C2">
        <w:rPr>
          <w:sz w:val="26"/>
          <w:szCs w:val="26"/>
        </w:rPr>
        <w:t>0-29.11.20</w:t>
      </w:r>
      <w:r w:rsidR="00A27788">
        <w:rPr>
          <w:sz w:val="26"/>
          <w:szCs w:val="26"/>
        </w:rPr>
        <w:t>20</w:t>
      </w:r>
      <w:r w:rsidRPr="009976C2">
        <w:rPr>
          <w:sz w:val="26"/>
          <w:szCs w:val="26"/>
        </w:rPr>
        <w:t xml:space="preserve"> </w:t>
      </w:r>
      <w:r w:rsidRPr="009976C2">
        <w:rPr>
          <w:color w:val="000000"/>
          <w:sz w:val="26"/>
          <w:szCs w:val="26"/>
          <w:shd w:val="clear" w:color="auto" w:fill="FFFFFF"/>
        </w:rPr>
        <w:t xml:space="preserve">- </w:t>
      </w:r>
      <w:r w:rsidRPr="009976C2">
        <w:rPr>
          <w:sz w:val="26"/>
          <w:szCs w:val="26"/>
        </w:rPr>
        <w:t xml:space="preserve">в </w:t>
      </w:r>
      <w:r w:rsidRPr="009976C2">
        <w:rPr>
          <w:color w:val="000000"/>
          <w:sz w:val="26"/>
          <w:szCs w:val="26"/>
          <w:shd w:val="clear" w:color="auto" w:fill="FFFFFF"/>
        </w:rPr>
        <w:t xml:space="preserve">рамках проекта «Здоровый Когалым» и в рамках молодёжного форума «Когалым - территория равных» состоялись онлайн встречи с </w:t>
      </w:r>
      <w:r w:rsidRPr="009976C2">
        <w:rPr>
          <w:color w:val="000000"/>
          <w:sz w:val="26"/>
          <w:szCs w:val="26"/>
          <w:shd w:val="clear" w:color="auto" w:fill="FFFFFF"/>
        </w:rPr>
        <w:lastRenderedPageBreak/>
        <w:t>Дмитрием Труненковым, олимпийским чемпионом, серебряным медалистом чемпионата мира по бобслею, обладателем золотых медалей чемпионата Европы и России. Дважды заслуженным чемпион кубка мира по бобслею. Заслуженным мастером спорта России;</w:t>
      </w:r>
    </w:p>
    <w:p w:rsidR="009976C2" w:rsidRPr="009976C2" w:rsidRDefault="009976C2" w:rsidP="009976C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976C2">
        <w:rPr>
          <w:color w:val="000000"/>
          <w:sz w:val="26"/>
          <w:szCs w:val="26"/>
          <w:shd w:val="clear" w:color="auto" w:fill="FFFFFF"/>
        </w:rPr>
        <w:t>- с Антоном Тимошенко, руководителем проекта </w:t>
      </w:r>
      <w:hyperlink r:id="rId7" w:history="1">
        <w:r w:rsidRPr="009976C2">
          <w:rPr>
            <w:color w:val="000000"/>
            <w:sz w:val="26"/>
            <w:szCs w:val="26"/>
            <w:shd w:val="clear" w:color="auto" w:fill="FFFFFF"/>
          </w:rPr>
          <w:t>СИЛА ЮГРЫ</w:t>
        </w:r>
      </w:hyperlink>
      <w:r w:rsidRPr="009976C2">
        <w:rPr>
          <w:color w:val="000000"/>
          <w:sz w:val="26"/>
          <w:szCs w:val="26"/>
          <w:shd w:val="clear" w:color="auto" w:fill="FFFFFF"/>
        </w:rPr>
        <w:t xml:space="preserve"> заместителем руководителя ХМРО ВОО «Молодая Гвардия», заместителем руководителя Молодежного парламента Югры. Видео встреч </w:t>
      </w:r>
      <w:r w:rsidRPr="009976C2">
        <w:rPr>
          <w:sz w:val="26"/>
          <w:szCs w:val="26"/>
        </w:rPr>
        <w:t>размещены в социальной сети «ВКонтакте».</w:t>
      </w:r>
      <w:r w:rsidRPr="009976C2">
        <w:rPr>
          <w:color w:val="000000"/>
          <w:sz w:val="26"/>
          <w:szCs w:val="26"/>
          <w:shd w:val="clear" w:color="auto" w:fill="FFFFFF"/>
        </w:rPr>
        <w:t xml:space="preserve"> Охват: 2 спикера/ 30 участников (просмотров –  более 300).</w:t>
      </w:r>
    </w:p>
    <w:p w:rsidR="009976C2" w:rsidRPr="009976C2" w:rsidRDefault="009976C2" w:rsidP="009976C2">
      <w:pPr>
        <w:ind w:firstLine="709"/>
        <w:jc w:val="both"/>
        <w:rPr>
          <w:sz w:val="26"/>
          <w:szCs w:val="26"/>
        </w:rPr>
      </w:pPr>
      <w:r w:rsidRPr="00A27788">
        <w:rPr>
          <w:sz w:val="26"/>
          <w:szCs w:val="26"/>
        </w:rPr>
        <w:t>11.12.2020</w:t>
      </w:r>
      <w:r w:rsidRPr="009976C2">
        <w:rPr>
          <w:sz w:val="26"/>
          <w:szCs w:val="26"/>
        </w:rPr>
        <w:t xml:space="preserve"> - Клубом «ДОБРОволец» организована онлайн-акция «Зарядись здоровьем». Волонтёры провели динамичную утреннюю зарядку под девизом «Движение – жизнь!» и призвали жителей города присоединиться. Видео-зарядка размещена в социальной сети «ВКонтакте». </w:t>
      </w:r>
      <w:r w:rsidR="006C1B2C" w:rsidRPr="009976C2">
        <w:rPr>
          <w:sz w:val="26"/>
          <w:szCs w:val="26"/>
        </w:rPr>
        <w:t>Охват: 5</w:t>
      </w:r>
      <w:r w:rsidRPr="009976C2">
        <w:rPr>
          <w:sz w:val="26"/>
          <w:szCs w:val="26"/>
        </w:rPr>
        <w:t xml:space="preserve"> волонтёров (около 200 просмотров).</w:t>
      </w:r>
    </w:p>
    <w:p w:rsidR="00EA5A95" w:rsidRPr="00EA5A95" w:rsidRDefault="00EA5A95" w:rsidP="00EA5A95">
      <w:pPr>
        <w:ind w:firstLine="709"/>
        <w:jc w:val="both"/>
        <w:rPr>
          <w:color w:val="000000" w:themeColor="text1"/>
          <w:sz w:val="26"/>
          <w:szCs w:val="26"/>
        </w:rPr>
      </w:pPr>
    </w:p>
    <w:p w:rsidR="004001A8" w:rsidRPr="00CC7E1E" w:rsidRDefault="00611626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</w:t>
      </w:r>
      <w:r w:rsidR="00B06FD7">
        <w:rPr>
          <w:b/>
          <w:i/>
          <w:color w:val="000000" w:themeColor="text1"/>
          <w:sz w:val="26"/>
          <w:szCs w:val="26"/>
        </w:rPr>
        <w:t>мероприятия пункт</w:t>
      </w:r>
      <w:r>
        <w:rPr>
          <w:b/>
          <w:i/>
          <w:color w:val="000000" w:themeColor="text1"/>
          <w:sz w:val="26"/>
          <w:szCs w:val="26"/>
        </w:rPr>
        <w:t xml:space="preserve"> </w:t>
      </w:r>
      <w:r w:rsidR="00033E80">
        <w:rPr>
          <w:b/>
          <w:i/>
          <w:color w:val="000000" w:themeColor="text1"/>
          <w:sz w:val="26"/>
          <w:szCs w:val="26"/>
        </w:rPr>
        <w:t>2</w:t>
      </w:r>
      <w:r w:rsidR="004001A8" w:rsidRPr="00CC7E1E">
        <w:rPr>
          <w:b/>
          <w:i/>
          <w:color w:val="000000" w:themeColor="text1"/>
          <w:sz w:val="26"/>
          <w:szCs w:val="26"/>
        </w:rPr>
        <w:t>.1.3</w:t>
      </w:r>
      <w:r w:rsidR="00B175E9" w:rsidRPr="00CC7E1E">
        <w:rPr>
          <w:b/>
          <w:i/>
          <w:color w:val="000000" w:themeColor="text1"/>
          <w:sz w:val="26"/>
          <w:szCs w:val="26"/>
        </w:rPr>
        <w:t xml:space="preserve"> </w:t>
      </w:r>
      <w:r w:rsidR="002A0E0F">
        <w:rPr>
          <w:b/>
          <w:i/>
          <w:color w:val="000000" w:themeColor="text1"/>
          <w:sz w:val="26"/>
          <w:szCs w:val="26"/>
        </w:rPr>
        <w:t>«</w:t>
      </w:r>
      <w:r w:rsidR="00B175E9" w:rsidRPr="00CC7E1E">
        <w:rPr>
          <w:b/>
          <w:i/>
          <w:color w:val="000000" w:themeColor="text1"/>
          <w:sz w:val="26"/>
          <w:szCs w:val="26"/>
        </w:rPr>
        <w:t>Организация проведения проверок образовательных организаций, учреждений культуры, на предмет реализации мероприятий по ограничению доступа к сайтам пропагандирующих наркотические вещества</w:t>
      </w:r>
      <w:r w:rsidR="002A0E0F">
        <w:rPr>
          <w:b/>
          <w:i/>
          <w:color w:val="000000" w:themeColor="text1"/>
          <w:sz w:val="26"/>
          <w:szCs w:val="26"/>
        </w:rPr>
        <w:t>»</w:t>
      </w:r>
      <w:r w:rsidR="00B175E9" w:rsidRPr="00CC7E1E">
        <w:rPr>
          <w:b/>
          <w:i/>
          <w:color w:val="000000" w:themeColor="text1"/>
          <w:sz w:val="26"/>
          <w:szCs w:val="26"/>
        </w:rPr>
        <w:t>.</w:t>
      </w:r>
    </w:p>
    <w:p w:rsidR="00EA5A95" w:rsidRPr="00EA5A95" w:rsidRDefault="00EA5A95" w:rsidP="00EA5A9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A5A95">
        <w:rPr>
          <w:rFonts w:eastAsia="Calibri"/>
          <w:sz w:val="26"/>
          <w:szCs w:val="26"/>
          <w:lang w:eastAsia="en-US"/>
        </w:rPr>
        <w:t>Для исключения доступа учащихся общеобразовательных организаций к ресурсам сети Интернет, содержащим информацию, несовместимую с задачами образования и воспитания,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Управлением образования Администрации города Когалыма постоянно ведется мониторинг за использованием интернет - ресурсов в образовательном процессе.</w:t>
      </w:r>
    </w:p>
    <w:p w:rsidR="00EA5A95" w:rsidRPr="00EA5A95" w:rsidRDefault="00EA5A95" w:rsidP="00EA5A95">
      <w:pPr>
        <w:jc w:val="both"/>
        <w:outlineLvl w:val="0"/>
        <w:rPr>
          <w:sz w:val="26"/>
          <w:szCs w:val="26"/>
        </w:rPr>
      </w:pPr>
      <w:r w:rsidRPr="00EA5A95">
        <w:rPr>
          <w:sz w:val="26"/>
          <w:szCs w:val="26"/>
        </w:rPr>
        <w:t xml:space="preserve">Обследование Управлением образования всех персональных компьютеров общеобразовательных организаций города Когалыма на предмет нарушений в сфере исполнения законодательства, обеспечивающего защиту детей от информации, наносящей вред их здоровью, нравственному и духовному развитию, нарушений не выявлено. </w:t>
      </w:r>
    </w:p>
    <w:p w:rsidR="00EA5A95" w:rsidRPr="00EA5A95" w:rsidRDefault="00EA5A95" w:rsidP="00EA5A95">
      <w:pPr>
        <w:jc w:val="both"/>
        <w:outlineLvl w:val="0"/>
        <w:rPr>
          <w:sz w:val="26"/>
          <w:szCs w:val="26"/>
        </w:rPr>
      </w:pPr>
      <w:r w:rsidRPr="00EA5A95">
        <w:rPr>
          <w:sz w:val="26"/>
          <w:szCs w:val="26"/>
        </w:rPr>
        <w:t>Система контентной фильтрации по исключению доступа обучающихся образовательных организаций к сайтам экстремистской направленности и иным ресурсам сети Интернет, несовместимым с образовательным процессом во всех общеобразовательных организациях эффективна.</w:t>
      </w:r>
    </w:p>
    <w:p w:rsidR="00033E80" w:rsidRDefault="00EA5A95" w:rsidP="00EA5A9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A5A95">
        <w:rPr>
          <w:rFonts w:eastAsia="Calibri"/>
          <w:sz w:val="26"/>
          <w:szCs w:val="26"/>
          <w:lang w:eastAsia="en-US"/>
        </w:rPr>
        <w:t>Проблем в организации и проведении проверок образовательных организаций на предмет реализации мероприятий по ограничению доступа к сайтам экстремистского характера и иным ресурсам сети Интернет, несовместимым с образовательным процессом не имеется.</w:t>
      </w:r>
    </w:p>
    <w:p w:rsidR="00D12CDD" w:rsidRPr="00D12CDD" w:rsidRDefault="00D12CDD" w:rsidP="00D12CDD">
      <w:pPr>
        <w:ind w:firstLine="708"/>
        <w:jc w:val="both"/>
        <w:rPr>
          <w:sz w:val="26"/>
          <w:szCs w:val="26"/>
        </w:rPr>
      </w:pPr>
      <w:r w:rsidRPr="00D12CDD">
        <w:rPr>
          <w:sz w:val="26"/>
          <w:szCs w:val="26"/>
        </w:rPr>
        <w:t>Согласно постановлению Администрации города Когалыма от 12.07.2019 №1553 «О проведении проверок учреждений культуры города Когалыма на предмет реализации мероприятий по ограничению доступа к сайтам экстремистского характера и наличия списков экстремисткой литературы</w:t>
      </w:r>
      <w:r w:rsidR="003B2421" w:rsidRPr="00D12CDD">
        <w:rPr>
          <w:sz w:val="26"/>
          <w:szCs w:val="26"/>
        </w:rPr>
        <w:t>»,</w:t>
      </w:r>
      <w:r w:rsidRPr="00D12CDD">
        <w:rPr>
          <w:sz w:val="26"/>
          <w:szCs w:val="26"/>
        </w:rPr>
        <w:t xml:space="preserve"> проверка учреждений культуры проводится 1 раз в полугодие. </w:t>
      </w:r>
    </w:p>
    <w:p w:rsidR="00D12CDD" w:rsidRPr="00D12CDD" w:rsidRDefault="00D12CDD" w:rsidP="00D12CDD">
      <w:pPr>
        <w:jc w:val="both"/>
        <w:rPr>
          <w:sz w:val="26"/>
          <w:szCs w:val="26"/>
        </w:rPr>
      </w:pPr>
      <w:r w:rsidRPr="00D12CDD">
        <w:rPr>
          <w:sz w:val="26"/>
          <w:szCs w:val="26"/>
        </w:rPr>
        <w:t>В соответствии с постановлением проведены проверки учреждений культуры:</w:t>
      </w:r>
    </w:p>
    <w:p w:rsidR="00D12CDD" w:rsidRPr="00D12CDD" w:rsidRDefault="00D12CDD" w:rsidP="00D12CDD">
      <w:pPr>
        <w:jc w:val="both"/>
        <w:rPr>
          <w:sz w:val="26"/>
          <w:szCs w:val="26"/>
        </w:rPr>
      </w:pPr>
      <w:r w:rsidRPr="00D12CDD">
        <w:rPr>
          <w:sz w:val="26"/>
          <w:szCs w:val="26"/>
        </w:rPr>
        <w:t>- МБУ «Музейно-выставочный центр» - 16.03.2020 (составлен акт, рекомендации отсутствуют), 11.11.2020 (составлен акт, рекомендации отсутствуют);</w:t>
      </w:r>
    </w:p>
    <w:p w:rsidR="00D12CDD" w:rsidRPr="00D12CDD" w:rsidRDefault="00D12CDD" w:rsidP="00D12CDD">
      <w:pPr>
        <w:jc w:val="both"/>
        <w:rPr>
          <w:sz w:val="26"/>
          <w:szCs w:val="26"/>
        </w:rPr>
      </w:pPr>
      <w:r w:rsidRPr="00D12CDD">
        <w:rPr>
          <w:sz w:val="26"/>
          <w:szCs w:val="26"/>
        </w:rPr>
        <w:t>- МАУ «КДК «АРТ-Праздник» - 16.03.2020 (составлен акт, рекомендации отсутствуют), 11.11.2020 (составлен акт, рекомендации отсутствуют);</w:t>
      </w:r>
    </w:p>
    <w:p w:rsidR="00D12CDD" w:rsidRPr="00D12CDD" w:rsidRDefault="00D12CDD" w:rsidP="00D12CDD">
      <w:pPr>
        <w:ind w:firstLine="709"/>
        <w:jc w:val="both"/>
        <w:rPr>
          <w:color w:val="000000" w:themeColor="text1"/>
          <w:sz w:val="26"/>
          <w:szCs w:val="26"/>
        </w:rPr>
      </w:pPr>
      <w:r w:rsidRPr="00D12CDD">
        <w:rPr>
          <w:sz w:val="26"/>
          <w:szCs w:val="26"/>
        </w:rPr>
        <w:t>- МБУ «Централизованная библиотечная система» - 16.03.2020 (составлен акт, даны рекомендации, рекомендации выполнены), 11.11.2020 (составлен акт, даны рекомендации, рекомендации выполнены).</w:t>
      </w:r>
    </w:p>
    <w:p w:rsidR="00834DAD" w:rsidRDefault="00834DAD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8F2CD9" w:rsidRPr="00A61ADC" w:rsidRDefault="00611626" w:rsidP="00CC7E1E">
      <w:pPr>
        <w:ind w:firstLine="709"/>
        <w:jc w:val="both"/>
        <w:rPr>
          <w:b/>
          <w:i/>
          <w:sz w:val="26"/>
          <w:szCs w:val="26"/>
        </w:rPr>
      </w:pPr>
      <w:r w:rsidRPr="00A61ADC">
        <w:rPr>
          <w:b/>
          <w:i/>
          <w:sz w:val="26"/>
          <w:szCs w:val="26"/>
        </w:rPr>
        <w:t>В рамках</w:t>
      </w:r>
      <w:r w:rsidR="00B06FD7" w:rsidRPr="00A61ADC">
        <w:rPr>
          <w:b/>
          <w:i/>
          <w:sz w:val="26"/>
          <w:szCs w:val="26"/>
        </w:rPr>
        <w:t xml:space="preserve"> мероприятия</w:t>
      </w:r>
      <w:r w:rsidRPr="00A61ADC">
        <w:rPr>
          <w:b/>
          <w:i/>
          <w:sz w:val="26"/>
          <w:szCs w:val="26"/>
        </w:rPr>
        <w:t xml:space="preserve"> </w:t>
      </w:r>
      <w:r w:rsidR="00B06FD7" w:rsidRPr="00A61ADC">
        <w:rPr>
          <w:b/>
          <w:i/>
          <w:sz w:val="26"/>
          <w:szCs w:val="26"/>
        </w:rPr>
        <w:t>пункт</w:t>
      </w:r>
      <w:r w:rsidRPr="00A61ADC">
        <w:rPr>
          <w:b/>
          <w:sz w:val="26"/>
          <w:szCs w:val="26"/>
        </w:rPr>
        <w:t xml:space="preserve"> </w:t>
      </w:r>
      <w:r w:rsidR="00033E80" w:rsidRPr="00A61ADC">
        <w:rPr>
          <w:b/>
          <w:sz w:val="26"/>
          <w:szCs w:val="26"/>
        </w:rPr>
        <w:t>2</w:t>
      </w:r>
      <w:r w:rsidRPr="00A61ADC">
        <w:rPr>
          <w:b/>
          <w:sz w:val="26"/>
          <w:szCs w:val="26"/>
        </w:rPr>
        <w:t>.2.1.</w:t>
      </w:r>
      <w:r w:rsidR="008F2CD9" w:rsidRPr="00A61ADC">
        <w:rPr>
          <w:b/>
          <w:i/>
          <w:sz w:val="26"/>
          <w:szCs w:val="26"/>
        </w:rPr>
        <w:tab/>
      </w:r>
      <w:r w:rsidR="002A0E0F" w:rsidRPr="00A61ADC">
        <w:rPr>
          <w:b/>
          <w:i/>
          <w:sz w:val="26"/>
          <w:szCs w:val="26"/>
        </w:rPr>
        <w:t>«</w:t>
      </w:r>
      <w:r w:rsidR="008F2CD9" w:rsidRPr="00A61ADC">
        <w:rPr>
          <w:b/>
          <w:i/>
          <w:sz w:val="26"/>
          <w:szCs w:val="26"/>
        </w:rPr>
        <w:t>Создание и распространение на территории города социальной рекламы: антинаркотических баннеров, видеороликов, видеофильмов, радио- и телепередач, печатных материалов по профилактике наркомании и токсикомании</w:t>
      </w:r>
      <w:r w:rsidR="002A0E0F" w:rsidRPr="00A61ADC">
        <w:rPr>
          <w:b/>
          <w:i/>
          <w:sz w:val="26"/>
          <w:szCs w:val="26"/>
        </w:rPr>
        <w:t>»</w:t>
      </w:r>
      <w:r w:rsidR="008F2CD9" w:rsidRPr="00A61ADC">
        <w:rPr>
          <w:b/>
          <w:i/>
          <w:sz w:val="26"/>
          <w:szCs w:val="26"/>
        </w:rPr>
        <w:t>.</w:t>
      </w:r>
    </w:p>
    <w:p w:rsidR="00834DAD" w:rsidRPr="00A61ADC" w:rsidRDefault="0008310C" w:rsidP="00A61ADC">
      <w:pPr>
        <w:tabs>
          <w:tab w:val="left" w:pos="10206"/>
        </w:tabs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34DAD" w:rsidRPr="00834DAD">
        <w:rPr>
          <w:sz w:val="26"/>
          <w:szCs w:val="26"/>
        </w:rPr>
        <w:t xml:space="preserve">В рамках исполнения данного пункта программы </w:t>
      </w:r>
      <w:r w:rsidR="00834DAD" w:rsidRPr="00834DAD">
        <w:rPr>
          <w:bCs/>
          <w:sz w:val="26"/>
          <w:szCs w:val="26"/>
        </w:rPr>
        <w:t xml:space="preserve">заключен договор № 62 от 31.07.2020 на изготовление печатной продукции на сумму 6 400 руб. </w:t>
      </w:r>
    </w:p>
    <w:p w:rsidR="00033E80" w:rsidRDefault="00834DAD" w:rsidP="00A61ADC">
      <w:pPr>
        <w:ind w:firstLine="708"/>
        <w:jc w:val="both"/>
        <w:rPr>
          <w:bCs/>
          <w:sz w:val="26"/>
          <w:szCs w:val="26"/>
        </w:rPr>
      </w:pPr>
      <w:r w:rsidRPr="00A61ADC">
        <w:rPr>
          <w:bCs/>
          <w:sz w:val="26"/>
          <w:szCs w:val="26"/>
        </w:rPr>
        <w:t>С 19.09.2020г. по 26.09.2020г. изготовлены буклеты «Молодёжь против наркотиков!» и распространены волонтёрами среди жителей города.</w:t>
      </w:r>
    </w:p>
    <w:p w:rsidR="00A61ADC" w:rsidRPr="00A61ADC" w:rsidRDefault="00A61ADC" w:rsidP="00A61ADC">
      <w:pPr>
        <w:ind w:firstLine="708"/>
        <w:jc w:val="both"/>
        <w:rPr>
          <w:sz w:val="26"/>
          <w:szCs w:val="26"/>
        </w:rPr>
      </w:pPr>
    </w:p>
    <w:p w:rsidR="00334C1F" w:rsidRPr="00501236" w:rsidRDefault="00611626" w:rsidP="00CC7E1E">
      <w:pPr>
        <w:ind w:firstLine="709"/>
        <w:jc w:val="both"/>
        <w:rPr>
          <w:b/>
          <w:i/>
          <w:sz w:val="26"/>
          <w:szCs w:val="26"/>
        </w:rPr>
      </w:pPr>
      <w:r w:rsidRPr="00501236">
        <w:rPr>
          <w:b/>
          <w:i/>
          <w:sz w:val="26"/>
          <w:szCs w:val="26"/>
        </w:rPr>
        <w:t xml:space="preserve">В рамках </w:t>
      </w:r>
      <w:r w:rsidR="00B06FD7" w:rsidRPr="00501236">
        <w:rPr>
          <w:b/>
          <w:i/>
          <w:sz w:val="26"/>
          <w:szCs w:val="26"/>
        </w:rPr>
        <w:t>мероприятия пункт</w:t>
      </w:r>
      <w:r w:rsidRPr="00501236">
        <w:rPr>
          <w:b/>
          <w:i/>
          <w:sz w:val="26"/>
          <w:szCs w:val="26"/>
        </w:rPr>
        <w:t xml:space="preserve"> </w:t>
      </w:r>
      <w:r w:rsidR="00033E80" w:rsidRPr="00501236">
        <w:rPr>
          <w:b/>
          <w:i/>
          <w:sz w:val="26"/>
          <w:szCs w:val="26"/>
        </w:rPr>
        <w:t>2</w:t>
      </w:r>
      <w:r w:rsidR="00334C1F" w:rsidRPr="00501236">
        <w:rPr>
          <w:b/>
          <w:i/>
          <w:sz w:val="26"/>
          <w:szCs w:val="26"/>
        </w:rPr>
        <w:t xml:space="preserve">.3.1. </w:t>
      </w:r>
      <w:r w:rsidR="002A0E0F" w:rsidRPr="00501236">
        <w:rPr>
          <w:b/>
          <w:i/>
          <w:sz w:val="26"/>
          <w:szCs w:val="26"/>
        </w:rPr>
        <w:t>«</w:t>
      </w:r>
      <w:r w:rsidR="00334C1F" w:rsidRPr="00501236">
        <w:rPr>
          <w:b/>
          <w:i/>
          <w:sz w:val="26"/>
          <w:szCs w:val="26"/>
        </w:rPr>
        <w:t>Реализация мероприятий «Спорт – основа здорового образа жизни»</w:t>
      </w:r>
    </w:p>
    <w:p w:rsidR="00033E80" w:rsidRDefault="00501236" w:rsidP="00CC7E1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соответствии с постановлением Губернатора ХМАО – Югры Н.В. Комаровой от 18.03.2020 г. №20 «О введении режима повышенной готовности в ХМАО – Югре» мероприятия были отменены. </w:t>
      </w:r>
    </w:p>
    <w:p w:rsidR="00501236" w:rsidRDefault="00501236" w:rsidP="00CC7E1E">
      <w:pPr>
        <w:ind w:firstLine="709"/>
        <w:jc w:val="both"/>
        <w:rPr>
          <w:color w:val="000000" w:themeColor="text1"/>
          <w:sz w:val="26"/>
          <w:szCs w:val="26"/>
        </w:rPr>
      </w:pPr>
    </w:p>
    <w:p w:rsidR="00501236" w:rsidRPr="00D74EDE" w:rsidRDefault="00501236" w:rsidP="00CC7E1E">
      <w:pPr>
        <w:ind w:firstLine="709"/>
        <w:jc w:val="both"/>
        <w:rPr>
          <w:color w:val="000000" w:themeColor="text1"/>
          <w:sz w:val="26"/>
          <w:szCs w:val="26"/>
        </w:rPr>
      </w:pPr>
    </w:p>
    <w:p w:rsidR="009444C4" w:rsidRDefault="00611626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В рамках</w:t>
      </w:r>
      <w:r w:rsidR="00B06FD7">
        <w:rPr>
          <w:b/>
          <w:i/>
          <w:color w:val="000000" w:themeColor="text1"/>
          <w:sz w:val="26"/>
          <w:szCs w:val="26"/>
        </w:rPr>
        <w:t xml:space="preserve"> мероприятия пункт</w:t>
      </w:r>
      <w:r>
        <w:rPr>
          <w:b/>
          <w:i/>
          <w:color w:val="000000" w:themeColor="text1"/>
          <w:sz w:val="26"/>
          <w:szCs w:val="26"/>
        </w:rPr>
        <w:t xml:space="preserve"> </w:t>
      </w:r>
      <w:r w:rsidR="00033E80">
        <w:rPr>
          <w:b/>
          <w:i/>
          <w:color w:val="000000" w:themeColor="text1"/>
          <w:sz w:val="26"/>
          <w:szCs w:val="26"/>
        </w:rPr>
        <w:t>2</w:t>
      </w:r>
      <w:r w:rsidR="00334C1F" w:rsidRPr="00CC7E1E">
        <w:rPr>
          <w:b/>
          <w:i/>
          <w:color w:val="000000" w:themeColor="text1"/>
          <w:sz w:val="26"/>
          <w:szCs w:val="26"/>
        </w:rPr>
        <w:t xml:space="preserve">.3.2. </w:t>
      </w:r>
      <w:r w:rsidR="002A0E0F">
        <w:rPr>
          <w:b/>
          <w:i/>
          <w:color w:val="000000" w:themeColor="text1"/>
          <w:sz w:val="26"/>
          <w:szCs w:val="26"/>
        </w:rPr>
        <w:t>«</w:t>
      </w:r>
      <w:r w:rsidR="00334C1F" w:rsidRPr="00CC7E1E">
        <w:rPr>
          <w:b/>
          <w:i/>
          <w:color w:val="000000" w:themeColor="text1"/>
          <w:sz w:val="26"/>
          <w:szCs w:val="26"/>
        </w:rPr>
        <w:t xml:space="preserve">Организация и проведение детско-юношеского марафона «Прекрасное слово – жизнь». </w:t>
      </w:r>
    </w:p>
    <w:p w:rsidR="0008310C" w:rsidRPr="0008310C" w:rsidRDefault="0008310C" w:rsidP="00CC7E1E">
      <w:pPr>
        <w:ind w:firstLine="709"/>
        <w:jc w:val="both"/>
        <w:rPr>
          <w:color w:val="000000" w:themeColor="text1"/>
          <w:sz w:val="26"/>
          <w:szCs w:val="26"/>
        </w:rPr>
      </w:pPr>
      <w:r w:rsidRPr="0008310C">
        <w:rPr>
          <w:color w:val="000000" w:themeColor="text1"/>
          <w:sz w:val="26"/>
          <w:szCs w:val="26"/>
        </w:rPr>
        <w:t>Проведены следующие мероприятия:</w:t>
      </w:r>
    </w:p>
    <w:p w:rsidR="009444C4" w:rsidRPr="009444C4" w:rsidRDefault="00334C1F" w:rsidP="009444C4">
      <w:pPr>
        <w:jc w:val="both"/>
        <w:rPr>
          <w:sz w:val="26"/>
          <w:szCs w:val="26"/>
        </w:rPr>
      </w:pPr>
      <w:r w:rsidRPr="009444C4">
        <w:rPr>
          <w:b/>
          <w:i/>
          <w:color w:val="000000" w:themeColor="text1"/>
          <w:sz w:val="26"/>
          <w:szCs w:val="26"/>
        </w:rPr>
        <w:t xml:space="preserve"> </w:t>
      </w:r>
      <w:r w:rsidR="009444C4">
        <w:rPr>
          <w:b/>
          <w:i/>
          <w:color w:val="000000" w:themeColor="text1"/>
          <w:sz w:val="26"/>
          <w:szCs w:val="26"/>
        </w:rPr>
        <w:tab/>
      </w:r>
      <w:r w:rsidR="009444C4" w:rsidRPr="009444C4">
        <w:rPr>
          <w:sz w:val="26"/>
          <w:szCs w:val="26"/>
        </w:rPr>
        <w:t xml:space="preserve">Детско-юношеский марафон «Прекрасное слово - жизнь» </w:t>
      </w:r>
      <w:r w:rsidR="009444C4" w:rsidRPr="009444C4">
        <w:rPr>
          <w:sz w:val="26"/>
          <w:szCs w:val="26"/>
          <w:lang w:eastAsia="en-US"/>
        </w:rPr>
        <w:t>- ежегодное мероприятие с участием детских творческих и спортивных коллективов города.</w:t>
      </w:r>
      <w:r w:rsidR="009444C4" w:rsidRPr="009444C4">
        <w:rPr>
          <w:sz w:val="26"/>
          <w:szCs w:val="26"/>
        </w:rPr>
        <w:t xml:space="preserve">  Это марафон здоровья, творчества, спорта, целью которого является пропаганда разумного и здорового образа жизни, популяризация среди детей и подростков интересных, полезных форм проведения свободного времени, формирование установки на позитивное восприятие окружающего мира. В 2020 году марафон прошёл одиннадцатый раз. </w:t>
      </w:r>
    </w:p>
    <w:p w:rsidR="009444C4" w:rsidRPr="009444C4" w:rsidRDefault="009444C4" w:rsidP="00702E27">
      <w:pPr>
        <w:ind w:firstLine="708"/>
        <w:jc w:val="both"/>
        <w:rPr>
          <w:sz w:val="26"/>
          <w:szCs w:val="26"/>
        </w:rPr>
      </w:pPr>
      <w:r w:rsidRPr="009444C4">
        <w:rPr>
          <w:sz w:val="26"/>
          <w:szCs w:val="26"/>
        </w:rPr>
        <w:t>Все мероприятия марафона проводились в онлайн-формате на страницах МБУ «ЦБС» в социальных сетях: ВКонтакте, Одноклассники, Инстаграмм:</w:t>
      </w:r>
    </w:p>
    <w:p w:rsidR="009444C4" w:rsidRPr="009444C4" w:rsidRDefault="009444C4" w:rsidP="009444C4">
      <w:pPr>
        <w:jc w:val="both"/>
        <w:rPr>
          <w:color w:val="000000"/>
          <w:sz w:val="26"/>
          <w:szCs w:val="26"/>
        </w:rPr>
      </w:pPr>
      <w:r w:rsidRPr="009444C4">
        <w:rPr>
          <w:sz w:val="26"/>
          <w:szCs w:val="26"/>
        </w:rPr>
        <w:t>- «Спортивное настроение», час полезной информации по книгам и DVD дискам.</w:t>
      </w:r>
      <w:r w:rsidRPr="009444C4">
        <w:rPr>
          <w:color w:val="000000"/>
          <w:sz w:val="26"/>
          <w:szCs w:val="26"/>
        </w:rPr>
        <w:t xml:space="preserve"> (знакомство с книгами, мультфильмами на DVD-дисках, о том, как заниматься физическими упражнениями и спортом, чтобы тренировать и закалять организм);</w:t>
      </w:r>
    </w:p>
    <w:p w:rsidR="009444C4" w:rsidRPr="009444C4" w:rsidRDefault="009444C4" w:rsidP="009444C4">
      <w:pPr>
        <w:jc w:val="both"/>
        <w:rPr>
          <w:sz w:val="26"/>
          <w:szCs w:val="26"/>
        </w:rPr>
      </w:pPr>
      <w:r w:rsidRPr="009444C4">
        <w:rPr>
          <w:sz w:val="26"/>
          <w:szCs w:val="26"/>
        </w:rPr>
        <w:t>- акция «Мы за здоровый образ жизни!» (</w:t>
      </w:r>
      <w:r w:rsidRPr="009444C4">
        <w:rPr>
          <w:color w:val="000000"/>
          <w:sz w:val="26"/>
          <w:szCs w:val="26"/>
        </w:rPr>
        <w:t>пользователи выкладывали на стене детской библиотеки ВКонтакте фотографии и ролики со своими полезными привычками или спортивными достижениями, с подписью "Мы за здоровый образ жизни!");</w:t>
      </w:r>
    </w:p>
    <w:p w:rsidR="009444C4" w:rsidRPr="009444C4" w:rsidRDefault="009444C4" w:rsidP="009444C4">
      <w:pPr>
        <w:jc w:val="both"/>
        <w:rPr>
          <w:color w:val="000000"/>
          <w:sz w:val="26"/>
          <w:szCs w:val="26"/>
        </w:rPr>
      </w:pPr>
      <w:r w:rsidRPr="009444C4">
        <w:rPr>
          <w:sz w:val="26"/>
          <w:szCs w:val="26"/>
        </w:rPr>
        <w:t>- «Гоните прочь болезни, здоровье нам полезней!» (о</w:t>
      </w:r>
      <w:r w:rsidRPr="009444C4">
        <w:rPr>
          <w:color w:val="000000"/>
          <w:sz w:val="26"/>
          <w:szCs w:val="26"/>
        </w:rPr>
        <w:t xml:space="preserve">нлайн-путешествие </w:t>
      </w:r>
      <w:r w:rsidRPr="009444C4">
        <w:rPr>
          <w:sz w:val="26"/>
          <w:szCs w:val="26"/>
        </w:rPr>
        <w:t xml:space="preserve">в страну Здоровья </w:t>
      </w:r>
      <w:r w:rsidRPr="009444C4">
        <w:rPr>
          <w:color w:val="000000"/>
          <w:sz w:val="26"/>
          <w:szCs w:val="26"/>
        </w:rPr>
        <w:t>с играми викторинами и конкурсами);</w:t>
      </w:r>
    </w:p>
    <w:p w:rsidR="009444C4" w:rsidRPr="009444C4" w:rsidRDefault="009444C4" w:rsidP="009444C4">
      <w:pPr>
        <w:jc w:val="both"/>
        <w:rPr>
          <w:sz w:val="26"/>
          <w:szCs w:val="26"/>
        </w:rPr>
      </w:pPr>
      <w:r w:rsidRPr="009444C4">
        <w:rPr>
          <w:sz w:val="26"/>
          <w:szCs w:val="26"/>
        </w:rPr>
        <w:t>- «ПредпоЧИТАЮ здоровье!», виртуальная книжная выставка-совет;</w:t>
      </w:r>
    </w:p>
    <w:p w:rsidR="009444C4" w:rsidRPr="009444C4" w:rsidRDefault="009444C4" w:rsidP="009444C4">
      <w:pPr>
        <w:jc w:val="both"/>
        <w:rPr>
          <w:color w:val="000000"/>
          <w:sz w:val="26"/>
          <w:szCs w:val="26"/>
        </w:rPr>
      </w:pPr>
      <w:r w:rsidRPr="009444C4">
        <w:rPr>
          <w:sz w:val="26"/>
          <w:szCs w:val="26"/>
        </w:rPr>
        <w:t xml:space="preserve">- «Разрешите представить книгу!» (рекомендательная вертушка о </w:t>
      </w:r>
      <w:r w:rsidRPr="009444C4">
        <w:rPr>
          <w:color w:val="000000"/>
          <w:sz w:val="26"/>
          <w:szCs w:val="26"/>
        </w:rPr>
        <w:t>новых увлекательных и познавательных книгах, рассказывающих о здоровом образе жизни);</w:t>
      </w:r>
    </w:p>
    <w:p w:rsidR="009444C4" w:rsidRPr="009444C4" w:rsidRDefault="009444C4" w:rsidP="009444C4">
      <w:pPr>
        <w:jc w:val="both"/>
        <w:rPr>
          <w:color w:val="000000"/>
          <w:sz w:val="26"/>
          <w:szCs w:val="26"/>
        </w:rPr>
      </w:pPr>
      <w:r w:rsidRPr="009444C4">
        <w:rPr>
          <w:sz w:val="26"/>
          <w:szCs w:val="26"/>
        </w:rPr>
        <w:t xml:space="preserve">- «Формула здоровья» (игровая программа для школьников с </w:t>
      </w:r>
      <w:r w:rsidRPr="009444C4">
        <w:rPr>
          <w:color w:val="000000"/>
          <w:sz w:val="26"/>
          <w:szCs w:val="26"/>
        </w:rPr>
        <w:t>подведением итогов фото- и видеоконкурса о ЗОЖ);</w:t>
      </w:r>
    </w:p>
    <w:p w:rsidR="009444C4" w:rsidRPr="009444C4" w:rsidRDefault="009444C4" w:rsidP="009444C4">
      <w:pPr>
        <w:jc w:val="both"/>
        <w:rPr>
          <w:color w:val="000000"/>
          <w:sz w:val="26"/>
          <w:szCs w:val="26"/>
        </w:rPr>
      </w:pPr>
      <w:r w:rsidRPr="009444C4">
        <w:rPr>
          <w:color w:val="000000"/>
          <w:sz w:val="26"/>
          <w:szCs w:val="26"/>
        </w:rPr>
        <w:t xml:space="preserve"> - «Территория здоровья» (интерактивная онлайн-игра);</w:t>
      </w:r>
    </w:p>
    <w:p w:rsidR="009444C4" w:rsidRPr="009444C4" w:rsidRDefault="009444C4" w:rsidP="009444C4">
      <w:pPr>
        <w:jc w:val="both"/>
        <w:rPr>
          <w:sz w:val="26"/>
          <w:szCs w:val="26"/>
        </w:rPr>
      </w:pPr>
      <w:r w:rsidRPr="009444C4">
        <w:rPr>
          <w:sz w:val="26"/>
          <w:szCs w:val="26"/>
        </w:rPr>
        <w:t>- «Хочешь долго жить – брось вредные привычки» (онлайн викторина с вопросами о здоровом образе жизни, вредных привычках).</w:t>
      </w:r>
    </w:p>
    <w:p w:rsidR="009444C4" w:rsidRPr="009444C4" w:rsidRDefault="009444C4" w:rsidP="009444C4">
      <w:pPr>
        <w:jc w:val="both"/>
        <w:rPr>
          <w:color w:val="000000"/>
          <w:sz w:val="26"/>
          <w:szCs w:val="26"/>
        </w:rPr>
      </w:pPr>
      <w:r w:rsidRPr="009444C4">
        <w:rPr>
          <w:color w:val="000000"/>
          <w:sz w:val="26"/>
          <w:szCs w:val="26"/>
        </w:rPr>
        <w:t xml:space="preserve">      В заключение марафона проведена познавательно-развлекательная программа «Радуга увлечений», благодаря которой участники онлайн мероприятия в будущем смогут определиться с выбором интересного и полезного увлечения для проведения своего досуга. А помог им в этом Гениальный Сыщик, который специально прибыл в город Когалым, чтобы разыскать самые интересные места, где дети, подростки и юношество могут интересно и с пользой провести свое свободное время.</w:t>
      </w:r>
    </w:p>
    <w:p w:rsidR="00334C1F" w:rsidRPr="009444C4" w:rsidRDefault="009444C4" w:rsidP="009444C4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9444C4">
        <w:rPr>
          <w:sz w:val="26"/>
          <w:szCs w:val="26"/>
        </w:rPr>
        <w:t>Размещено 17 мероприятий для детей, подростков и юношества. Участники марафона получили дипломы, благодарственные письма и призы-книги.                                                   Общее количество просмотров - 10415; общее количество комментариев - 280.</w:t>
      </w:r>
    </w:p>
    <w:p w:rsidR="00033E80" w:rsidRDefault="00033E80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334C1F" w:rsidRPr="005262E5" w:rsidRDefault="00611626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</w:t>
      </w:r>
      <w:r w:rsidR="002457F4">
        <w:rPr>
          <w:b/>
          <w:i/>
          <w:color w:val="000000" w:themeColor="text1"/>
          <w:sz w:val="26"/>
          <w:szCs w:val="26"/>
        </w:rPr>
        <w:t>мероприятия пункт</w:t>
      </w:r>
      <w:r>
        <w:rPr>
          <w:b/>
          <w:i/>
          <w:color w:val="000000" w:themeColor="text1"/>
          <w:sz w:val="26"/>
          <w:szCs w:val="26"/>
        </w:rPr>
        <w:t xml:space="preserve"> </w:t>
      </w:r>
      <w:r w:rsidR="00033E80">
        <w:rPr>
          <w:b/>
          <w:i/>
          <w:color w:val="000000" w:themeColor="text1"/>
          <w:sz w:val="26"/>
          <w:szCs w:val="26"/>
        </w:rPr>
        <w:t>2</w:t>
      </w:r>
      <w:r w:rsidR="00334C1F" w:rsidRPr="005262E5">
        <w:rPr>
          <w:b/>
          <w:i/>
          <w:color w:val="000000" w:themeColor="text1"/>
          <w:sz w:val="26"/>
          <w:szCs w:val="26"/>
        </w:rPr>
        <w:t xml:space="preserve">.3.3. </w:t>
      </w:r>
      <w:r w:rsidR="002A0E0F">
        <w:rPr>
          <w:b/>
          <w:i/>
          <w:color w:val="000000" w:themeColor="text1"/>
          <w:sz w:val="26"/>
          <w:szCs w:val="26"/>
        </w:rPr>
        <w:t>«</w:t>
      </w:r>
      <w:r w:rsidR="00334C1F" w:rsidRPr="005262E5">
        <w:rPr>
          <w:b/>
          <w:i/>
          <w:color w:val="000000" w:themeColor="text1"/>
          <w:sz w:val="26"/>
          <w:szCs w:val="26"/>
        </w:rPr>
        <w:t>Организация профильной смены для лидеров детско-юношеских волонтерских движений, с целью формирования негативного отношения к незаконному обороту и потреблению наркотиков</w:t>
      </w:r>
      <w:r w:rsidR="002A0E0F">
        <w:rPr>
          <w:b/>
          <w:i/>
          <w:color w:val="000000" w:themeColor="text1"/>
          <w:sz w:val="26"/>
          <w:szCs w:val="26"/>
        </w:rPr>
        <w:t>»</w:t>
      </w:r>
      <w:r w:rsidR="00334C1F" w:rsidRPr="005262E5">
        <w:rPr>
          <w:b/>
          <w:i/>
          <w:color w:val="000000" w:themeColor="text1"/>
          <w:sz w:val="26"/>
          <w:szCs w:val="26"/>
        </w:rPr>
        <w:t>.</w:t>
      </w:r>
      <w:r w:rsidR="004001A8" w:rsidRPr="005262E5">
        <w:rPr>
          <w:b/>
          <w:i/>
          <w:color w:val="000000" w:themeColor="text1"/>
          <w:sz w:val="26"/>
          <w:szCs w:val="26"/>
        </w:rPr>
        <w:t xml:space="preserve"> </w:t>
      </w:r>
    </w:p>
    <w:p w:rsidR="00D12901" w:rsidRPr="00D12901" w:rsidRDefault="00D12901" w:rsidP="00DB2467">
      <w:pPr>
        <w:tabs>
          <w:tab w:val="left" w:pos="720"/>
          <w:tab w:val="left" w:pos="1080"/>
        </w:tabs>
        <w:jc w:val="both"/>
        <w:rPr>
          <w:sz w:val="26"/>
          <w:szCs w:val="26"/>
        </w:rPr>
      </w:pPr>
      <w:r>
        <w:tab/>
      </w:r>
      <w:r w:rsidRPr="00D12901">
        <w:rPr>
          <w:sz w:val="26"/>
          <w:szCs w:val="26"/>
        </w:rPr>
        <w:t>Проведение мероприятия было запланировано на март 2020 года.</w:t>
      </w:r>
    </w:p>
    <w:p w:rsidR="00D12901" w:rsidRPr="00D12901" w:rsidRDefault="00D12901" w:rsidP="00DB2467">
      <w:pPr>
        <w:tabs>
          <w:tab w:val="left" w:pos="720"/>
          <w:tab w:val="left" w:pos="1080"/>
        </w:tabs>
        <w:jc w:val="both"/>
        <w:rPr>
          <w:sz w:val="26"/>
          <w:szCs w:val="26"/>
        </w:rPr>
      </w:pPr>
      <w:r w:rsidRPr="00D12901">
        <w:rPr>
          <w:sz w:val="26"/>
          <w:szCs w:val="26"/>
        </w:rPr>
        <w:t>МАУ ДО «ДДТ» были приобретены канцелярские товары. Договор от 16.03.2020 № 15 на сумму 20 000,00 рублей.</w:t>
      </w:r>
    </w:p>
    <w:p w:rsidR="00D12901" w:rsidRPr="00D12901" w:rsidRDefault="00D12901" w:rsidP="00DB2467">
      <w:pPr>
        <w:tabs>
          <w:tab w:val="left" w:pos="720"/>
          <w:tab w:val="left" w:pos="1080"/>
        </w:tabs>
        <w:jc w:val="both"/>
        <w:rPr>
          <w:sz w:val="26"/>
          <w:szCs w:val="26"/>
        </w:rPr>
      </w:pPr>
      <w:r w:rsidRPr="00D12901">
        <w:rPr>
          <w:sz w:val="26"/>
          <w:szCs w:val="26"/>
        </w:rPr>
        <w:t>Организация профильной смены была отменена.</w:t>
      </w:r>
    </w:p>
    <w:p w:rsidR="00D12901" w:rsidRPr="00D12901" w:rsidRDefault="00D12901" w:rsidP="00DB2467">
      <w:pPr>
        <w:tabs>
          <w:tab w:val="left" w:pos="720"/>
          <w:tab w:val="left" w:pos="1080"/>
        </w:tabs>
        <w:jc w:val="both"/>
        <w:rPr>
          <w:sz w:val="26"/>
          <w:szCs w:val="26"/>
        </w:rPr>
      </w:pPr>
      <w:r w:rsidRPr="00D12901">
        <w:rPr>
          <w:sz w:val="26"/>
          <w:szCs w:val="26"/>
        </w:rPr>
        <w:t xml:space="preserve">В период с апреля по ноябрь 2020 были проведены следующие мероприятия: </w:t>
      </w:r>
    </w:p>
    <w:p w:rsidR="00D12901" w:rsidRPr="00D12901" w:rsidRDefault="00D12901" w:rsidP="00DB2467">
      <w:pPr>
        <w:jc w:val="both"/>
        <w:rPr>
          <w:color w:val="000000"/>
          <w:sz w:val="26"/>
          <w:szCs w:val="26"/>
        </w:rPr>
      </w:pPr>
      <w:r w:rsidRPr="00D12901">
        <w:rPr>
          <w:color w:val="000000"/>
          <w:sz w:val="26"/>
          <w:szCs w:val="26"/>
        </w:rPr>
        <w:t>- квест-игра «Когалым без наркотиков». Охват – 100 ч</w:t>
      </w:r>
      <w:r w:rsidR="00FC3342">
        <w:rPr>
          <w:color w:val="000000"/>
          <w:sz w:val="26"/>
          <w:szCs w:val="26"/>
        </w:rPr>
        <w:t>еловек</w:t>
      </w:r>
      <w:r w:rsidRPr="00D12901">
        <w:rPr>
          <w:color w:val="000000"/>
          <w:sz w:val="26"/>
          <w:szCs w:val="26"/>
        </w:rPr>
        <w:t>.</w:t>
      </w:r>
    </w:p>
    <w:p w:rsidR="00D12901" w:rsidRPr="00D12901" w:rsidRDefault="00D12901" w:rsidP="00DB2467">
      <w:pPr>
        <w:jc w:val="both"/>
        <w:rPr>
          <w:color w:val="000000"/>
          <w:sz w:val="26"/>
          <w:szCs w:val="26"/>
        </w:rPr>
      </w:pPr>
      <w:r w:rsidRPr="00D12901">
        <w:rPr>
          <w:color w:val="000000"/>
          <w:sz w:val="26"/>
          <w:szCs w:val="26"/>
        </w:rPr>
        <w:t>- онлайн-викторина «Я выбираю жизнь». Охват – 100 ч</w:t>
      </w:r>
      <w:r w:rsidR="00FC3342">
        <w:rPr>
          <w:color w:val="000000"/>
          <w:sz w:val="26"/>
          <w:szCs w:val="26"/>
        </w:rPr>
        <w:t>еловек</w:t>
      </w:r>
      <w:r w:rsidRPr="00D12901">
        <w:rPr>
          <w:color w:val="000000"/>
          <w:sz w:val="26"/>
          <w:szCs w:val="26"/>
        </w:rPr>
        <w:t>.</w:t>
      </w:r>
    </w:p>
    <w:p w:rsidR="00D12901" w:rsidRPr="00D12901" w:rsidRDefault="00D12901" w:rsidP="00DB2467">
      <w:pPr>
        <w:jc w:val="both"/>
        <w:rPr>
          <w:color w:val="000000"/>
          <w:sz w:val="26"/>
          <w:szCs w:val="26"/>
        </w:rPr>
      </w:pPr>
      <w:r w:rsidRPr="00D12901">
        <w:rPr>
          <w:color w:val="000000"/>
          <w:sz w:val="26"/>
          <w:szCs w:val="26"/>
        </w:rPr>
        <w:t>- конкурс плакатов на тему «Отнеситесь серьёзно к своему здоровью». Охват – 35 ч</w:t>
      </w:r>
      <w:r w:rsidR="00FC3342">
        <w:rPr>
          <w:color w:val="000000"/>
          <w:sz w:val="26"/>
          <w:szCs w:val="26"/>
        </w:rPr>
        <w:t>еловек</w:t>
      </w:r>
      <w:r w:rsidRPr="00D12901">
        <w:rPr>
          <w:color w:val="000000"/>
          <w:sz w:val="26"/>
          <w:szCs w:val="26"/>
        </w:rPr>
        <w:t>.</w:t>
      </w:r>
    </w:p>
    <w:p w:rsidR="00D12901" w:rsidRPr="00D12901" w:rsidRDefault="00D12901" w:rsidP="00DB2467">
      <w:pPr>
        <w:jc w:val="both"/>
        <w:rPr>
          <w:color w:val="000000"/>
          <w:sz w:val="26"/>
          <w:szCs w:val="26"/>
        </w:rPr>
      </w:pPr>
      <w:r w:rsidRPr="00D12901">
        <w:rPr>
          <w:color w:val="000000"/>
          <w:sz w:val="26"/>
          <w:szCs w:val="26"/>
        </w:rPr>
        <w:t>- спортивная викторина «Олимпийские игры». Охват 45 ч</w:t>
      </w:r>
      <w:r w:rsidR="00FC3342">
        <w:rPr>
          <w:color w:val="000000"/>
          <w:sz w:val="26"/>
          <w:szCs w:val="26"/>
        </w:rPr>
        <w:t>еловек</w:t>
      </w:r>
      <w:r w:rsidRPr="00D12901">
        <w:rPr>
          <w:color w:val="000000"/>
          <w:sz w:val="26"/>
          <w:szCs w:val="26"/>
        </w:rPr>
        <w:t>.</w:t>
      </w:r>
    </w:p>
    <w:p w:rsidR="00D12901" w:rsidRPr="00D12901" w:rsidRDefault="00D12901" w:rsidP="00DB2467">
      <w:pPr>
        <w:jc w:val="both"/>
        <w:rPr>
          <w:color w:val="000000"/>
          <w:sz w:val="26"/>
          <w:szCs w:val="26"/>
        </w:rPr>
      </w:pPr>
      <w:r w:rsidRPr="00D12901">
        <w:rPr>
          <w:color w:val="000000"/>
          <w:sz w:val="26"/>
          <w:szCs w:val="26"/>
        </w:rPr>
        <w:t>- интерактивная игра ЗОЖ «Одевайся по погоде». Охват 35 ч</w:t>
      </w:r>
      <w:r w:rsidR="00FC3342">
        <w:rPr>
          <w:color w:val="000000"/>
          <w:sz w:val="26"/>
          <w:szCs w:val="26"/>
        </w:rPr>
        <w:t>еловек</w:t>
      </w:r>
      <w:r w:rsidRPr="00D12901">
        <w:rPr>
          <w:color w:val="000000"/>
          <w:sz w:val="26"/>
          <w:szCs w:val="26"/>
        </w:rPr>
        <w:t>.</w:t>
      </w:r>
    </w:p>
    <w:p w:rsidR="00D12901" w:rsidRPr="00D12901" w:rsidRDefault="00D12901" w:rsidP="00DB2467">
      <w:pPr>
        <w:jc w:val="both"/>
        <w:rPr>
          <w:color w:val="000000"/>
          <w:sz w:val="26"/>
          <w:szCs w:val="26"/>
        </w:rPr>
      </w:pPr>
      <w:r w:rsidRPr="00D12901">
        <w:rPr>
          <w:color w:val="000000"/>
          <w:sz w:val="26"/>
          <w:szCs w:val="26"/>
        </w:rPr>
        <w:t>- викторина «Знатоки здорового образа жизни». Охват 35 ч</w:t>
      </w:r>
      <w:r w:rsidR="00FC3342">
        <w:rPr>
          <w:color w:val="000000"/>
          <w:sz w:val="26"/>
          <w:szCs w:val="26"/>
        </w:rPr>
        <w:t>еловек</w:t>
      </w:r>
      <w:r w:rsidRPr="00D12901">
        <w:rPr>
          <w:color w:val="000000"/>
          <w:sz w:val="26"/>
          <w:szCs w:val="26"/>
        </w:rPr>
        <w:t>.</w:t>
      </w:r>
    </w:p>
    <w:p w:rsidR="00D12901" w:rsidRPr="00D12901" w:rsidRDefault="00D12901" w:rsidP="00DB2467">
      <w:pPr>
        <w:jc w:val="both"/>
        <w:rPr>
          <w:color w:val="000000"/>
          <w:sz w:val="26"/>
          <w:szCs w:val="26"/>
        </w:rPr>
      </w:pPr>
      <w:r w:rsidRPr="00D12901">
        <w:rPr>
          <w:color w:val="000000"/>
          <w:sz w:val="26"/>
          <w:szCs w:val="26"/>
        </w:rPr>
        <w:t>- познавательная игра «О хороших привычках». Охват 25 ч</w:t>
      </w:r>
      <w:r w:rsidR="00FC3342">
        <w:rPr>
          <w:color w:val="000000"/>
          <w:sz w:val="26"/>
          <w:szCs w:val="26"/>
        </w:rPr>
        <w:t>еловек</w:t>
      </w:r>
      <w:r w:rsidRPr="00D12901">
        <w:rPr>
          <w:color w:val="000000"/>
          <w:sz w:val="26"/>
          <w:szCs w:val="26"/>
        </w:rPr>
        <w:t>.</w:t>
      </w:r>
    </w:p>
    <w:p w:rsidR="00033E80" w:rsidRPr="00D12901" w:rsidRDefault="00D12901" w:rsidP="00DB2467">
      <w:pPr>
        <w:ind w:firstLine="709"/>
        <w:jc w:val="both"/>
        <w:rPr>
          <w:color w:val="000000" w:themeColor="text1"/>
          <w:sz w:val="26"/>
          <w:szCs w:val="26"/>
        </w:rPr>
      </w:pPr>
      <w:r w:rsidRPr="00D12901">
        <w:rPr>
          <w:sz w:val="26"/>
          <w:szCs w:val="26"/>
        </w:rPr>
        <w:t>Ранее закупленные канцелярские товары были использованы непосредственно для проведения мероприятий и в качестве раздаточного материала.</w:t>
      </w:r>
    </w:p>
    <w:p w:rsidR="00033E80" w:rsidRDefault="00033E80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334C1F" w:rsidRDefault="00611626" w:rsidP="00CC7E1E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В рамках</w:t>
      </w:r>
      <w:r w:rsidR="008B6783">
        <w:rPr>
          <w:b/>
          <w:i/>
          <w:color w:val="000000" w:themeColor="text1"/>
          <w:sz w:val="26"/>
          <w:szCs w:val="26"/>
        </w:rPr>
        <w:t xml:space="preserve"> </w:t>
      </w:r>
      <w:r w:rsidR="002457F4">
        <w:rPr>
          <w:b/>
          <w:i/>
          <w:color w:val="000000" w:themeColor="text1"/>
          <w:sz w:val="26"/>
          <w:szCs w:val="26"/>
        </w:rPr>
        <w:t>мероприятия пункт</w:t>
      </w:r>
      <w:r>
        <w:rPr>
          <w:b/>
          <w:i/>
          <w:color w:val="000000" w:themeColor="text1"/>
          <w:sz w:val="26"/>
          <w:szCs w:val="26"/>
        </w:rPr>
        <w:t xml:space="preserve"> </w:t>
      </w:r>
      <w:r w:rsidR="00033E80">
        <w:rPr>
          <w:b/>
          <w:i/>
          <w:color w:val="000000" w:themeColor="text1"/>
          <w:sz w:val="26"/>
          <w:szCs w:val="26"/>
        </w:rPr>
        <w:t>2</w:t>
      </w:r>
      <w:r w:rsidR="00334C1F" w:rsidRPr="005262E5">
        <w:rPr>
          <w:b/>
          <w:i/>
          <w:color w:val="000000" w:themeColor="text1"/>
          <w:sz w:val="26"/>
          <w:szCs w:val="26"/>
        </w:rPr>
        <w:t xml:space="preserve">.3.4. </w:t>
      </w:r>
      <w:r w:rsidR="002A0E0F">
        <w:rPr>
          <w:b/>
          <w:i/>
          <w:color w:val="000000" w:themeColor="text1"/>
          <w:sz w:val="26"/>
          <w:szCs w:val="26"/>
        </w:rPr>
        <w:t>«</w:t>
      </w:r>
      <w:r w:rsidR="00334C1F" w:rsidRPr="005262E5">
        <w:rPr>
          <w:b/>
          <w:i/>
          <w:color w:val="000000" w:themeColor="text1"/>
          <w:sz w:val="26"/>
          <w:szCs w:val="26"/>
        </w:rPr>
        <w:t>Организация и проведение мероприятий среди детей, подростков, молодёжи, направленных на здоровый образ жизни, профилактику наркомании, в том числе, проведение массовых профилактических мероприятий, направленных на проп</w:t>
      </w:r>
      <w:r w:rsidR="002A0E0F">
        <w:rPr>
          <w:b/>
          <w:i/>
          <w:color w:val="000000" w:themeColor="text1"/>
          <w:sz w:val="26"/>
          <w:szCs w:val="26"/>
        </w:rPr>
        <w:t>аганду здорового образа жизни (М</w:t>
      </w:r>
      <w:r w:rsidR="00334C1F" w:rsidRPr="005262E5">
        <w:rPr>
          <w:b/>
          <w:i/>
          <w:color w:val="000000" w:themeColor="text1"/>
          <w:sz w:val="26"/>
          <w:szCs w:val="26"/>
        </w:rPr>
        <w:t>еждународный день борьбы с наркоманией и незаконным оборотом наркотиков, всемирный день без табачного дыма, международный день отказа от  курения, всероссийский день трезвости, день зимних видов спорта в России, междун</w:t>
      </w:r>
      <w:r w:rsidR="002A0E0F">
        <w:rPr>
          <w:b/>
          <w:i/>
          <w:color w:val="000000" w:themeColor="text1"/>
          <w:sz w:val="26"/>
          <w:szCs w:val="26"/>
        </w:rPr>
        <w:t>ародный Олимпийский день и др.)».</w:t>
      </w:r>
    </w:p>
    <w:p w:rsidR="00702E27" w:rsidRPr="00702E27" w:rsidRDefault="00702E27" w:rsidP="00CC7E1E">
      <w:pPr>
        <w:ind w:firstLine="709"/>
        <w:jc w:val="both"/>
        <w:rPr>
          <w:color w:val="000000" w:themeColor="text1"/>
          <w:sz w:val="26"/>
          <w:szCs w:val="26"/>
        </w:rPr>
      </w:pPr>
      <w:r w:rsidRPr="00702E27">
        <w:rPr>
          <w:color w:val="000000" w:themeColor="text1"/>
          <w:sz w:val="26"/>
          <w:szCs w:val="26"/>
        </w:rPr>
        <w:t>Проведены следующие мероприятия:</w:t>
      </w:r>
    </w:p>
    <w:p w:rsidR="00A45508" w:rsidRPr="00A45508" w:rsidRDefault="00A45508" w:rsidP="00A45508">
      <w:pPr>
        <w:tabs>
          <w:tab w:val="left" w:pos="2478"/>
        </w:tabs>
        <w:jc w:val="both"/>
        <w:outlineLvl w:val="0"/>
        <w:rPr>
          <w:sz w:val="26"/>
          <w:szCs w:val="26"/>
          <w:u w:val="single"/>
        </w:rPr>
      </w:pPr>
      <w:r w:rsidRPr="00A45508">
        <w:rPr>
          <w:sz w:val="26"/>
          <w:szCs w:val="26"/>
          <w:u w:val="single"/>
        </w:rPr>
        <w:t>Январь</w:t>
      </w:r>
      <w:r w:rsidR="00702E27">
        <w:rPr>
          <w:sz w:val="26"/>
          <w:szCs w:val="26"/>
          <w:u w:val="single"/>
        </w:rPr>
        <w:t xml:space="preserve"> 2020 года</w:t>
      </w:r>
    </w:p>
    <w:p w:rsidR="00A45508" w:rsidRPr="00A45508" w:rsidRDefault="00A45508" w:rsidP="00A45508">
      <w:pPr>
        <w:tabs>
          <w:tab w:val="left" w:pos="2478"/>
        </w:tabs>
        <w:jc w:val="both"/>
        <w:outlineLvl w:val="0"/>
        <w:rPr>
          <w:sz w:val="26"/>
          <w:szCs w:val="26"/>
        </w:rPr>
      </w:pPr>
      <w:r w:rsidRPr="00A45508">
        <w:rPr>
          <w:sz w:val="26"/>
          <w:szCs w:val="26"/>
        </w:rPr>
        <w:t xml:space="preserve">- Спартакиада допризывной молодежи </w:t>
      </w:r>
      <w:r w:rsidRPr="00A45508">
        <w:rPr>
          <w:sz w:val="26"/>
          <w:szCs w:val="26"/>
          <w:lang w:val="en-US"/>
        </w:rPr>
        <w:t>V</w:t>
      </w:r>
      <w:r w:rsidRPr="00A45508">
        <w:rPr>
          <w:sz w:val="26"/>
          <w:szCs w:val="26"/>
        </w:rPr>
        <w:t xml:space="preserve"> этап «Строевая подготовка» - 56 чел.</w:t>
      </w:r>
    </w:p>
    <w:p w:rsidR="00A45508" w:rsidRPr="00A45508" w:rsidRDefault="00A45508" w:rsidP="00A45508">
      <w:pPr>
        <w:tabs>
          <w:tab w:val="left" w:pos="2478"/>
        </w:tabs>
        <w:jc w:val="both"/>
        <w:outlineLvl w:val="0"/>
        <w:rPr>
          <w:sz w:val="26"/>
          <w:szCs w:val="26"/>
          <w:u w:val="single"/>
        </w:rPr>
      </w:pPr>
      <w:r w:rsidRPr="00A45508">
        <w:rPr>
          <w:sz w:val="26"/>
          <w:szCs w:val="26"/>
          <w:u w:val="single"/>
        </w:rPr>
        <w:t>Февраль</w:t>
      </w:r>
      <w:r w:rsidR="003D7C29">
        <w:rPr>
          <w:sz w:val="26"/>
          <w:szCs w:val="26"/>
          <w:u w:val="single"/>
        </w:rPr>
        <w:t xml:space="preserve"> 2020 года</w:t>
      </w:r>
    </w:p>
    <w:p w:rsidR="00A45508" w:rsidRPr="00A45508" w:rsidRDefault="00A45508" w:rsidP="00A45508">
      <w:pPr>
        <w:jc w:val="both"/>
        <w:rPr>
          <w:color w:val="000000"/>
          <w:sz w:val="26"/>
          <w:szCs w:val="26"/>
        </w:rPr>
      </w:pPr>
      <w:r w:rsidRPr="00A45508">
        <w:rPr>
          <w:color w:val="000000"/>
          <w:sz w:val="26"/>
          <w:szCs w:val="26"/>
        </w:rPr>
        <w:t>- Городские соревнования «Президентские старты» / Волейбол/юноши (7-8 классы) -70 чел</w:t>
      </w:r>
      <w:r w:rsidR="003D7C29">
        <w:rPr>
          <w:color w:val="000000"/>
          <w:sz w:val="26"/>
          <w:szCs w:val="26"/>
        </w:rPr>
        <w:t>овек</w:t>
      </w:r>
      <w:r w:rsidRPr="00A45508">
        <w:rPr>
          <w:color w:val="000000"/>
          <w:sz w:val="26"/>
          <w:szCs w:val="26"/>
        </w:rPr>
        <w:t>;</w:t>
      </w:r>
    </w:p>
    <w:p w:rsidR="00A45508" w:rsidRPr="00A45508" w:rsidRDefault="00A45508" w:rsidP="00A45508">
      <w:pPr>
        <w:jc w:val="both"/>
        <w:rPr>
          <w:color w:val="000000"/>
          <w:sz w:val="26"/>
          <w:szCs w:val="26"/>
        </w:rPr>
      </w:pPr>
      <w:r w:rsidRPr="00A45508">
        <w:rPr>
          <w:color w:val="000000"/>
          <w:sz w:val="26"/>
          <w:szCs w:val="26"/>
        </w:rPr>
        <w:t>- Городские соревнования «Президентские старты» / Волейбол/девушки (7-8 классы) -60 чел</w:t>
      </w:r>
      <w:r w:rsidR="003D7C29">
        <w:rPr>
          <w:color w:val="000000"/>
          <w:sz w:val="26"/>
          <w:szCs w:val="26"/>
        </w:rPr>
        <w:t>овек</w:t>
      </w:r>
      <w:r w:rsidRPr="00A45508">
        <w:rPr>
          <w:color w:val="000000"/>
          <w:sz w:val="26"/>
          <w:szCs w:val="26"/>
        </w:rPr>
        <w:t>;</w:t>
      </w:r>
    </w:p>
    <w:p w:rsidR="00A45508" w:rsidRPr="00A45508" w:rsidRDefault="00A45508" w:rsidP="00A45508">
      <w:pPr>
        <w:jc w:val="both"/>
        <w:rPr>
          <w:color w:val="000000"/>
          <w:sz w:val="26"/>
          <w:szCs w:val="26"/>
        </w:rPr>
      </w:pPr>
      <w:r w:rsidRPr="00A45508">
        <w:rPr>
          <w:color w:val="000000"/>
          <w:sz w:val="26"/>
          <w:szCs w:val="26"/>
        </w:rPr>
        <w:t>- Городские соревнования «Президентские старты» / Волейбол/юноши (9-11 классы) -70 чел</w:t>
      </w:r>
      <w:r w:rsidR="003D7C29">
        <w:rPr>
          <w:color w:val="000000"/>
          <w:sz w:val="26"/>
          <w:szCs w:val="26"/>
        </w:rPr>
        <w:t>овек</w:t>
      </w:r>
      <w:r w:rsidRPr="00A45508">
        <w:rPr>
          <w:color w:val="000000"/>
          <w:sz w:val="26"/>
          <w:szCs w:val="26"/>
        </w:rPr>
        <w:t>;</w:t>
      </w:r>
    </w:p>
    <w:p w:rsidR="00A45508" w:rsidRPr="00A45508" w:rsidRDefault="00A45508" w:rsidP="00A45508">
      <w:pPr>
        <w:jc w:val="both"/>
        <w:rPr>
          <w:color w:val="000000"/>
          <w:sz w:val="26"/>
          <w:szCs w:val="26"/>
        </w:rPr>
      </w:pPr>
      <w:r w:rsidRPr="00A45508">
        <w:rPr>
          <w:color w:val="000000"/>
          <w:sz w:val="26"/>
          <w:szCs w:val="26"/>
        </w:rPr>
        <w:t>- Городские соревнования «Президентские старты» / Волейбол/девушки (9-11 классы) -70 чел</w:t>
      </w:r>
      <w:r w:rsidR="003D7C29">
        <w:rPr>
          <w:color w:val="000000"/>
          <w:sz w:val="26"/>
          <w:szCs w:val="26"/>
        </w:rPr>
        <w:t>овек</w:t>
      </w:r>
      <w:r w:rsidRPr="00A45508">
        <w:rPr>
          <w:color w:val="000000"/>
          <w:sz w:val="26"/>
          <w:szCs w:val="26"/>
        </w:rPr>
        <w:t>;</w:t>
      </w:r>
    </w:p>
    <w:p w:rsidR="00A45508" w:rsidRPr="00A45508" w:rsidRDefault="00A45508" w:rsidP="00A45508">
      <w:pPr>
        <w:jc w:val="both"/>
        <w:rPr>
          <w:color w:val="000000"/>
          <w:sz w:val="26"/>
          <w:szCs w:val="26"/>
        </w:rPr>
      </w:pPr>
      <w:r w:rsidRPr="00A45508">
        <w:rPr>
          <w:color w:val="000000"/>
          <w:sz w:val="26"/>
          <w:szCs w:val="26"/>
        </w:rPr>
        <w:t>- Смотр строя и песни сборных отрядов учащихся 5-9 классы общеобразовательных организаций – 77 чел</w:t>
      </w:r>
      <w:r w:rsidR="003D7C29">
        <w:rPr>
          <w:color w:val="000000"/>
          <w:sz w:val="26"/>
          <w:szCs w:val="26"/>
        </w:rPr>
        <w:t>овек</w:t>
      </w:r>
      <w:r w:rsidRPr="00A45508">
        <w:rPr>
          <w:color w:val="000000"/>
          <w:sz w:val="26"/>
          <w:szCs w:val="26"/>
        </w:rPr>
        <w:t>.</w:t>
      </w:r>
    </w:p>
    <w:p w:rsidR="00A45508" w:rsidRPr="00A45508" w:rsidRDefault="00A45508" w:rsidP="00A45508">
      <w:pPr>
        <w:jc w:val="both"/>
        <w:outlineLvl w:val="0"/>
        <w:rPr>
          <w:sz w:val="26"/>
          <w:szCs w:val="26"/>
          <w:u w:val="single"/>
        </w:rPr>
      </w:pPr>
      <w:r w:rsidRPr="00A45508">
        <w:rPr>
          <w:sz w:val="26"/>
          <w:szCs w:val="26"/>
          <w:u w:val="single"/>
        </w:rPr>
        <w:t>Март</w:t>
      </w:r>
      <w:r w:rsidR="003D7C29">
        <w:rPr>
          <w:sz w:val="26"/>
          <w:szCs w:val="26"/>
          <w:u w:val="single"/>
        </w:rPr>
        <w:t xml:space="preserve"> 2020 года</w:t>
      </w:r>
    </w:p>
    <w:p w:rsidR="00A45508" w:rsidRPr="00A45508" w:rsidRDefault="00A45508" w:rsidP="00A45508">
      <w:pPr>
        <w:jc w:val="both"/>
        <w:rPr>
          <w:color w:val="000000"/>
          <w:sz w:val="26"/>
          <w:szCs w:val="26"/>
        </w:rPr>
      </w:pPr>
      <w:r w:rsidRPr="00A45508">
        <w:rPr>
          <w:color w:val="000000"/>
          <w:sz w:val="26"/>
          <w:szCs w:val="26"/>
        </w:rPr>
        <w:t>-Муниципальная выставка-конкурс творческих проектов по образовательной области «Технология» среди учащихся общеобразовательных организаций города Когалыма (5-11 классы) – 15 чел.</w:t>
      </w:r>
    </w:p>
    <w:p w:rsidR="00A45508" w:rsidRDefault="00A45508" w:rsidP="00A45508">
      <w:pPr>
        <w:jc w:val="both"/>
        <w:rPr>
          <w:color w:val="000000"/>
          <w:sz w:val="26"/>
          <w:szCs w:val="26"/>
        </w:rPr>
      </w:pPr>
      <w:r w:rsidRPr="00A45508">
        <w:rPr>
          <w:color w:val="000000"/>
          <w:sz w:val="26"/>
          <w:szCs w:val="26"/>
          <w:u w:val="single"/>
        </w:rPr>
        <w:t>Апрель</w:t>
      </w:r>
      <w:r w:rsidR="003D7C29">
        <w:rPr>
          <w:color w:val="000000"/>
          <w:sz w:val="26"/>
          <w:szCs w:val="26"/>
          <w:u w:val="single"/>
        </w:rPr>
        <w:t xml:space="preserve"> 2020 года</w:t>
      </w:r>
      <w:r w:rsidRPr="00A45508">
        <w:rPr>
          <w:color w:val="000000"/>
          <w:sz w:val="26"/>
          <w:szCs w:val="26"/>
        </w:rPr>
        <w:t xml:space="preserve"> – 0 чел.</w:t>
      </w:r>
    </w:p>
    <w:p w:rsidR="00B05A39" w:rsidRPr="00CD755F" w:rsidRDefault="00702E27" w:rsidP="00702E27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B05A39" w:rsidRPr="00CD755F">
        <w:rPr>
          <w:bCs/>
          <w:sz w:val="26"/>
          <w:szCs w:val="26"/>
        </w:rPr>
        <w:t xml:space="preserve">В рамках реализации данного пункта программы заключены договора: </w:t>
      </w:r>
    </w:p>
    <w:p w:rsidR="00B05A39" w:rsidRPr="00CD755F" w:rsidRDefault="00B05A39" w:rsidP="00CD755F">
      <w:pPr>
        <w:tabs>
          <w:tab w:val="left" w:pos="10206"/>
        </w:tabs>
        <w:ind w:firstLine="709"/>
        <w:jc w:val="both"/>
        <w:rPr>
          <w:bCs/>
          <w:sz w:val="26"/>
          <w:szCs w:val="26"/>
        </w:rPr>
      </w:pPr>
      <w:r w:rsidRPr="00CD755F">
        <w:rPr>
          <w:bCs/>
          <w:sz w:val="26"/>
          <w:szCs w:val="26"/>
        </w:rPr>
        <w:t>- договор №3 от 31.01.2020 на приобретение продуктов питания на сумму 13 432 руб.;</w:t>
      </w:r>
    </w:p>
    <w:p w:rsidR="00B05A39" w:rsidRPr="00CD755F" w:rsidRDefault="00B05A39" w:rsidP="00CD755F">
      <w:pPr>
        <w:tabs>
          <w:tab w:val="left" w:pos="10206"/>
        </w:tabs>
        <w:ind w:firstLine="709"/>
        <w:jc w:val="both"/>
        <w:rPr>
          <w:bCs/>
          <w:sz w:val="26"/>
          <w:szCs w:val="26"/>
        </w:rPr>
      </w:pPr>
      <w:r w:rsidRPr="00CD755F">
        <w:rPr>
          <w:bCs/>
          <w:sz w:val="26"/>
          <w:szCs w:val="26"/>
        </w:rPr>
        <w:t>- договор №4 от 31.01.2020 на приобретение рюкзака туристического на сумму 6 900 руб.;</w:t>
      </w:r>
    </w:p>
    <w:p w:rsidR="00B05A39" w:rsidRPr="00B05A39" w:rsidRDefault="00B05A39" w:rsidP="00CD755F">
      <w:pPr>
        <w:ind w:firstLine="709"/>
        <w:jc w:val="both"/>
        <w:rPr>
          <w:bCs/>
          <w:sz w:val="26"/>
          <w:szCs w:val="26"/>
        </w:rPr>
      </w:pPr>
      <w:r w:rsidRPr="00CD755F">
        <w:rPr>
          <w:bCs/>
          <w:sz w:val="26"/>
          <w:szCs w:val="26"/>
        </w:rPr>
        <w:t xml:space="preserve">- договор №7 от 30.01.2020 на приобретение канцелярских товаров (бумага А4) на </w:t>
      </w:r>
      <w:r w:rsidR="00CD755F" w:rsidRPr="00CD755F">
        <w:rPr>
          <w:bCs/>
          <w:sz w:val="26"/>
          <w:szCs w:val="26"/>
        </w:rPr>
        <w:t>сумму 344</w:t>
      </w:r>
      <w:r w:rsidR="00CD755F">
        <w:rPr>
          <w:bCs/>
          <w:sz w:val="26"/>
          <w:szCs w:val="26"/>
        </w:rPr>
        <w:t xml:space="preserve"> </w:t>
      </w:r>
      <w:r w:rsidRPr="00B05A39">
        <w:rPr>
          <w:bCs/>
          <w:sz w:val="26"/>
          <w:szCs w:val="26"/>
        </w:rPr>
        <w:t>руб.;</w:t>
      </w:r>
    </w:p>
    <w:p w:rsidR="00B05A39" w:rsidRPr="00CD755F" w:rsidRDefault="00B05A39" w:rsidP="00CD755F">
      <w:pPr>
        <w:ind w:firstLine="709"/>
        <w:jc w:val="both"/>
        <w:rPr>
          <w:sz w:val="26"/>
          <w:szCs w:val="26"/>
        </w:rPr>
      </w:pPr>
      <w:r w:rsidRPr="003D7C29">
        <w:rPr>
          <w:sz w:val="26"/>
          <w:szCs w:val="26"/>
        </w:rPr>
        <w:t>28.10.2020г., 06.11.2020г., 04.12.2020, 17.12.2020</w:t>
      </w:r>
      <w:r w:rsidRPr="00CD755F">
        <w:rPr>
          <w:sz w:val="26"/>
          <w:szCs w:val="26"/>
        </w:rPr>
        <w:t xml:space="preserve"> организованы марш-броски с группами воспитанников ВПК «Возрождение» в сопровождении руководителей клуба Довжанского Д.М. и Булатова Ш.Р. Мероприятия проведены в районе ЛБ «Снежинка» (зона проката тюбингов). Ребята отработали навыки ориентирования на местности по компасу, а также технику вязания туристических узлов, переправы по параллельным перилам, правила установки бивуака (лагеря).  Общий охват – 100 человек.  </w:t>
      </w:r>
    </w:p>
    <w:p w:rsidR="00B05A39" w:rsidRPr="00B05A39" w:rsidRDefault="00B05A39" w:rsidP="00CD755F">
      <w:pPr>
        <w:tabs>
          <w:tab w:val="left" w:pos="10206"/>
        </w:tabs>
        <w:ind w:firstLine="709"/>
        <w:jc w:val="both"/>
        <w:rPr>
          <w:bCs/>
          <w:sz w:val="26"/>
          <w:szCs w:val="26"/>
        </w:rPr>
      </w:pPr>
      <w:r w:rsidRPr="00B05A39">
        <w:rPr>
          <w:bCs/>
          <w:sz w:val="26"/>
          <w:szCs w:val="26"/>
        </w:rPr>
        <w:t>- договор №4-20 от 05.02.2020 на приобретение товара (вымпел, буклеты, календарь) на сумму 55 724 руб</w:t>
      </w:r>
      <w:r w:rsidR="00203B20">
        <w:rPr>
          <w:bCs/>
          <w:sz w:val="26"/>
          <w:szCs w:val="26"/>
        </w:rPr>
        <w:t>лей</w:t>
      </w:r>
      <w:r w:rsidRPr="00B05A39">
        <w:rPr>
          <w:bCs/>
          <w:sz w:val="26"/>
          <w:szCs w:val="26"/>
        </w:rPr>
        <w:t>.</w:t>
      </w:r>
    </w:p>
    <w:p w:rsidR="00B05A39" w:rsidRPr="00B05A39" w:rsidRDefault="00B05A39" w:rsidP="00CD755F">
      <w:pPr>
        <w:ind w:firstLine="709"/>
        <w:jc w:val="both"/>
        <w:rPr>
          <w:sz w:val="26"/>
          <w:szCs w:val="26"/>
        </w:rPr>
      </w:pPr>
      <w:r w:rsidRPr="00B05A39">
        <w:rPr>
          <w:sz w:val="26"/>
          <w:szCs w:val="26"/>
        </w:rPr>
        <w:t xml:space="preserve">Данная продукция приобретена для проведения городских показательных выступлений по ракетомодельному спорту, посвящённых Дню космонавтики. </w:t>
      </w:r>
    </w:p>
    <w:p w:rsidR="00B05A39" w:rsidRPr="00B05A39" w:rsidRDefault="00203B20" w:rsidP="00CD755F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11.09.2020 года</w:t>
      </w:r>
      <w:r w:rsidR="00814950">
        <w:rPr>
          <w:bCs/>
          <w:sz w:val="26"/>
          <w:szCs w:val="26"/>
          <w:shd w:val="clear" w:color="auto" w:fill="FFFFFF"/>
        </w:rPr>
        <w:t xml:space="preserve"> </w:t>
      </w:r>
      <w:r w:rsidR="00B05A39" w:rsidRPr="00B05A39">
        <w:rPr>
          <w:bCs/>
          <w:sz w:val="26"/>
          <w:szCs w:val="26"/>
          <w:shd w:val="clear" w:color="auto" w:fill="FFFFFF"/>
        </w:rPr>
        <w:t>в</w:t>
      </w:r>
      <w:r w:rsidR="00B05A39" w:rsidRPr="00B05A39">
        <w:rPr>
          <w:sz w:val="26"/>
          <w:szCs w:val="26"/>
          <w:shd w:val="clear" w:color="auto" w:fill="FFFFFF"/>
        </w:rPr>
        <w:t> </w:t>
      </w:r>
      <w:r w:rsidR="00B05A39" w:rsidRPr="00B05A39">
        <w:rPr>
          <w:bCs/>
          <w:sz w:val="26"/>
          <w:szCs w:val="26"/>
          <w:shd w:val="clear" w:color="auto" w:fill="FFFFFF"/>
        </w:rPr>
        <w:t>связи</w:t>
      </w:r>
      <w:r w:rsidR="00B05A39" w:rsidRPr="00B05A39">
        <w:rPr>
          <w:sz w:val="26"/>
          <w:szCs w:val="26"/>
          <w:shd w:val="clear" w:color="auto" w:fill="FFFFFF"/>
        </w:rPr>
        <w:t xml:space="preserve"> со сложившейся неблагоприятной </w:t>
      </w:r>
      <w:r w:rsidR="00B05A39" w:rsidRPr="00B05A39">
        <w:rPr>
          <w:bCs/>
          <w:sz w:val="26"/>
          <w:szCs w:val="26"/>
          <w:shd w:val="clear" w:color="auto" w:fill="FFFFFF"/>
        </w:rPr>
        <w:t>эпидемиологической</w:t>
      </w:r>
      <w:r w:rsidR="00B05A39" w:rsidRPr="00B05A39">
        <w:rPr>
          <w:sz w:val="26"/>
          <w:szCs w:val="26"/>
          <w:shd w:val="clear" w:color="auto" w:fill="FFFFFF"/>
        </w:rPr>
        <w:t> </w:t>
      </w:r>
      <w:r w:rsidR="00B05A39" w:rsidRPr="00B05A39">
        <w:rPr>
          <w:bCs/>
          <w:sz w:val="26"/>
          <w:szCs w:val="26"/>
          <w:shd w:val="clear" w:color="auto" w:fill="FFFFFF"/>
        </w:rPr>
        <w:t>ситуацией</w:t>
      </w:r>
      <w:r w:rsidR="00B05A39" w:rsidRPr="00B05A39">
        <w:rPr>
          <w:sz w:val="26"/>
          <w:szCs w:val="26"/>
          <w:shd w:val="clear" w:color="auto" w:fill="FFFFFF"/>
        </w:rPr>
        <w:t>, связанной с распространением CoViD-19, мероприятие проведено в онлайн и офлайн форматах:</w:t>
      </w:r>
    </w:p>
    <w:p w:rsidR="00B05A39" w:rsidRPr="00B05A39" w:rsidRDefault="00B05A39" w:rsidP="00CD755F">
      <w:pPr>
        <w:ind w:firstLine="709"/>
        <w:jc w:val="both"/>
        <w:rPr>
          <w:color w:val="000000"/>
          <w:sz w:val="26"/>
          <w:szCs w:val="26"/>
        </w:rPr>
      </w:pPr>
      <w:r w:rsidRPr="00B05A39">
        <w:rPr>
          <w:color w:val="000000"/>
          <w:sz w:val="26"/>
          <w:szCs w:val="26"/>
        </w:rPr>
        <w:t>- волонтёрами организовано распространение среди жителей города буклетов, вымпела и календарей о Дне космонавтики,</w:t>
      </w:r>
    </w:p>
    <w:p w:rsidR="00B05A39" w:rsidRPr="00CD755F" w:rsidRDefault="00B05A39" w:rsidP="00CD755F">
      <w:pPr>
        <w:ind w:firstLine="709"/>
        <w:jc w:val="both"/>
        <w:rPr>
          <w:color w:val="000000"/>
          <w:sz w:val="26"/>
          <w:szCs w:val="26"/>
        </w:rPr>
      </w:pPr>
      <w:r w:rsidRPr="00CD755F">
        <w:rPr>
          <w:color w:val="000000"/>
          <w:sz w:val="26"/>
          <w:szCs w:val="26"/>
        </w:rPr>
        <w:t xml:space="preserve">- в социальных сетях «ВКонтакте» vk.com/mkcfeniks на странице в сообществе МАУ “МКЦ «Феникс» размещались видеосюжеты о показательных выступлениях АМК </w:t>
      </w:r>
      <w:r w:rsidR="00814950" w:rsidRPr="00CD755F">
        <w:rPr>
          <w:color w:val="000000"/>
          <w:sz w:val="26"/>
          <w:szCs w:val="26"/>
        </w:rPr>
        <w:t>«Авиатор»,</w:t>
      </w:r>
      <w:r w:rsidRPr="00CD755F">
        <w:rPr>
          <w:color w:val="000000"/>
          <w:sz w:val="26"/>
          <w:szCs w:val="26"/>
        </w:rPr>
        <w:t xml:space="preserve"> начиная </w:t>
      </w:r>
      <w:r w:rsidR="00814950" w:rsidRPr="00CD755F">
        <w:rPr>
          <w:color w:val="000000"/>
          <w:sz w:val="26"/>
          <w:szCs w:val="26"/>
        </w:rPr>
        <w:t>с 2010</w:t>
      </w:r>
      <w:r w:rsidRPr="00CD755F">
        <w:rPr>
          <w:color w:val="000000"/>
          <w:sz w:val="26"/>
          <w:szCs w:val="26"/>
        </w:rPr>
        <w:t xml:space="preserve"> года.</w:t>
      </w:r>
      <w:r w:rsidRPr="00CD755F">
        <w:rPr>
          <w:sz w:val="26"/>
          <w:szCs w:val="26"/>
        </w:rPr>
        <w:t xml:space="preserve"> </w:t>
      </w:r>
      <w:r w:rsidRPr="00CD755F">
        <w:rPr>
          <w:color w:val="000000"/>
          <w:sz w:val="26"/>
          <w:szCs w:val="26"/>
        </w:rPr>
        <w:t>Охват – 200.</w:t>
      </w:r>
      <w:r w:rsidRPr="00CD755F">
        <w:rPr>
          <w:sz w:val="26"/>
          <w:szCs w:val="26"/>
        </w:rPr>
        <w:t xml:space="preserve"> </w:t>
      </w:r>
      <w:r w:rsidRPr="00CD755F">
        <w:rPr>
          <w:color w:val="000000"/>
          <w:sz w:val="26"/>
          <w:szCs w:val="26"/>
        </w:rPr>
        <w:t>Просмотров более 1000.</w:t>
      </w:r>
    </w:p>
    <w:p w:rsidR="00033E80" w:rsidRPr="00B05A39" w:rsidRDefault="00033E80" w:rsidP="00B05A39">
      <w:pPr>
        <w:ind w:firstLine="708"/>
        <w:jc w:val="both"/>
        <w:rPr>
          <w:b/>
          <w:i/>
          <w:color w:val="000000"/>
          <w:sz w:val="26"/>
          <w:szCs w:val="26"/>
        </w:rPr>
      </w:pPr>
    </w:p>
    <w:p w:rsidR="00033E80" w:rsidRDefault="00033E80" w:rsidP="00600919">
      <w:pPr>
        <w:ind w:firstLine="708"/>
        <w:jc w:val="both"/>
        <w:rPr>
          <w:b/>
          <w:i/>
          <w:color w:val="000000" w:themeColor="text1"/>
          <w:sz w:val="26"/>
          <w:szCs w:val="26"/>
        </w:rPr>
      </w:pPr>
    </w:p>
    <w:p w:rsidR="00334C1F" w:rsidRPr="005262E5" w:rsidRDefault="00611626" w:rsidP="00600919">
      <w:pPr>
        <w:ind w:firstLine="708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пункта </w:t>
      </w:r>
      <w:r w:rsidR="00334C1F" w:rsidRPr="005262E5">
        <w:rPr>
          <w:b/>
          <w:i/>
          <w:color w:val="000000" w:themeColor="text1"/>
          <w:sz w:val="26"/>
          <w:szCs w:val="26"/>
        </w:rPr>
        <w:t xml:space="preserve">3.3.5. </w:t>
      </w:r>
      <w:r w:rsidR="00FE7BBC">
        <w:rPr>
          <w:b/>
          <w:i/>
          <w:color w:val="000000" w:themeColor="text1"/>
          <w:sz w:val="26"/>
          <w:szCs w:val="26"/>
        </w:rPr>
        <w:t>«</w:t>
      </w:r>
      <w:r w:rsidR="00B47FC5" w:rsidRPr="005262E5">
        <w:rPr>
          <w:b/>
          <w:i/>
          <w:color w:val="000000" w:themeColor="text1"/>
          <w:sz w:val="26"/>
          <w:szCs w:val="26"/>
        </w:rPr>
        <w:t>Проведение акции</w:t>
      </w:r>
      <w:r w:rsidR="00334C1F" w:rsidRPr="005262E5">
        <w:rPr>
          <w:b/>
          <w:i/>
          <w:color w:val="000000" w:themeColor="text1"/>
          <w:sz w:val="26"/>
          <w:szCs w:val="26"/>
        </w:rPr>
        <w:t xml:space="preserve"> «Шаг навстречу»</w:t>
      </w:r>
      <w:r w:rsidR="00FE7BBC">
        <w:rPr>
          <w:b/>
          <w:i/>
          <w:color w:val="000000" w:themeColor="text1"/>
          <w:sz w:val="26"/>
          <w:szCs w:val="26"/>
        </w:rPr>
        <w:t>»</w:t>
      </w:r>
      <w:r w:rsidR="00B47FC5" w:rsidRPr="005262E5">
        <w:rPr>
          <w:b/>
          <w:i/>
          <w:color w:val="000000" w:themeColor="text1"/>
          <w:sz w:val="26"/>
          <w:szCs w:val="26"/>
        </w:rPr>
        <w:t>.</w:t>
      </w:r>
      <w:r w:rsidR="00334C1F" w:rsidRPr="005262E5">
        <w:rPr>
          <w:b/>
          <w:i/>
          <w:color w:val="000000" w:themeColor="text1"/>
          <w:sz w:val="26"/>
          <w:szCs w:val="26"/>
        </w:rPr>
        <w:t xml:space="preserve"> </w:t>
      </w:r>
    </w:p>
    <w:p w:rsidR="005B396F" w:rsidRPr="005B396F" w:rsidRDefault="00702E27" w:rsidP="00702E27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 xml:space="preserve">           </w:t>
      </w:r>
      <w:r w:rsidR="005B396F" w:rsidRPr="005B396F">
        <w:rPr>
          <w:bCs/>
          <w:sz w:val="26"/>
          <w:szCs w:val="26"/>
        </w:rPr>
        <w:t xml:space="preserve">В рамках реализации данного пункта программы заключен </w:t>
      </w:r>
      <w:r w:rsidR="00902D04">
        <w:rPr>
          <w:bCs/>
          <w:sz w:val="26"/>
          <w:szCs w:val="26"/>
        </w:rPr>
        <w:t>договор № 6 от 30.01.2020 года</w:t>
      </w:r>
      <w:r w:rsidR="005B396F" w:rsidRPr="005B396F">
        <w:rPr>
          <w:bCs/>
          <w:sz w:val="26"/>
          <w:szCs w:val="26"/>
        </w:rPr>
        <w:t xml:space="preserve"> на приобретение бумаги и фотобумаги на сумму 2000 руб.</w:t>
      </w:r>
    </w:p>
    <w:p w:rsidR="005B396F" w:rsidRPr="005B396F" w:rsidRDefault="005B396F" w:rsidP="005B396F">
      <w:pPr>
        <w:pStyle w:val="aa"/>
        <w:tabs>
          <w:tab w:val="left" w:pos="10206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5B396F">
        <w:rPr>
          <w:sz w:val="26"/>
          <w:szCs w:val="26"/>
        </w:rPr>
        <w:t>С 19.09</w:t>
      </w:r>
      <w:r w:rsidR="003644FD">
        <w:rPr>
          <w:sz w:val="26"/>
          <w:szCs w:val="26"/>
        </w:rPr>
        <w:t>.2020</w:t>
      </w:r>
      <w:r w:rsidRPr="005B396F">
        <w:rPr>
          <w:sz w:val="26"/>
          <w:szCs w:val="26"/>
        </w:rPr>
        <w:t xml:space="preserve"> по 26.09</w:t>
      </w:r>
      <w:r w:rsidR="003644FD">
        <w:rPr>
          <w:sz w:val="26"/>
          <w:szCs w:val="26"/>
        </w:rPr>
        <w:t>.2020 года</w:t>
      </w:r>
      <w:r w:rsidRPr="005B396F">
        <w:rPr>
          <w:sz w:val="26"/>
          <w:szCs w:val="26"/>
        </w:rPr>
        <w:t xml:space="preserve"> </w:t>
      </w:r>
      <w:r w:rsidRPr="005B396F">
        <w:rPr>
          <w:bCs/>
          <w:sz w:val="26"/>
          <w:szCs w:val="26"/>
          <w:shd w:val="clear" w:color="auto" w:fill="FFFFFF"/>
        </w:rPr>
        <w:t>в</w:t>
      </w:r>
      <w:r w:rsidRPr="005B396F">
        <w:rPr>
          <w:sz w:val="26"/>
          <w:szCs w:val="26"/>
          <w:shd w:val="clear" w:color="auto" w:fill="FFFFFF"/>
        </w:rPr>
        <w:t> </w:t>
      </w:r>
      <w:r w:rsidRPr="005B396F">
        <w:rPr>
          <w:bCs/>
          <w:sz w:val="26"/>
          <w:szCs w:val="26"/>
          <w:shd w:val="clear" w:color="auto" w:fill="FFFFFF"/>
        </w:rPr>
        <w:t>связи</w:t>
      </w:r>
      <w:r w:rsidRPr="005B396F">
        <w:rPr>
          <w:sz w:val="26"/>
          <w:szCs w:val="26"/>
          <w:shd w:val="clear" w:color="auto" w:fill="FFFFFF"/>
        </w:rPr>
        <w:t xml:space="preserve"> со сложившейся неблагоприятной </w:t>
      </w:r>
      <w:r w:rsidRPr="005B396F">
        <w:rPr>
          <w:bCs/>
          <w:sz w:val="26"/>
          <w:szCs w:val="26"/>
          <w:shd w:val="clear" w:color="auto" w:fill="FFFFFF"/>
        </w:rPr>
        <w:t>эпидемиологической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5B396F">
        <w:rPr>
          <w:bCs/>
          <w:sz w:val="26"/>
          <w:szCs w:val="26"/>
          <w:shd w:val="clear" w:color="auto" w:fill="FFFFFF"/>
        </w:rPr>
        <w:t>ситуацией</w:t>
      </w:r>
      <w:r w:rsidRPr="005B396F">
        <w:rPr>
          <w:sz w:val="26"/>
          <w:szCs w:val="26"/>
          <w:shd w:val="clear" w:color="auto" w:fill="FFFFFF"/>
        </w:rPr>
        <w:t>, связанной с распространением CoViD-19, мероприятие проведено в онлайн формате. Организована онлайн-игра «Азбука ЗОЖ». В течение 7 дней пользователи социальной сети </w:t>
      </w:r>
      <w:r w:rsidRPr="005B396F">
        <w:rPr>
          <w:sz w:val="26"/>
          <w:szCs w:val="26"/>
        </w:rPr>
        <w:t>“ВКонтакте”</w:t>
      </w:r>
      <w:r w:rsidRPr="005B396F">
        <w:rPr>
          <w:sz w:val="26"/>
          <w:szCs w:val="26"/>
          <w:shd w:val="clear" w:color="auto" w:fill="FFFFFF"/>
        </w:rPr>
        <w:t xml:space="preserve"> проходили испытания по этапам: “Бульвар вредных привычек”, “Площадка шахворд”, “Аллея народных мудростей”, “Проспект ребусов” и прочие, согласно маршрутному листу. Участникам будут вручены дипломы и сертификаты об участии. </w:t>
      </w:r>
    </w:p>
    <w:p w:rsidR="00033E80" w:rsidRPr="005B396F" w:rsidRDefault="005B396F" w:rsidP="005B396F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5B396F">
        <w:rPr>
          <w:sz w:val="26"/>
          <w:szCs w:val="26"/>
          <w:shd w:val="clear" w:color="auto" w:fill="FFFFFF"/>
        </w:rPr>
        <w:t xml:space="preserve">Охват – </w:t>
      </w:r>
      <w:r w:rsidRPr="005B396F">
        <w:rPr>
          <w:sz w:val="26"/>
          <w:szCs w:val="26"/>
        </w:rPr>
        <w:t xml:space="preserve">200 чел. </w:t>
      </w:r>
      <w:r w:rsidRPr="005B396F">
        <w:rPr>
          <w:sz w:val="26"/>
          <w:szCs w:val="26"/>
          <w:shd w:val="clear" w:color="auto" w:fill="FFFFFF"/>
        </w:rPr>
        <w:t>Более 1000 просмотров. Среди молодёжи города распространены буклеты, направленные на профилактику</w:t>
      </w:r>
      <w:r w:rsidRPr="005B396F">
        <w:rPr>
          <w:sz w:val="26"/>
          <w:szCs w:val="26"/>
        </w:rPr>
        <w:t xml:space="preserve"> наркомании и токсикомании.</w:t>
      </w:r>
      <w:r w:rsidRPr="005B396F">
        <w:rPr>
          <w:sz w:val="26"/>
          <w:szCs w:val="26"/>
          <w:shd w:val="clear" w:color="auto" w:fill="FFFFFF"/>
        </w:rPr>
        <w:t> </w:t>
      </w:r>
    </w:p>
    <w:p w:rsidR="00033E80" w:rsidRDefault="00033E80" w:rsidP="002457F4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033E80" w:rsidRDefault="00033E80" w:rsidP="002457F4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033E80" w:rsidRDefault="00033E80" w:rsidP="002457F4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033E80" w:rsidRDefault="00033E80" w:rsidP="002457F4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FC3342" w:rsidRPr="00A85DDD" w:rsidRDefault="00FC3342" w:rsidP="00FC3342">
      <w:pPr>
        <w:ind w:firstLine="709"/>
        <w:jc w:val="both"/>
        <w:rPr>
          <w:sz w:val="26"/>
          <w:szCs w:val="26"/>
          <w:lang w:eastAsia="en-US"/>
        </w:rPr>
      </w:pPr>
      <w:r w:rsidRPr="00A85DDD">
        <w:rPr>
          <w:sz w:val="26"/>
          <w:szCs w:val="26"/>
          <w:lang w:eastAsia="en-US"/>
        </w:rPr>
        <w:t>В результате комплексного подхода к решению вопросов по проблемам наркомании, совместных усилий всех субъектов профилактики и правоохранительных органов удаётся контролировать наркоситуацию в городе.</w:t>
      </w:r>
    </w:p>
    <w:p w:rsidR="00FC3342" w:rsidRPr="00A85DDD" w:rsidRDefault="00FC3342" w:rsidP="00FC3342">
      <w:pPr>
        <w:ind w:firstLine="709"/>
        <w:jc w:val="both"/>
        <w:rPr>
          <w:sz w:val="26"/>
          <w:szCs w:val="26"/>
          <w:lang w:eastAsia="en-US"/>
        </w:rPr>
      </w:pPr>
      <w:r w:rsidRPr="00A85DDD">
        <w:rPr>
          <w:sz w:val="26"/>
          <w:szCs w:val="26"/>
          <w:lang w:eastAsia="en-US"/>
        </w:rPr>
        <w:t xml:space="preserve">В целом можно говорить о стабилизации характеристик социально – экономического положения населения города Когалыма, оказывающих влияние на наркоситуацию в муниципальном образовании. </w:t>
      </w:r>
    </w:p>
    <w:p w:rsidR="00326114" w:rsidRPr="008404F9" w:rsidRDefault="00326114" w:rsidP="008404F9">
      <w:pPr>
        <w:ind w:firstLine="709"/>
        <w:jc w:val="both"/>
        <w:rPr>
          <w:color w:val="000000"/>
          <w:sz w:val="26"/>
          <w:szCs w:val="26"/>
        </w:rPr>
      </w:pPr>
    </w:p>
    <w:sectPr w:rsidR="00326114" w:rsidRPr="008404F9" w:rsidSect="006D787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51" w:rsidRDefault="00791951" w:rsidP="00791951">
      <w:r>
        <w:separator/>
      </w:r>
    </w:p>
  </w:endnote>
  <w:endnote w:type="continuationSeparator" w:id="0">
    <w:p w:rsidR="00791951" w:rsidRDefault="00791951" w:rsidP="0079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51" w:rsidRDefault="00791951" w:rsidP="00791951">
      <w:r>
        <w:separator/>
      </w:r>
    </w:p>
  </w:footnote>
  <w:footnote w:type="continuationSeparator" w:id="0">
    <w:p w:rsidR="00791951" w:rsidRDefault="00791951" w:rsidP="0079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E25"/>
    <w:multiLevelType w:val="hybridMultilevel"/>
    <w:tmpl w:val="CE2C14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C94FCA"/>
    <w:multiLevelType w:val="hybridMultilevel"/>
    <w:tmpl w:val="BC408A2E"/>
    <w:lvl w:ilvl="0" w:tplc="7B98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5B088E"/>
    <w:multiLevelType w:val="hybridMultilevel"/>
    <w:tmpl w:val="0F6E6A18"/>
    <w:lvl w:ilvl="0" w:tplc="FCC47A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0049E3"/>
    <w:multiLevelType w:val="multilevel"/>
    <w:tmpl w:val="5D7CF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DCE2966"/>
    <w:multiLevelType w:val="hybridMultilevel"/>
    <w:tmpl w:val="429A5E1E"/>
    <w:lvl w:ilvl="0" w:tplc="F116599E">
      <w:start w:val="2"/>
      <w:numFmt w:val="decimal"/>
      <w:lvlText w:val="%1"/>
      <w:lvlJc w:val="left"/>
      <w:pPr>
        <w:tabs>
          <w:tab w:val="num" w:pos="1608"/>
        </w:tabs>
        <w:ind w:left="1608" w:hanging="360"/>
      </w:pPr>
      <w:rPr>
        <w:rFonts w:cs="Times New Roman" w:hint="default"/>
      </w:rPr>
    </w:lvl>
    <w:lvl w:ilvl="1" w:tplc="040806B2">
      <w:start w:val="5"/>
      <w:numFmt w:val="decimal"/>
      <w:lvlText w:val="%2."/>
      <w:lvlJc w:val="left"/>
      <w:pPr>
        <w:tabs>
          <w:tab w:val="num" w:pos="2418"/>
        </w:tabs>
        <w:ind w:left="241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38"/>
        </w:tabs>
        <w:ind w:left="3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58"/>
        </w:tabs>
        <w:ind w:left="3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78"/>
        </w:tabs>
        <w:ind w:left="4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98"/>
        </w:tabs>
        <w:ind w:left="5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18"/>
        </w:tabs>
        <w:ind w:left="6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38"/>
        </w:tabs>
        <w:ind w:left="6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58"/>
        </w:tabs>
        <w:ind w:left="7458" w:hanging="180"/>
      </w:pPr>
      <w:rPr>
        <w:rFonts w:cs="Times New Roman"/>
      </w:rPr>
    </w:lvl>
  </w:abstractNum>
  <w:abstractNum w:abstractNumId="5" w15:restartNumberingAfterBreak="0">
    <w:nsid w:val="34975589"/>
    <w:multiLevelType w:val="multilevel"/>
    <w:tmpl w:val="3F9CD56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6C2113"/>
    <w:multiLevelType w:val="hybridMultilevel"/>
    <w:tmpl w:val="C436E5E2"/>
    <w:lvl w:ilvl="0" w:tplc="5150E8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B52D8"/>
    <w:multiLevelType w:val="multilevel"/>
    <w:tmpl w:val="BE403DE2"/>
    <w:lvl w:ilvl="0">
      <w:start w:val="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31" w:hanging="1395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1867" w:hanging="1395"/>
      </w:pPr>
      <w:rPr>
        <w:rFonts w:hint="default"/>
      </w:rPr>
    </w:lvl>
    <w:lvl w:ilvl="3">
      <w:start w:val="2019"/>
      <w:numFmt w:val="decimal"/>
      <w:lvlText w:val="%1.%2.%3.%4"/>
      <w:lvlJc w:val="left"/>
      <w:pPr>
        <w:ind w:left="2103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9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8" w15:restartNumberingAfterBreak="0">
    <w:nsid w:val="432355BF"/>
    <w:multiLevelType w:val="hybridMultilevel"/>
    <w:tmpl w:val="F188A7D4"/>
    <w:lvl w:ilvl="0" w:tplc="E12E3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E25EF"/>
    <w:multiLevelType w:val="hybridMultilevel"/>
    <w:tmpl w:val="3F9CD564"/>
    <w:lvl w:ilvl="0" w:tplc="DBE691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606DF0"/>
    <w:multiLevelType w:val="hybridMultilevel"/>
    <w:tmpl w:val="AAFE7ACE"/>
    <w:lvl w:ilvl="0" w:tplc="FF2612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A37840"/>
    <w:multiLevelType w:val="multilevel"/>
    <w:tmpl w:val="0E0436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48A67ED"/>
    <w:multiLevelType w:val="multilevel"/>
    <w:tmpl w:val="BB0C62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b/>
      </w:rPr>
    </w:lvl>
  </w:abstractNum>
  <w:abstractNum w:abstractNumId="13" w15:restartNumberingAfterBreak="0">
    <w:nsid w:val="567501BC"/>
    <w:multiLevelType w:val="hybridMultilevel"/>
    <w:tmpl w:val="BCCC8BC6"/>
    <w:lvl w:ilvl="0" w:tplc="D772A7B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B754EEA"/>
    <w:multiLevelType w:val="multilevel"/>
    <w:tmpl w:val="689468F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 w15:restartNumberingAfterBreak="0">
    <w:nsid w:val="65525358"/>
    <w:multiLevelType w:val="hybridMultilevel"/>
    <w:tmpl w:val="22406430"/>
    <w:lvl w:ilvl="0" w:tplc="C67E593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6" w15:restartNumberingAfterBreak="0">
    <w:nsid w:val="66161507"/>
    <w:multiLevelType w:val="multilevel"/>
    <w:tmpl w:val="E536E9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C9F4F29"/>
    <w:multiLevelType w:val="multilevel"/>
    <w:tmpl w:val="EE40C29A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2" w:hanging="1800"/>
      </w:pPr>
      <w:rPr>
        <w:rFonts w:hint="default"/>
      </w:rPr>
    </w:lvl>
  </w:abstractNum>
  <w:abstractNum w:abstractNumId="18" w15:restartNumberingAfterBreak="0">
    <w:nsid w:val="6F072003"/>
    <w:multiLevelType w:val="hybridMultilevel"/>
    <w:tmpl w:val="38C415AA"/>
    <w:lvl w:ilvl="0" w:tplc="5DC6D79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A40EBE"/>
    <w:multiLevelType w:val="hybridMultilevel"/>
    <w:tmpl w:val="F904999C"/>
    <w:lvl w:ilvl="0" w:tplc="4E08F462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E0044D"/>
    <w:multiLevelType w:val="hybridMultilevel"/>
    <w:tmpl w:val="0B809D82"/>
    <w:lvl w:ilvl="0" w:tplc="3CB0B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5"/>
  </w:num>
  <w:num w:numId="9">
    <w:abstractNumId w:val="6"/>
  </w:num>
  <w:num w:numId="10">
    <w:abstractNumId w:val="2"/>
  </w:num>
  <w:num w:numId="11">
    <w:abstractNumId w:val="19"/>
  </w:num>
  <w:num w:numId="12">
    <w:abstractNumId w:val="14"/>
  </w:num>
  <w:num w:numId="13">
    <w:abstractNumId w:val="17"/>
  </w:num>
  <w:num w:numId="14">
    <w:abstractNumId w:val="12"/>
  </w:num>
  <w:num w:numId="15">
    <w:abstractNumId w:val="3"/>
  </w:num>
  <w:num w:numId="16">
    <w:abstractNumId w:val="16"/>
  </w:num>
  <w:num w:numId="17">
    <w:abstractNumId w:val="10"/>
  </w:num>
  <w:num w:numId="18">
    <w:abstractNumId w:val="8"/>
  </w:num>
  <w:num w:numId="19">
    <w:abstractNumId w:val="1"/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9F"/>
    <w:rsid w:val="000014B7"/>
    <w:rsid w:val="000016CB"/>
    <w:rsid w:val="00005200"/>
    <w:rsid w:val="00026439"/>
    <w:rsid w:val="00032952"/>
    <w:rsid w:val="00033E80"/>
    <w:rsid w:val="000347F6"/>
    <w:rsid w:val="00037AA3"/>
    <w:rsid w:val="000430E4"/>
    <w:rsid w:val="00052845"/>
    <w:rsid w:val="0005648A"/>
    <w:rsid w:val="00056AB3"/>
    <w:rsid w:val="00060BA3"/>
    <w:rsid w:val="00064270"/>
    <w:rsid w:val="00067F64"/>
    <w:rsid w:val="000775E9"/>
    <w:rsid w:val="00077A6C"/>
    <w:rsid w:val="000800DE"/>
    <w:rsid w:val="00081245"/>
    <w:rsid w:val="0008310C"/>
    <w:rsid w:val="00087096"/>
    <w:rsid w:val="00097190"/>
    <w:rsid w:val="0009756E"/>
    <w:rsid w:val="000B1C86"/>
    <w:rsid w:val="000B5601"/>
    <w:rsid w:val="000C0D15"/>
    <w:rsid w:val="000C2196"/>
    <w:rsid w:val="000D4313"/>
    <w:rsid w:val="000D5575"/>
    <w:rsid w:val="000E35D9"/>
    <w:rsid w:val="000E73D0"/>
    <w:rsid w:val="000E7C67"/>
    <w:rsid w:val="000F1D4E"/>
    <w:rsid w:val="001135F8"/>
    <w:rsid w:val="00115AD5"/>
    <w:rsid w:val="00121A53"/>
    <w:rsid w:val="00130DD8"/>
    <w:rsid w:val="00133A8A"/>
    <w:rsid w:val="0014156C"/>
    <w:rsid w:val="0014581D"/>
    <w:rsid w:val="001633AB"/>
    <w:rsid w:val="0016555E"/>
    <w:rsid w:val="00180103"/>
    <w:rsid w:val="0018140A"/>
    <w:rsid w:val="00183363"/>
    <w:rsid w:val="001836F7"/>
    <w:rsid w:val="00183F2C"/>
    <w:rsid w:val="00187D34"/>
    <w:rsid w:val="001B3230"/>
    <w:rsid w:val="001B3784"/>
    <w:rsid w:val="001C026E"/>
    <w:rsid w:val="001C03C8"/>
    <w:rsid w:val="001C1BD1"/>
    <w:rsid w:val="001C2093"/>
    <w:rsid w:val="001E551E"/>
    <w:rsid w:val="001E7A18"/>
    <w:rsid w:val="001F0313"/>
    <w:rsid w:val="002009DB"/>
    <w:rsid w:val="00202625"/>
    <w:rsid w:val="00203B20"/>
    <w:rsid w:val="00216BFB"/>
    <w:rsid w:val="0022280C"/>
    <w:rsid w:val="00223C87"/>
    <w:rsid w:val="00223EB1"/>
    <w:rsid w:val="0023334C"/>
    <w:rsid w:val="00235509"/>
    <w:rsid w:val="002457F4"/>
    <w:rsid w:val="0025093E"/>
    <w:rsid w:val="00257FBF"/>
    <w:rsid w:val="00263058"/>
    <w:rsid w:val="00264D19"/>
    <w:rsid w:val="002779AD"/>
    <w:rsid w:val="002A0E0F"/>
    <w:rsid w:val="002A2318"/>
    <w:rsid w:val="002A2697"/>
    <w:rsid w:val="002A39C6"/>
    <w:rsid w:val="002C0AA0"/>
    <w:rsid w:val="002C2761"/>
    <w:rsid w:val="002C2BB5"/>
    <w:rsid w:val="002C3FC4"/>
    <w:rsid w:val="002C4431"/>
    <w:rsid w:val="002C53FD"/>
    <w:rsid w:val="002D193E"/>
    <w:rsid w:val="002D6020"/>
    <w:rsid w:val="002D7567"/>
    <w:rsid w:val="002E25FD"/>
    <w:rsid w:val="002F5BB7"/>
    <w:rsid w:val="002F7C21"/>
    <w:rsid w:val="00301D91"/>
    <w:rsid w:val="00306936"/>
    <w:rsid w:val="00311AC5"/>
    <w:rsid w:val="00314EE2"/>
    <w:rsid w:val="003167D7"/>
    <w:rsid w:val="00326114"/>
    <w:rsid w:val="00334C1F"/>
    <w:rsid w:val="00337BDF"/>
    <w:rsid w:val="0034004E"/>
    <w:rsid w:val="003417FC"/>
    <w:rsid w:val="00342718"/>
    <w:rsid w:val="00354A92"/>
    <w:rsid w:val="00361617"/>
    <w:rsid w:val="00361983"/>
    <w:rsid w:val="003644FD"/>
    <w:rsid w:val="0037178C"/>
    <w:rsid w:val="00381C8E"/>
    <w:rsid w:val="0039249A"/>
    <w:rsid w:val="0039407F"/>
    <w:rsid w:val="00396C9B"/>
    <w:rsid w:val="00396E1C"/>
    <w:rsid w:val="00397C83"/>
    <w:rsid w:val="003B0FBC"/>
    <w:rsid w:val="003B2421"/>
    <w:rsid w:val="003C6555"/>
    <w:rsid w:val="003D52D1"/>
    <w:rsid w:val="003D7C29"/>
    <w:rsid w:val="003E3DF5"/>
    <w:rsid w:val="003E5AC4"/>
    <w:rsid w:val="003F1F03"/>
    <w:rsid w:val="003F45A9"/>
    <w:rsid w:val="003F4ED4"/>
    <w:rsid w:val="004001A8"/>
    <w:rsid w:val="004020BF"/>
    <w:rsid w:val="0040698C"/>
    <w:rsid w:val="00411BC6"/>
    <w:rsid w:val="004279EB"/>
    <w:rsid w:val="00434818"/>
    <w:rsid w:val="00436235"/>
    <w:rsid w:val="0044211E"/>
    <w:rsid w:val="004468F6"/>
    <w:rsid w:val="00446E25"/>
    <w:rsid w:val="00457350"/>
    <w:rsid w:val="0046057A"/>
    <w:rsid w:val="00471B57"/>
    <w:rsid w:val="004724FE"/>
    <w:rsid w:val="00487082"/>
    <w:rsid w:val="004A0247"/>
    <w:rsid w:val="004A5118"/>
    <w:rsid w:val="004B0F94"/>
    <w:rsid w:val="004C0CEB"/>
    <w:rsid w:val="004C66D9"/>
    <w:rsid w:val="004D1E0B"/>
    <w:rsid w:val="004D53D5"/>
    <w:rsid w:val="004D7B81"/>
    <w:rsid w:val="004E5E5E"/>
    <w:rsid w:val="004E6A5D"/>
    <w:rsid w:val="004E7A5B"/>
    <w:rsid w:val="004F3EBD"/>
    <w:rsid w:val="004F5FCF"/>
    <w:rsid w:val="004F7542"/>
    <w:rsid w:val="00501236"/>
    <w:rsid w:val="005041AD"/>
    <w:rsid w:val="00504D48"/>
    <w:rsid w:val="00504F74"/>
    <w:rsid w:val="00510257"/>
    <w:rsid w:val="00513A52"/>
    <w:rsid w:val="00515E16"/>
    <w:rsid w:val="00516E24"/>
    <w:rsid w:val="005262E5"/>
    <w:rsid w:val="00526623"/>
    <w:rsid w:val="005344D4"/>
    <w:rsid w:val="005354A6"/>
    <w:rsid w:val="005464B4"/>
    <w:rsid w:val="00547811"/>
    <w:rsid w:val="005575E6"/>
    <w:rsid w:val="00561AE6"/>
    <w:rsid w:val="00564E13"/>
    <w:rsid w:val="00574569"/>
    <w:rsid w:val="0057584A"/>
    <w:rsid w:val="00582AB6"/>
    <w:rsid w:val="005A340F"/>
    <w:rsid w:val="005A43FF"/>
    <w:rsid w:val="005B11E5"/>
    <w:rsid w:val="005B33A5"/>
    <w:rsid w:val="005B396F"/>
    <w:rsid w:val="005C1AB2"/>
    <w:rsid w:val="005C36E4"/>
    <w:rsid w:val="005D72C3"/>
    <w:rsid w:val="005E02F6"/>
    <w:rsid w:val="005E4E67"/>
    <w:rsid w:val="005F0AF7"/>
    <w:rsid w:val="005F5D7D"/>
    <w:rsid w:val="005F79BD"/>
    <w:rsid w:val="006005DF"/>
    <w:rsid w:val="00600919"/>
    <w:rsid w:val="00601F02"/>
    <w:rsid w:val="00611626"/>
    <w:rsid w:val="0061735F"/>
    <w:rsid w:val="00620176"/>
    <w:rsid w:val="006227CD"/>
    <w:rsid w:val="006248C5"/>
    <w:rsid w:val="00625AF1"/>
    <w:rsid w:val="00631A60"/>
    <w:rsid w:val="00636773"/>
    <w:rsid w:val="00642912"/>
    <w:rsid w:val="00653C49"/>
    <w:rsid w:val="00657648"/>
    <w:rsid w:val="00657B3B"/>
    <w:rsid w:val="00660A1C"/>
    <w:rsid w:val="006809E4"/>
    <w:rsid w:val="00681F72"/>
    <w:rsid w:val="0068559A"/>
    <w:rsid w:val="00691D8E"/>
    <w:rsid w:val="006A20BD"/>
    <w:rsid w:val="006A4D9F"/>
    <w:rsid w:val="006A714F"/>
    <w:rsid w:val="006B7B3D"/>
    <w:rsid w:val="006C1B2C"/>
    <w:rsid w:val="006C2BCE"/>
    <w:rsid w:val="006C30F0"/>
    <w:rsid w:val="006D0B13"/>
    <w:rsid w:val="006D2649"/>
    <w:rsid w:val="006D5619"/>
    <w:rsid w:val="006D6ABE"/>
    <w:rsid w:val="006D7872"/>
    <w:rsid w:val="006E09AF"/>
    <w:rsid w:val="006E7FDC"/>
    <w:rsid w:val="006F4BC1"/>
    <w:rsid w:val="00702E27"/>
    <w:rsid w:val="007030B7"/>
    <w:rsid w:val="00712B45"/>
    <w:rsid w:val="00724789"/>
    <w:rsid w:val="007343C7"/>
    <w:rsid w:val="00747BF2"/>
    <w:rsid w:val="00756559"/>
    <w:rsid w:val="00765C59"/>
    <w:rsid w:val="00766EF8"/>
    <w:rsid w:val="00770E6A"/>
    <w:rsid w:val="00776EE8"/>
    <w:rsid w:val="007807F1"/>
    <w:rsid w:val="00790D8C"/>
    <w:rsid w:val="00791951"/>
    <w:rsid w:val="007922BD"/>
    <w:rsid w:val="007B197E"/>
    <w:rsid w:val="007B4AA1"/>
    <w:rsid w:val="007B6426"/>
    <w:rsid w:val="007B773F"/>
    <w:rsid w:val="007C484A"/>
    <w:rsid w:val="007C56D1"/>
    <w:rsid w:val="007C5F5C"/>
    <w:rsid w:val="007D04FA"/>
    <w:rsid w:val="007D0BB5"/>
    <w:rsid w:val="007D1157"/>
    <w:rsid w:val="007D6EDB"/>
    <w:rsid w:val="007E0762"/>
    <w:rsid w:val="007E3002"/>
    <w:rsid w:val="007E5942"/>
    <w:rsid w:val="00803217"/>
    <w:rsid w:val="00814950"/>
    <w:rsid w:val="00817F76"/>
    <w:rsid w:val="00820572"/>
    <w:rsid w:val="0082310B"/>
    <w:rsid w:val="00834DAD"/>
    <w:rsid w:val="008404F9"/>
    <w:rsid w:val="00846153"/>
    <w:rsid w:val="00847900"/>
    <w:rsid w:val="00860877"/>
    <w:rsid w:val="008624AD"/>
    <w:rsid w:val="008628DA"/>
    <w:rsid w:val="00870C6D"/>
    <w:rsid w:val="00873FFD"/>
    <w:rsid w:val="00875955"/>
    <w:rsid w:val="0088109A"/>
    <w:rsid w:val="00886701"/>
    <w:rsid w:val="008879DD"/>
    <w:rsid w:val="008906CE"/>
    <w:rsid w:val="00892252"/>
    <w:rsid w:val="008933AF"/>
    <w:rsid w:val="008B5984"/>
    <w:rsid w:val="008B6783"/>
    <w:rsid w:val="008C682C"/>
    <w:rsid w:val="008D7D77"/>
    <w:rsid w:val="008E304B"/>
    <w:rsid w:val="008E6848"/>
    <w:rsid w:val="008E76A2"/>
    <w:rsid w:val="008F2691"/>
    <w:rsid w:val="008F2CD9"/>
    <w:rsid w:val="008F583B"/>
    <w:rsid w:val="00902D04"/>
    <w:rsid w:val="0090580F"/>
    <w:rsid w:val="00905AF3"/>
    <w:rsid w:val="0090728F"/>
    <w:rsid w:val="0091295B"/>
    <w:rsid w:val="0091295E"/>
    <w:rsid w:val="0092063D"/>
    <w:rsid w:val="009311F8"/>
    <w:rsid w:val="00933CAD"/>
    <w:rsid w:val="00941EB6"/>
    <w:rsid w:val="009444C4"/>
    <w:rsid w:val="00954CBA"/>
    <w:rsid w:val="00956EA9"/>
    <w:rsid w:val="0096557B"/>
    <w:rsid w:val="00966E88"/>
    <w:rsid w:val="00974D30"/>
    <w:rsid w:val="00981C87"/>
    <w:rsid w:val="00992CF6"/>
    <w:rsid w:val="009972A4"/>
    <w:rsid w:val="009976C2"/>
    <w:rsid w:val="009A65B0"/>
    <w:rsid w:val="009B1722"/>
    <w:rsid w:val="009B508E"/>
    <w:rsid w:val="009C293A"/>
    <w:rsid w:val="009C35E8"/>
    <w:rsid w:val="009D7A20"/>
    <w:rsid w:val="009F5316"/>
    <w:rsid w:val="00A06F7E"/>
    <w:rsid w:val="00A24FFC"/>
    <w:rsid w:val="00A27788"/>
    <w:rsid w:val="00A27EF3"/>
    <w:rsid w:val="00A30210"/>
    <w:rsid w:val="00A31C50"/>
    <w:rsid w:val="00A3566B"/>
    <w:rsid w:val="00A36A5F"/>
    <w:rsid w:val="00A40FBC"/>
    <w:rsid w:val="00A4444D"/>
    <w:rsid w:val="00A45508"/>
    <w:rsid w:val="00A50367"/>
    <w:rsid w:val="00A61ADC"/>
    <w:rsid w:val="00A64651"/>
    <w:rsid w:val="00A65E43"/>
    <w:rsid w:val="00A67A8D"/>
    <w:rsid w:val="00A67FE8"/>
    <w:rsid w:val="00A71A51"/>
    <w:rsid w:val="00A73368"/>
    <w:rsid w:val="00A75BE7"/>
    <w:rsid w:val="00A775D1"/>
    <w:rsid w:val="00A81256"/>
    <w:rsid w:val="00A8199F"/>
    <w:rsid w:val="00A85DDD"/>
    <w:rsid w:val="00A865DD"/>
    <w:rsid w:val="00A93B3D"/>
    <w:rsid w:val="00A975FF"/>
    <w:rsid w:val="00AA2A91"/>
    <w:rsid w:val="00AA6B8A"/>
    <w:rsid w:val="00AB0DE4"/>
    <w:rsid w:val="00AB0F8B"/>
    <w:rsid w:val="00AB6A1E"/>
    <w:rsid w:val="00AB7514"/>
    <w:rsid w:val="00AC621E"/>
    <w:rsid w:val="00AD3E39"/>
    <w:rsid w:val="00AE4D93"/>
    <w:rsid w:val="00AE6ED3"/>
    <w:rsid w:val="00B0423D"/>
    <w:rsid w:val="00B05710"/>
    <w:rsid w:val="00B05A39"/>
    <w:rsid w:val="00B06FD7"/>
    <w:rsid w:val="00B07F3D"/>
    <w:rsid w:val="00B175E9"/>
    <w:rsid w:val="00B252A3"/>
    <w:rsid w:val="00B3173A"/>
    <w:rsid w:val="00B4291C"/>
    <w:rsid w:val="00B42E09"/>
    <w:rsid w:val="00B44085"/>
    <w:rsid w:val="00B444AC"/>
    <w:rsid w:val="00B46617"/>
    <w:rsid w:val="00B47E9B"/>
    <w:rsid w:val="00B47FC5"/>
    <w:rsid w:val="00B50DB4"/>
    <w:rsid w:val="00B54FAE"/>
    <w:rsid w:val="00B5780B"/>
    <w:rsid w:val="00B609B8"/>
    <w:rsid w:val="00B635DF"/>
    <w:rsid w:val="00B75A85"/>
    <w:rsid w:val="00B81B80"/>
    <w:rsid w:val="00B84924"/>
    <w:rsid w:val="00B86EC7"/>
    <w:rsid w:val="00B8717C"/>
    <w:rsid w:val="00BA031D"/>
    <w:rsid w:val="00BB758E"/>
    <w:rsid w:val="00BC1CC6"/>
    <w:rsid w:val="00BC4BA2"/>
    <w:rsid w:val="00BD108F"/>
    <w:rsid w:val="00BD215F"/>
    <w:rsid w:val="00BD33EE"/>
    <w:rsid w:val="00BE6CBA"/>
    <w:rsid w:val="00BE7422"/>
    <w:rsid w:val="00BE7E75"/>
    <w:rsid w:val="00BF6A5F"/>
    <w:rsid w:val="00C0020C"/>
    <w:rsid w:val="00C054EC"/>
    <w:rsid w:val="00C10C9D"/>
    <w:rsid w:val="00C21183"/>
    <w:rsid w:val="00C22629"/>
    <w:rsid w:val="00C338A0"/>
    <w:rsid w:val="00C4076A"/>
    <w:rsid w:val="00C4250E"/>
    <w:rsid w:val="00C42F34"/>
    <w:rsid w:val="00C547DA"/>
    <w:rsid w:val="00C60137"/>
    <w:rsid w:val="00C60AA0"/>
    <w:rsid w:val="00C65079"/>
    <w:rsid w:val="00C67416"/>
    <w:rsid w:val="00C71FD5"/>
    <w:rsid w:val="00C724AC"/>
    <w:rsid w:val="00C81480"/>
    <w:rsid w:val="00CB1015"/>
    <w:rsid w:val="00CB3F8E"/>
    <w:rsid w:val="00CC11AF"/>
    <w:rsid w:val="00CC4C6B"/>
    <w:rsid w:val="00CC7E1E"/>
    <w:rsid w:val="00CD755F"/>
    <w:rsid w:val="00CE2263"/>
    <w:rsid w:val="00CE65A4"/>
    <w:rsid w:val="00D07B69"/>
    <w:rsid w:val="00D11BA0"/>
    <w:rsid w:val="00D12901"/>
    <w:rsid w:val="00D12CDD"/>
    <w:rsid w:val="00D155E6"/>
    <w:rsid w:val="00D17006"/>
    <w:rsid w:val="00D20053"/>
    <w:rsid w:val="00D2062C"/>
    <w:rsid w:val="00D2662F"/>
    <w:rsid w:val="00D30E6C"/>
    <w:rsid w:val="00D32E40"/>
    <w:rsid w:val="00D369CD"/>
    <w:rsid w:val="00D47D2A"/>
    <w:rsid w:val="00D52ABB"/>
    <w:rsid w:val="00D53807"/>
    <w:rsid w:val="00D64088"/>
    <w:rsid w:val="00D6698C"/>
    <w:rsid w:val="00D74EDE"/>
    <w:rsid w:val="00D80036"/>
    <w:rsid w:val="00D87DB3"/>
    <w:rsid w:val="00DA5B83"/>
    <w:rsid w:val="00DA74AD"/>
    <w:rsid w:val="00DA7689"/>
    <w:rsid w:val="00DB2467"/>
    <w:rsid w:val="00DB2DDB"/>
    <w:rsid w:val="00DB3B34"/>
    <w:rsid w:val="00DB5AA6"/>
    <w:rsid w:val="00DC5F83"/>
    <w:rsid w:val="00DD332C"/>
    <w:rsid w:val="00DD3D45"/>
    <w:rsid w:val="00DF1DE7"/>
    <w:rsid w:val="00DF2C8E"/>
    <w:rsid w:val="00DF7677"/>
    <w:rsid w:val="00E15F32"/>
    <w:rsid w:val="00E21465"/>
    <w:rsid w:val="00E26F6A"/>
    <w:rsid w:val="00E34D4E"/>
    <w:rsid w:val="00E351D6"/>
    <w:rsid w:val="00E606FA"/>
    <w:rsid w:val="00E6308D"/>
    <w:rsid w:val="00E63F03"/>
    <w:rsid w:val="00E84CEF"/>
    <w:rsid w:val="00E84F4A"/>
    <w:rsid w:val="00E9216E"/>
    <w:rsid w:val="00E930A8"/>
    <w:rsid w:val="00EA030F"/>
    <w:rsid w:val="00EA3F03"/>
    <w:rsid w:val="00EA5A95"/>
    <w:rsid w:val="00EB2888"/>
    <w:rsid w:val="00EC0283"/>
    <w:rsid w:val="00EC7B90"/>
    <w:rsid w:val="00ED1352"/>
    <w:rsid w:val="00ED2550"/>
    <w:rsid w:val="00EE7ABA"/>
    <w:rsid w:val="00F06ED5"/>
    <w:rsid w:val="00F1066D"/>
    <w:rsid w:val="00F16099"/>
    <w:rsid w:val="00F24616"/>
    <w:rsid w:val="00F2790F"/>
    <w:rsid w:val="00F30F82"/>
    <w:rsid w:val="00F56F47"/>
    <w:rsid w:val="00F6126C"/>
    <w:rsid w:val="00F70E1F"/>
    <w:rsid w:val="00F76772"/>
    <w:rsid w:val="00F77746"/>
    <w:rsid w:val="00F8007C"/>
    <w:rsid w:val="00F85D9D"/>
    <w:rsid w:val="00F875F8"/>
    <w:rsid w:val="00F96A04"/>
    <w:rsid w:val="00FA4DE9"/>
    <w:rsid w:val="00FA543E"/>
    <w:rsid w:val="00FA6C01"/>
    <w:rsid w:val="00FA7D4E"/>
    <w:rsid w:val="00FB4C4D"/>
    <w:rsid w:val="00FB621B"/>
    <w:rsid w:val="00FB7A3C"/>
    <w:rsid w:val="00FC3342"/>
    <w:rsid w:val="00FD6194"/>
    <w:rsid w:val="00FD7AE1"/>
    <w:rsid w:val="00FE76E7"/>
    <w:rsid w:val="00FE7BBC"/>
    <w:rsid w:val="00FF269E"/>
    <w:rsid w:val="00FF364D"/>
    <w:rsid w:val="00FF62C5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18E06"/>
  <w15:docId w15:val="{57C40656-D810-43CB-9350-5E1C22B9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71A51"/>
    <w:pPr>
      <w:ind w:left="5220"/>
    </w:pPr>
    <w:rPr>
      <w:rFonts w:eastAsia="Calibri"/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71A5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A71A51"/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A71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Основной текст + 10"/>
    <w:aliases w:val="5 pt,Основной текст + 12"/>
    <w:uiPriority w:val="99"/>
    <w:rsid w:val="00A71A5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character" w:customStyle="1" w:styleId="101">
    <w:name w:val="Основной текст + 101"/>
    <w:aliases w:val="5 pt1"/>
    <w:uiPriority w:val="99"/>
    <w:rsid w:val="008E684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4E6A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A5D"/>
    <w:rPr>
      <w:rFonts w:ascii="Segoe U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rsid w:val="005E02F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E02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57B3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21"/>
    <w:uiPriority w:val="99"/>
    <w:locked/>
    <w:rsid w:val="0092063D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9"/>
    <w:uiPriority w:val="99"/>
    <w:rsid w:val="0092063D"/>
    <w:pPr>
      <w:widowControl w:val="0"/>
      <w:shd w:val="clear" w:color="auto" w:fill="FFFFFF"/>
      <w:spacing w:line="298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styleId="aa">
    <w:name w:val="Normal (Web)"/>
    <w:basedOn w:val="a"/>
    <w:uiPriority w:val="99"/>
    <w:rsid w:val="0092063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92063D"/>
    <w:rPr>
      <w:rFonts w:cs="Times New Roman"/>
      <w:color w:val="0000FF"/>
      <w:u w:val="single"/>
    </w:rPr>
  </w:style>
  <w:style w:type="character" w:customStyle="1" w:styleId="forum-item-title">
    <w:name w:val="forum-item-title"/>
    <w:uiPriority w:val="99"/>
    <w:rsid w:val="0092063D"/>
  </w:style>
  <w:style w:type="paragraph" w:customStyle="1" w:styleId="22">
    <w:name w:val="Абзац списка2"/>
    <w:basedOn w:val="a"/>
    <w:uiPriority w:val="99"/>
    <w:rsid w:val="00FB621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1"/>
    <w:uiPriority w:val="99"/>
    <w:rsid w:val="00892252"/>
    <w:rPr>
      <w:rFonts w:ascii="Times New Roman" w:hAnsi="Times New Roman"/>
      <w:color w:val="000000"/>
      <w:spacing w:val="-4"/>
      <w:w w:val="100"/>
      <w:position w:val="0"/>
      <w:sz w:val="26"/>
      <w:shd w:val="clear" w:color="auto" w:fill="FFFFFF"/>
      <w:lang w:val="ru-RU"/>
    </w:rPr>
  </w:style>
  <w:style w:type="paragraph" w:styleId="ac">
    <w:name w:val="Title"/>
    <w:basedOn w:val="a"/>
    <w:link w:val="ad"/>
    <w:uiPriority w:val="99"/>
    <w:qFormat/>
    <w:locked/>
    <w:rsid w:val="008C682C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uiPriority w:val="99"/>
    <w:rsid w:val="008C682C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919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195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919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1951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4001A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ugrapo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2865</Words>
  <Characters>20980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 ходе выполнения</vt:lpstr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 ходе выполнения</dc:title>
  <dc:subject/>
  <dc:creator>Павленко Наталья Геннадьевна</dc:creator>
  <cp:keywords/>
  <dc:description/>
  <cp:lastModifiedBy>Колесник Елена Николаевна</cp:lastModifiedBy>
  <cp:revision>57</cp:revision>
  <cp:lastPrinted>2021-01-28T09:40:00Z</cp:lastPrinted>
  <dcterms:created xsi:type="dcterms:W3CDTF">2021-01-27T10:34:00Z</dcterms:created>
  <dcterms:modified xsi:type="dcterms:W3CDTF">2021-03-02T10:12:00Z</dcterms:modified>
</cp:coreProperties>
</file>