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45" w:rsidRPr="00B91E84" w:rsidRDefault="00842445" w:rsidP="0084244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6"/>
          <w:szCs w:val="26"/>
        </w:rPr>
      </w:pPr>
      <w:r w:rsidRPr="00B91E84">
        <w:rPr>
          <w:rFonts w:ascii="Times New Roman" w:hAnsi="Times New Roman"/>
          <w:b w:val="0"/>
          <w:sz w:val="26"/>
          <w:szCs w:val="26"/>
        </w:rPr>
        <w:t>Приложение</w:t>
      </w:r>
      <w:r w:rsidR="00B91E84">
        <w:rPr>
          <w:rFonts w:ascii="Times New Roman" w:hAnsi="Times New Roman"/>
          <w:b w:val="0"/>
          <w:sz w:val="26"/>
          <w:szCs w:val="26"/>
        </w:rPr>
        <w:t xml:space="preserve"> №1</w:t>
      </w:r>
    </w:p>
    <w:p w:rsidR="00842445" w:rsidRPr="001A2FE0" w:rsidRDefault="001A2FE0" w:rsidP="00842445">
      <w:pPr>
        <w:pStyle w:val="ConsPlusTitle"/>
        <w:widowControl/>
        <w:suppressAutoHyphens/>
        <w:jc w:val="right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к письму от </w:t>
      </w:r>
      <w:r>
        <w:rPr>
          <w:rFonts w:ascii="Times New Roman" w:hAnsi="Times New Roman"/>
          <w:b w:val="0"/>
          <w:i/>
          <w:sz w:val="26"/>
          <w:szCs w:val="26"/>
        </w:rPr>
        <w:t>10.01.2018</w:t>
      </w:r>
      <w:r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i/>
          <w:sz w:val="26"/>
          <w:szCs w:val="26"/>
        </w:rPr>
        <w:t>1-Исх-Сп-15</w:t>
      </w:r>
    </w:p>
    <w:p w:rsidR="00842445" w:rsidRPr="00B91E84" w:rsidRDefault="00842445" w:rsidP="00842445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6"/>
          <w:szCs w:val="26"/>
        </w:rPr>
      </w:pPr>
    </w:p>
    <w:p w:rsidR="00842445" w:rsidRPr="00B91E84" w:rsidRDefault="00842445" w:rsidP="00842445">
      <w:pPr>
        <w:pStyle w:val="ConsPlusTitle"/>
        <w:widowControl/>
        <w:suppressAutoHyphens/>
        <w:jc w:val="center"/>
        <w:rPr>
          <w:rFonts w:ascii="Times New Roman" w:hAnsi="Times New Roman"/>
          <w:sz w:val="26"/>
          <w:szCs w:val="26"/>
        </w:rPr>
      </w:pPr>
      <w:r w:rsidRPr="00B91E84">
        <w:rPr>
          <w:rFonts w:ascii="Times New Roman" w:hAnsi="Times New Roman"/>
          <w:sz w:val="26"/>
          <w:szCs w:val="26"/>
        </w:rPr>
        <w:t xml:space="preserve">Структура отчета </w:t>
      </w:r>
    </w:p>
    <w:p w:rsidR="00842445" w:rsidRPr="00B91E84" w:rsidRDefault="00842445" w:rsidP="00842445">
      <w:pPr>
        <w:pStyle w:val="ConsPlusTitle"/>
        <w:widowControl/>
        <w:suppressAutoHyphens/>
        <w:jc w:val="center"/>
        <w:rPr>
          <w:rFonts w:ascii="Times New Roman" w:hAnsi="Times New Roman"/>
          <w:sz w:val="26"/>
          <w:szCs w:val="26"/>
        </w:rPr>
      </w:pPr>
      <w:r w:rsidRPr="00B91E84">
        <w:rPr>
          <w:rFonts w:ascii="Times New Roman" w:hAnsi="Times New Roman"/>
          <w:sz w:val="26"/>
          <w:szCs w:val="26"/>
        </w:rPr>
        <w:t xml:space="preserve">об исполнении поручения Президента Российской Федерации </w:t>
      </w:r>
      <w:r w:rsidRPr="00B91E84">
        <w:rPr>
          <w:rFonts w:ascii="Times New Roman" w:hAnsi="Times New Roman"/>
          <w:sz w:val="26"/>
          <w:szCs w:val="26"/>
        </w:rPr>
        <w:br/>
        <w:t xml:space="preserve">от 30 октября 2006 года № Пр-1877 по профилактике экстремизма и </w:t>
      </w:r>
      <w:proofErr w:type="spellStart"/>
      <w:r w:rsidRPr="00B91E84">
        <w:rPr>
          <w:rFonts w:ascii="Times New Roman" w:hAnsi="Times New Roman"/>
          <w:sz w:val="26"/>
          <w:szCs w:val="26"/>
        </w:rPr>
        <w:t>этносепаратизма</w:t>
      </w:r>
      <w:proofErr w:type="spellEnd"/>
      <w:r w:rsidRPr="00B91E84">
        <w:rPr>
          <w:rFonts w:ascii="Times New Roman" w:hAnsi="Times New Roman"/>
          <w:sz w:val="26"/>
          <w:szCs w:val="26"/>
        </w:rPr>
        <w:t xml:space="preserve"> в муниципальном образовании </w:t>
      </w:r>
      <w:r w:rsidR="001159B6" w:rsidRPr="00B91E84">
        <w:rPr>
          <w:rFonts w:ascii="Times New Roman" w:hAnsi="Times New Roman"/>
          <w:sz w:val="26"/>
          <w:szCs w:val="26"/>
        </w:rPr>
        <w:t xml:space="preserve">город Когалым </w:t>
      </w:r>
      <w:r w:rsidRPr="00B91E84">
        <w:rPr>
          <w:rFonts w:ascii="Times New Roman" w:hAnsi="Times New Roman"/>
          <w:sz w:val="26"/>
          <w:szCs w:val="26"/>
        </w:rPr>
        <w:t>и реализации муниципальных программ по профилактике экстремизма</w:t>
      </w:r>
      <w:r w:rsidR="00CE5D29" w:rsidRPr="00B91E84">
        <w:rPr>
          <w:rFonts w:ascii="Times New Roman" w:hAnsi="Times New Roman"/>
          <w:sz w:val="26"/>
          <w:szCs w:val="26"/>
        </w:rPr>
        <w:t>, гармонизации межнациональных и межконфессиональных отношений</w:t>
      </w:r>
    </w:p>
    <w:p w:rsidR="00B60DA9" w:rsidRPr="00B91E84" w:rsidRDefault="0088568D" w:rsidP="00842445">
      <w:pPr>
        <w:pStyle w:val="ConsPlusTitle"/>
        <w:widowControl/>
        <w:suppressAutoHyphens/>
        <w:jc w:val="center"/>
        <w:rPr>
          <w:rFonts w:ascii="Times New Roman" w:hAnsi="Times New Roman"/>
          <w:sz w:val="26"/>
          <w:szCs w:val="26"/>
        </w:rPr>
      </w:pPr>
      <w:r w:rsidRPr="00B91E84">
        <w:rPr>
          <w:rFonts w:ascii="Times New Roman" w:hAnsi="Times New Roman"/>
          <w:sz w:val="26"/>
          <w:szCs w:val="26"/>
        </w:rPr>
        <w:t>в</w:t>
      </w:r>
      <w:r w:rsidR="009C5424">
        <w:rPr>
          <w:rFonts w:ascii="Times New Roman" w:hAnsi="Times New Roman"/>
          <w:sz w:val="26"/>
          <w:szCs w:val="26"/>
        </w:rPr>
        <w:t xml:space="preserve"> 4 квартале</w:t>
      </w:r>
      <w:r w:rsidR="001159B6" w:rsidRPr="00B91E84">
        <w:rPr>
          <w:rFonts w:ascii="Times New Roman" w:hAnsi="Times New Roman"/>
          <w:sz w:val="26"/>
          <w:szCs w:val="26"/>
        </w:rPr>
        <w:t xml:space="preserve"> 2017 </w:t>
      </w:r>
      <w:r w:rsidR="00B60DA9" w:rsidRPr="00B91E84">
        <w:rPr>
          <w:rFonts w:ascii="Times New Roman" w:hAnsi="Times New Roman"/>
          <w:sz w:val="26"/>
          <w:szCs w:val="26"/>
        </w:rPr>
        <w:t>года</w:t>
      </w:r>
    </w:p>
    <w:p w:rsidR="00842445" w:rsidRPr="00B91E84" w:rsidRDefault="00842445" w:rsidP="00842445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6"/>
          <w:szCs w:val="26"/>
        </w:rPr>
      </w:pPr>
    </w:p>
    <w:p w:rsidR="00842445" w:rsidRPr="00B91E84" w:rsidRDefault="00842445" w:rsidP="00CE75FB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B91E84">
        <w:rPr>
          <w:b/>
          <w:sz w:val="26"/>
          <w:szCs w:val="26"/>
        </w:rPr>
        <w:t>Правовые основы деятельности</w:t>
      </w:r>
    </w:p>
    <w:p w:rsidR="00A10E2B" w:rsidRPr="00B91E84" w:rsidRDefault="00A10E2B" w:rsidP="00A10E2B">
      <w:pPr>
        <w:pStyle w:val="ab"/>
        <w:ind w:left="0" w:firstLine="709"/>
        <w:jc w:val="both"/>
        <w:rPr>
          <w:bCs/>
          <w:sz w:val="26"/>
          <w:szCs w:val="26"/>
        </w:rPr>
      </w:pPr>
      <w:r w:rsidRPr="00B91E84">
        <w:rPr>
          <w:bCs/>
          <w:sz w:val="26"/>
          <w:szCs w:val="26"/>
        </w:rPr>
        <w:t xml:space="preserve">Межведомственная комиссия по противодействию экстремистской деятельности в городе </w:t>
      </w:r>
      <w:proofErr w:type="spellStart"/>
      <w:r w:rsidRPr="00B91E84">
        <w:rPr>
          <w:bCs/>
          <w:sz w:val="26"/>
          <w:szCs w:val="26"/>
        </w:rPr>
        <w:t>Когалыме</w:t>
      </w:r>
      <w:proofErr w:type="spellEnd"/>
      <w:r w:rsidRPr="00B91E84">
        <w:rPr>
          <w:bCs/>
          <w:sz w:val="26"/>
          <w:szCs w:val="26"/>
        </w:rPr>
        <w:t xml:space="preserve"> далее (Комиссия) осуществляет свою деятельность на основании постановления Администрации города Когалыма </w:t>
      </w:r>
      <w:r w:rsidR="00F4632B" w:rsidRPr="00B91E84">
        <w:rPr>
          <w:bCs/>
          <w:sz w:val="26"/>
          <w:szCs w:val="26"/>
        </w:rPr>
        <w:t>от 23.03.2017 №573</w:t>
      </w:r>
      <w:r w:rsidRPr="00B91E84">
        <w:rPr>
          <w:bCs/>
          <w:sz w:val="26"/>
          <w:szCs w:val="26"/>
        </w:rPr>
        <w:t xml:space="preserve"> и муниципальной программы «Профилактика экстремизма в городе </w:t>
      </w:r>
      <w:proofErr w:type="spellStart"/>
      <w:r w:rsidRPr="00B91E84">
        <w:rPr>
          <w:bCs/>
          <w:sz w:val="26"/>
          <w:szCs w:val="26"/>
        </w:rPr>
        <w:t>Когалыме</w:t>
      </w:r>
      <w:proofErr w:type="spellEnd"/>
      <w:r w:rsidRPr="00B91E84">
        <w:rPr>
          <w:bCs/>
          <w:sz w:val="26"/>
          <w:szCs w:val="26"/>
        </w:rPr>
        <w:t>», которая является также планом, определяющим основные направлени</w:t>
      </w:r>
      <w:r w:rsidR="00F4632B" w:rsidRPr="00B91E84">
        <w:rPr>
          <w:bCs/>
          <w:sz w:val="26"/>
          <w:szCs w:val="26"/>
        </w:rPr>
        <w:t>я деятельности</w:t>
      </w:r>
      <w:r w:rsidRPr="00B91E84">
        <w:rPr>
          <w:bCs/>
          <w:sz w:val="26"/>
          <w:szCs w:val="26"/>
        </w:rPr>
        <w:t xml:space="preserve"> в области противодействия экстремистской деятельности на территории муниципального образования.</w:t>
      </w:r>
    </w:p>
    <w:p w:rsidR="00A10E2B" w:rsidRPr="00B91E84" w:rsidRDefault="00A10E2B" w:rsidP="002D2D4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</w:p>
    <w:p w:rsidR="00A10E2B" w:rsidRPr="00B91E84" w:rsidRDefault="00A10E2B" w:rsidP="002D2D4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</w:p>
    <w:p w:rsidR="00842445" w:rsidRPr="00B91E84" w:rsidRDefault="00842445" w:rsidP="00CE75FB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B91E84">
        <w:rPr>
          <w:b/>
          <w:sz w:val="26"/>
          <w:szCs w:val="26"/>
        </w:rPr>
        <w:t>Деятельность совещательных и ко</w:t>
      </w:r>
      <w:r w:rsidR="00617AE6" w:rsidRPr="00B91E84">
        <w:rPr>
          <w:b/>
          <w:sz w:val="26"/>
          <w:szCs w:val="26"/>
        </w:rPr>
        <w:t>ллегиальных</w:t>
      </w:r>
      <w:r w:rsidRPr="00B91E84">
        <w:rPr>
          <w:b/>
          <w:sz w:val="26"/>
          <w:szCs w:val="26"/>
        </w:rPr>
        <w:t xml:space="preserve"> органов</w:t>
      </w:r>
    </w:p>
    <w:p w:rsidR="00235887" w:rsidRPr="00B91E84" w:rsidRDefault="00C74766" w:rsidP="009002DC">
      <w:pPr>
        <w:pStyle w:val="ab"/>
        <w:ind w:left="0" w:firstLine="709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За</w:t>
      </w:r>
      <w:r w:rsidR="005500AF" w:rsidRPr="00B91E84">
        <w:rPr>
          <w:bCs/>
          <w:sz w:val="26"/>
          <w:szCs w:val="26"/>
        </w:rPr>
        <w:t xml:space="preserve"> 2017</w:t>
      </w:r>
      <w:r>
        <w:rPr>
          <w:bCs/>
          <w:sz w:val="26"/>
          <w:szCs w:val="26"/>
        </w:rPr>
        <w:t xml:space="preserve"> год проведено четыре заседания</w:t>
      </w:r>
      <w:r w:rsidR="00235887" w:rsidRPr="00B91E84">
        <w:rPr>
          <w:bCs/>
          <w:sz w:val="26"/>
          <w:szCs w:val="26"/>
        </w:rPr>
        <w:t xml:space="preserve"> Межведомственной комиссии по противодействию экстремистской деятельности </w:t>
      </w:r>
      <w:r w:rsidR="009002DC" w:rsidRPr="00B91E84">
        <w:rPr>
          <w:bCs/>
          <w:sz w:val="26"/>
          <w:szCs w:val="26"/>
        </w:rPr>
        <w:t xml:space="preserve">в городе </w:t>
      </w:r>
      <w:proofErr w:type="spellStart"/>
      <w:r w:rsidR="009002DC" w:rsidRPr="00B91E84">
        <w:rPr>
          <w:bCs/>
          <w:sz w:val="26"/>
          <w:szCs w:val="26"/>
        </w:rPr>
        <w:t>Когалыме</w:t>
      </w:r>
      <w:proofErr w:type="spellEnd"/>
      <w:r w:rsidR="00235887" w:rsidRPr="00B91E84">
        <w:rPr>
          <w:bCs/>
          <w:sz w:val="26"/>
          <w:szCs w:val="26"/>
        </w:rPr>
        <w:t>.</w:t>
      </w:r>
      <w:r w:rsidR="00CE75FB" w:rsidRPr="00B91E84">
        <w:rPr>
          <w:bCs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(копии протоколов прилагаю</w:t>
      </w:r>
      <w:r w:rsidR="00CE75FB" w:rsidRPr="00B91E84">
        <w:rPr>
          <w:bCs/>
          <w:i/>
          <w:sz w:val="26"/>
          <w:szCs w:val="26"/>
        </w:rPr>
        <w:t>тся).</w:t>
      </w:r>
    </w:p>
    <w:p w:rsidR="00235887" w:rsidRPr="00B91E84" w:rsidRDefault="00235887" w:rsidP="009002DC">
      <w:pPr>
        <w:tabs>
          <w:tab w:val="left" w:pos="720"/>
          <w:tab w:val="left" w:pos="1080"/>
        </w:tabs>
        <w:ind w:firstLine="709"/>
        <w:jc w:val="both"/>
        <w:rPr>
          <w:b/>
          <w:bCs/>
          <w:i/>
          <w:sz w:val="26"/>
          <w:szCs w:val="26"/>
        </w:rPr>
      </w:pPr>
    </w:p>
    <w:p w:rsidR="002E143C" w:rsidRPr="00B91E84" w:rsidRDefault="00842445" w:rsidP="00CE75FB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B91E84">
        <w:rPr>
          <w:b/>
          <w:sz w:val="26"/>
          <w:szCs w:val="26"/>
        </w:rPr>
        <w:t>Проводимые мероприятия, направленные на профилактику экстремистской деятельности, гармонизацию межнациональных</w:t>
      </w:r>
      <w:r w:rsidR="00617AE6" w:rsidRPr="00B91E84">
        <w:rPr>
          <w:b/>
          <w:sz w:val="26"/>
          <w:szCs w:val="26"/>
        </w:rPr>
        <w:t xml:space="preserve">, межконфессиональных отношений, реализацию государственной национальной </w:t>
      </w:r>
      <w:r w:rsidR="00CE75FB" w:rsidRPr="00B91E84">
        <w:rPr>
          <w:b/>
          <w:sz w:val="26"/>
          <w:szCs w:val="26"/>
        </w:rPr>
        <w:t>политики (</w:t>
      </w:r>
      <w:r w:rsidR="00CB1B59">
        <w:rPr>
          <w:i/>
          <w:sz w:val="26"/>
          <w:szCs w:val="26"/>
        </w:rPr>
        <w:t>приложение 4</w:t>
      </w:r>
      <w:r w:rsidR="00CE75FB" w:rsidRPr="00B91E84">
        <w:rPr>
          <w:i/>
          <w:sz w:val="26"/>
          <w:szCs w:val="26"/>
        </w:rPr>
        <w:t>).</w:t>
      </w:r>
    </w:p>
    <w:p w:rsidR="00513DEE" w:rsidRPr="00B91E84" w:rsidRDefault="00513DEE" w:rsidP="00513DE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13DEE" w:rsidRPr="00B91E84" w:rsidRDefault="00513DEE" w:rsidP="00513DEE">
      <w:pPr>
        <w:numPr>
          <w:ilvl w:val="0"/>
          <w:numId w:val="13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B91E84">
        <w:rPr>
          <w:b/>
          <w:bCs/>
          <w:sz w:val="26"/>
          <w:szCs w:val="26"/>
        </w:rPr>
        <w:t xml:space="preserve">Реестр религиозных организаций </w:t>
      </w:r>
      <w:r w:rsidR="00CB1B59">
        <w:rPr>
          <w:bCs/>
          <w:i/>
          <w:sz w:val="26"/>
          <w:szCs w:val="26"/>
        </w:rPr>
        <w:t>(приложение 2</w:t>
      </w:r>
      <w:r w:rsidRPr="00B91E84">
        <w:rPr>
          <w:bCs/>
          <w:i/>
          <w:sz w:val="26"/>
          <w:szCs w:val="26"/>
        </w:rPr>
        <w:t>).</w:t>
      </w:r>
    </w:p>
    <w:p w:rsidR="00513DEE" w:rsidRPr="00B91E84" w:rsidRDefault="00513DEE" w:rsidP="00513DEE">
      <w:pPr>
        <w:pStyle w:val="ab"/>
        <w:rPr>
          <w:b/>
          <w:sz w:val="26"/>
          <w:szCs w:val="26"/>
        </w:rPr>
      </w:pPr>
    </w:p>
    <w:p w:rsidR="00513DEE" w:rsidRPr="00B91E84" w:rsidRDefault="00513DEE" w:rsidP="00651612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i/>
          <w:sz w:val="26"/>
          <w:szCs w:val="26"/>
        </w:rPr>
      </w:pPr>
      <w:r w:rsidRPr="00B91E84">
        <w:rPr>
          <w:b/>
          <w:sz w:val="26"/>
          <w:szCs w:val="26"/>
        </w:rPr>
        <w:t>Информация о привлечении казачьих обществ к оказанию содействия органам местного самоуправления</w:t>
      </w:r>
      <w:r w:rsidR="00651612" w:rsidRPr="00B91E84">
        <w:rPr>
          <w:b/>
          <w:sz w:val="26"/>
          <w:szCs w:val="26"/>
        </w:rPr>
        <w:t xml:space="preserve"> </w:t>
      </w:r>
      <w:r w:rsidRPr="00B91E84">
        <w:rPr>
          <w:b/>
          <w:sz w:val="26"/>
          <w:szCs w:val="26"/>
        </w:rPr>
        <w:t>и об оказании содействия казачьим обществам</w:t>
      </w:r>
      <w:r w:rsidR="00651612" w:rsidRPr="00B91E84">
        <w:rPr>
          <w:b/>
          <w:sz w:val="26"/>
          <w:szCs w:val="26"/>
        </w:rPr>
        <w:t xml:space="preserve"> </w:t>
      </w:r>
      <w:r w:rsidR="00CB1B59">
        <w:rPr>
          <w:i/>
          <w:sz w:val="26"/>
          <w:szCs w:val="26"/>
        </w:rPr>
        <w:t>(приложение 5</w:t>
      </w:r>
      <w:r w:rsidRPr="00B91E84">
        <w:rPr>
          <w:i/>
          <w:sz w:val="26"/>
          <w:szCs w:val="26"/>
        </w:rPr>
        <w:t>)</w:t>
      </w:r>
      <w:r w:rsidR="00651612" w:rsidRPr="00B91E84">
        <w:rPr>
          <w:i/>
          <w:sz w:val="26"/>
          <w:szCs w:val="26"/>
        </w:rPr>
        <w:t>.</w:t>
      </w:r>
    </w:p>
    <w:p w:rsidR="00513DEE" w:rsidRPr="00B91E84" w:rsidRDefault="00513DEE" w:rsidP="00513DEE">
      <w:pPr>
        <w:pStyle w:val="ab"/>
        <w:ind w:left="0" w:firstLine="709"/>
        <w:jc w:val="both"/>
        <w:rPr>
          <w:spacing w:val="-3"/>
          <w:sz w:val="26"/>
          <w:szCs w:val="26"/>
        </w:rPr>
      </w:pPr>
      <w:r w:rsidRPr="00B91E84">
        <w:rPr>
          <w:spacing w:val="-3"/>
          <w:sz w:val="26"/>
          <w:szCs w:val="26"/>
        </w:rPr>
        <w:t xml:space="preserve">Отделом по связям с общественностью и социальным вопросам </w:t>
      </w:r>
      <w:r w:rsidR="00B91E84" w:rsidRPr="00B91E84">
        <w:rPr>
          <w:spacing w:val="-3"/>
          <w:sz w:val="26"/>
          <w:szCs w:val="26"/>
        </w:rPr>
        <w:t xml:space="preserve">Администрации города Когалыма осуществляется </w:t>
      </w:r>
      <w:r w:rsidRPr="00B91E84">
        <w:rPr>
          <w:spacing w:val="-3"/>
          <w:sz w:val="26"/>
          <w:szCs w:val="26"/>
        </w:rPr>
        <w:t>взаимодействие с представителями Казачьего общества «Хутор Когалым»</w:t>
      </w:r>
      <w:r w:rsidR="00B91E84" w:rsidRPr="00B91E84">
        <w:rPr>
          <w:spacing w:val="-3"/>
          <w:sz w:val="26"/>
          <w:szCs w:val="26"/>
        </w:rPr>
        <w:t xml:space="preserve"> </w:t>
      </w:r>
      <w:r w:rsidRPr="00B91E84">
        <w:rPr>
          <w:spacing w:val="-3"/>
          <w:sz w:val="26"/>
          <w:szCs w:val="26"/>
        </w:rPr>
        <w:t xml:space="preserve">на постоянной основе. </w:t>
      </w:r>
    </w:p>
    <w:p w:rsidR="00513DEE" w:rsidRPr="00B91E84" w:rsidRDefault="00513DEE" w:rsidP="00513DEE">
      <w:pPr>
        <w:pStyle w:val="ab"/>
        <w:ind w:left="0" w:firstLine="709"/>
        <w:jc w:val="both"/>
        <w:rPr>
          <w:spacing w:val="-3"/>
          <w:sz w:val="26"/>
          <w:szCs w:val="26"/>
        </w:rPr>
      </w:pPr>
      <w:r w:rsidRPr="00B91E84">
        <w:rPr>
          <w:spacing w:val="-3"/>
          <w:sz w:val="26"/>
          <w:szCs w:val="26"/>
        </w:rPr>
        <w:t xml:space="preserve">В рамках действующего законодательства </w:t>
      </w:r>
      <w:r w:rsidR="00B91E84" w:rsidRPr="00B91E84">
        <w:rPr>
          <w:spacing w:val="-3"/>
          <w:sz w:val="26"/>
          <w:szCs w:val="26"/>
        </w:rPr>
        <w:t xml:space="preserve">представителям </w:t>
      </w:r>
      <w:proofErr w:type="spellStart"/>
      <w:r w:rsidR="00B91E84" w:rsidRPr="00B91E84">
        <w:rPr>
          <w:spacing w:val="-3"/>
          <w:sz w:val="26"/>
          <w:szCs w:val="26"/>
        </w:rPr>
        <w:t>Казачъего</w:t>
      </w:r>
      <w:proofErr w:type="spellEnd"/>
      <w:r w:rsidR="00B91E84" w:rsidRPr="00B91E84">
        <w:rPr>
          <w:spacing w:val="-3"/>
          <w:sz w:val="26"/>
          <w:szCs w:val="26"/>
        </w:rPr>
        <w:t xml:space="preserve"> общества «Хутор Когалым» </w:t>
      </w:r>
      <w:r w:rsidRPr="00B91E84">
        <w:rPr>
          <w:spacing w:val="-3"/>
          <w:sz w:val="26"/>
          <w:szCs w:val="26"/>
        </w:rPr>
        <w:t>предоставляются следующие виды поддержки: консультационная (по вопросам обращения), образовательная (предоставляется возможность участия в образовательных семинарах, круглых столах, встречах) и имущественная (в предоставлении помещения для проведения собраний на базе ресурсного центра МАУ «ММЦ города Когалыма»).</w:t>
      </w:r>
    </w:p>
    <w:p w:rsidR="00513DEE" w:rsidRPr="00B91E84" w:rsidRDefault="00513DEE" w:rsidP="00513DEE">
      <w:pPr>
        <w:pStyle w:val="ab"/>
        <w:ind w:left="0" w:firstLine="709"/>
        <w:jc w:val="both"/>
        <w:rPr>
          <w:sz w:val="26"/>
          <w:szCs w:val="26"/>
        </w:rPr>
      </w:pPr>
      <w:r w:rsidRPr="00B91E84">
        <w:rPr>
          <w:sz w:val="26"/>
          <w:szCs w:val="26"/>
        </w:rPr>
        <w:t>Соглашения с представителями казачества, предусматривающ</w:t>
      </w:r>
      <w:r w:rsidR="00B91E84" w:rsidRPr="00B91E84">
        <w:rPr>
          <w:sz w:val="26"/>
          <w:szCs w:val="26"/>
        </w:rPr>
        <w:t>ее несение службы</w:t>
      </w:r>
      <w:r w:rsidRPr="00B91E84">
        <w:rPr>
          <w:sz w:val="26"/>
          <w:szCs w:val="26"/>
        </w:rPr>
        <w:t>, в том числе по охране общественного порядка</w:t>
      </w:r>
      <w:r w:rsidR="00B91E84" w:rsidRPr="00B91E84">
        <w:rPr>
          <w:sz w:val="26"/>
          <w:szCs w:val="26"/>
        </w:rPr>
        <w:t xml:space="preserve">, </w:t>
      </w:r>
      <w:r w:rsidRPr="00B91E84">
        <w:rPr>
          <w:sz w:val="26"/>
          <w:szCs w:val="26"/>
        </w:rPr>
        <w:t>не заключал</w:t>
      </w:r>
      <w:r w:rsidR="00B91E84" w:rsidRPr="00B91E84">
        <w:rPr>
          <w:sz w:val="26"/>
          <w:szCs w:val="26"/>
        </w:rPr>
        <w:t>ось</w:t>
      </w:r>
      <w:r w:rsidRPr="00B91E84">
        <w:rPr>
          <w:sz w:val="26"/>
          <w:szCs w:val="26"/>
        </w:rPr>
        <w:t>.</w:t>
      </w:r>
    </w:p>
    <w:p w:rsidR="00513DEE" w:rsidRPr="00B91E84" w:rsidRDefault="00513DEE" w:rsidP="00513DEE">
      <w:pPr>
        <w:pStyle w:val="ab"/>
        <w:ind w:left="0" w:firstLine="709"/>
        <w:jc w:val="both"/>
        <w:rPr>
          <w:i/>
          <w:sz w:val="26"/>
          <w:szCs w:val="26"/>
        </w:rPr>
      </w:pPr>
      <w:r w:rsidRPr="00B91E84">
        <w:rPr>
          <w:sz w:val="26"/>
          <w:szCs w:val="26"/>
        </w:rPr>
        <w:t>Хуторское казачье общество «Хутор Когалым» выступило одной из сторон Соглашения между Администрацией города Когалыма и национально-культурными объединениями «О сохранении межнационального и межконфессионального мира и согласия», подписанного 22.03.2017 года (</w:t>
      </w:r>
      <w:r w:rsidRPr="00B91E84">
        <w:rPr>
          <w:i/>
          <w:sz w:val="26"/>
          <w:szCs w:val="26"/>
        </w:rPr>
        <w:t>Информация предоставлена в приложении №4).</w:t>
      </w:r>
    </w:p>
    <w:p w:rsidR="00651612" w:rsidRPr="00B91E84" w:rsidRDefault="00651612" w:rsidP="0042322B">
      <w:pPr>
        <w:pStyle w:val="ab"/>
        <w:ind w:left="0"/>
        <w:jc w:val="both"/>
        <w:rPr>
          <w:b/>
          <w:sz w:val="26"/>
          <w:szCs w:val="26"/>
        </w:rPr>
      </w:pPr>
    </w:p>
    <w:p w:rsidR="0042322B" w:rsidRPr="00B91E84" w:rsidRDefault="0042322B" w:rsidP="0042322B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B91E84">
        <w:rPr>
          <w:b/>
          <w:sz w:val="26"/>
          <w:szCs w:val="26"/>
        </w:rPr>
        <w:t xml:space="preserve">Отчет о ходе реализации муниципальной программы по профилактике экстремизма, </w:t>
      </w:r>
      <w:r w:rsidRPr="00B91E84">
        <w:rPr>
          <w:b/>
          <w:color w:val="000000"/>
          <w:sz w:val="26"/>
          <w:szCs w:val="26"/>
        </w:rPr>
        <w:t>гармонизации межнациональных и межконфессиональных отношений</w:t>
      </w:r>
    </w:p>
    <w:p w:rsidR="00B91E84" w:rsidRPr="00B91E84" w:rsidRDefault="00B91E84" w:rsidP="00B91E84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91E84">
        <w:rPr>
          <w:i/>
          <w:color w:val="000000"/>
          <w:sz w:val="26"/>
          <w:szCs w:val="26"/>
        </w:rPr>
        <w:t>(Информац</w:t>
      </w:r>
      <w:r w:rsidR="00CB1B59">
        <w:rPr>
          <w:i/>
          <w:color w:val="000000"/>
          <w:sz w:val="26"/>
          <w:szCs w:val="26"/>
        </w:rPr>
        <w:t>ия предоставлена в приложении №6</w:t>
      </w:r>
      <w:r w:rsidRPr="00B91E84">
        <w:rPr>
          <w:i/>
          <w:color w:val="000000"/>
          <w:sz w:val="26"/>
          <w:szCs w:val="26"/>
        </w:rPr>
        <w:t>).</w:t>
      </w:r>
    </w:p>
    <w:p w:rsidR="00513DEE" w:rsidRPr="00B91E84" w:rsidRDefault="00513DEE" w:rsidP="0042322B">
      <w:pPr>
        <w:pStyle w:val="ab"/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513DEE" w:rsidRPr="00B91E84" w:rsidRDefault="00513DEE" w:rsidP="00513DEE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513DEE" w:rsidRPr="00AE4784" w:rsidRDefault="00513DEE" w:rsidP="00513DE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13DEE" w:rsidRPr="00AE4784" w:rsidRDefault="00513DEE" w:rsidP="00513DEE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513DEE" w:rsidRPr="00AE4784" w:rsidSect="00644A77">
          <w:headerReference w:type="default" r:id="rId8"/>
          <w:pgSz w:w="11906" w:h="16838"/>
          <w:pgMar w:top="284" w:right="850" w:bottom="709" w:left="1701" w:header="279" w:footer="708" w:gutter="0"/>
          <w:cols w:space="708"/>
          <w:titlePg/>
          <w:docGrid w:linePitch="360"/>
        </w:sectPr>
      </w:pPr>
    </w:p>
    <w:p w:rsidR="00B91E84" w:rsidRPr="00AE4784" w:rsidRDefault="00B91E84" w:rsidP="00B91E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E4784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№2</w:t>
      </w:r>
    </w:p>
    <w:p w:rsidR="00DA76E5" w:rsidRPr="001A2FE0" w:rsidRDefault="00DA76E5" w:rsidP="00DA76E5">
      <w:pPr>
        <w:pStyle w:val="ConsPlusTitle"/>
        <w:widowControl/>
        <w:suppressAutoHyphens/>
        <w:jc w:val="right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к письму от </w:t>
      </w:r>
      <w:r>
        <w:rPr>
          <w:rFonts w:ascii="Times New Roman" w:hAnsi="Times New Roman"/>
          <w:b w:val="0"/>
          <w:i/>
          <w:sz w:val="26"/>
          <w:szCs w:val="26"/>
        </w:rPr>
        <w:t>10.01.2018</w:t>
      </w:r>
      <w:r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i/>
          <w:sz w:val="26"/>
          <w:szCs w:val="26"/>
        </w:rPr>
        <w:t>1-Исх-Сп-15</w:t>
      </w:r>
    </w:p>
    <w:p w:rsidR="00107C32" w:rsidRPr="00AE4784" w:rsidRDefault="00107C32" w:rsidP="00107C32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842445" w:rsidRPr="00AE4784" w:rsidRDefault="00021198" w:rsidP="003F1B78">
      <w:pPr>
        <w:pStyle w:val="ab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E4784">
        <w:rPr>
          <w:b/>
          <w:bCs/>
          <w:sz w:val="26"/>
          <w:szCs w:val="26"/>
        </w:rPr>
        <w:t xml:space="preserve">Реестр </w:t>
      </w:r>
      <w:r w:rsidR="00842445" w:rsidRPr="00AE4784">
        <w:rPr>
          <w:b/>
          <w:bCs/>
          <w:sz w:val="26"/>
          <w:szCs w:val="26"/>
        </w:rPr>
        <w:t xml:space="preserve">религиозных организаций </w:t>
      </w:r>
    </w:p>
    <w:p w:rsidR="002E143C" w:rsidRPr="00AE4784" w:rsidRDefault="002E143C" w:rsidP="002E143C">
      <w:pPr>
        <w:spacing w:line="276" w:lineRule="auto"/>
        <w:ind w:right="-1"/>
        <w:jc w:val="center"/>
        <w:rPr>
          <w:b/>
          <w:sz w:val="26"/>
          <w:szCs w:val="26"/>
        </w:rPr>
      </w:pPr>
      <w:r w:rsidRPr="00AE4784">
        <w:rPr>
          <w:b/>
          <w:sz w:val="26"/>
          <w:szCs w:val="26"/>
        </w:rPr>
        <w:t>Реестр религиозных организаций, зарегист</w:t>
      </w:r>
      <w:r w:rsidR="003F1B78" w:rsidRPr="00AE4784">
        <w:rPr>
          <w:b/>
          <w:sz w:val="26"/>
          <w:szCs w:val="26"/>
        </w:rPr>
        <w:t xml:space="preserve">рированных по </w:t>
      </w:r>
      <w:r w:rsidR="00C74766">
        <w:rPr>
          <w:b/>
          <w:sz w:val="26"/>
          <w:szCs w:val="26"/>
        </w:rPr>
        <w:t>состоянию на 01.01</w:t>
      </w:r>
      <w:r w:rsidRPr="00AE4784">
        <w:rPr>
          <w:b/>
          <w:sz w:val="26"/>
          <w:szCs w:val="26"/>
        </w:rPr>
        <w:t>.2017 года</w:t>
      </w:r>
    </w:p>
    <w:p w:rsidR="002E143C" w:rsidRPr="00AE4784" w:rsidRDefault="002E143C" w:rsidP="002E143C">
      <w:pPr>
        <w:spacing w:line="276" w:lineRule="auto"/>
        <w:ind w:right="-1"/>
        <w:jc w:val="both"/>
        <w:rPr>
          <w:b/>
          <w:sz w:val="26"/>
          <w:szCs w:val="26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693"/>
        <w:gridCol w:w="1560"/>
        <w:gridCol w:w="1833"/>
        <w:gridCol w:w="10"/>
        <w:gridCol w:w="1841"/>
        <w:gridCol w:w="2126"/>
        <w:gridCol w:w="1411"/>
        <w:gridCol w:w="2277"/>
        <w:gridCol w:w="1558"/>
      </w:tblGrid>
      <w:tr w:rsidR="002E143C" w:rsidRPr="00711274" w:rsidTr="00B91E84">
        <w:trPr>
          <w:trHeight w:hRule="exact" w:val="3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  <w:rPr>
                <w:spacing w:val="-4"/>
              </w:rPr>
            </w:pPr>
            <w:r w:rsidRPr="00711274">
              <w:rPr>
                <w:spacing w:val="-4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  <w:rPr>
                <w:spacing w:val="-4"/>
              </w:rPr>
            </w:pPr>
            <w:r w:rsidRPr="00711274">
              <w:rPr>
                <w:spacing w:val="-4"/>
              </w:rPr>
              <w:t xml:space="preserve">Наименование </w:t>
            </w:r>
            <w:r w:rsidR="00B91E84" w:rsidRPr="00711274">
              <w:rPr>
                <w:spacing w:val="-4"/>
              </w:rPr>
              <w:t>религиозной организации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  <w:rPr>
                <w:spacing w:val="-4"/>
              </w:rPr>
            </w:pPr>
            <w:r w:rsidRPr="00711274">
              <w:rPr>
                <w:spacing w:val="-4"/>
              </w:rPr>
              <w:t xml:space="preserve">Принадлежность к </w:t>
            </w:r>
            <w:proofErr w:type="spellStart"/>
            <w:r w:rsidRPr="00711274">
              <w:rPr>
                <w:spacing w:val="-4"/>
              </w:rPr>
              <w:t>конфессии</w:t>
            </w:r>
            <w:proofErr w:type="spellEnd"/>
            <w:r w:rsidRPr="00711274">
              <w:rPr>
                <w:spacing w:val="-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  <w:rPr>
                <w:spacing w:val="-4"/>
              </w:rPr>
            </w:pPr>
            <w:r w:rsidRPr="00711274">
              <w:rPr>
                <w:spacing w:val="-4"/>
              </w:rPr>
              <w:t>Дата регистрации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B91E84">
            <w:pPr>
              <w:shd w:val="clear" w:color="auto" w:fill="FFFFFF"/>
              <w:jc w:val="center"/>
              <w:rPr>
                <w:spacing w:val="-4"/>
              </w:rPr>
            </w:pPr>
            <w:r w:rsidRPr="00711274">
              <w:rPr>
                <w:spacing w:val="-4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  <w:rPr>
                <w:spacing w:val="-4"/>
              </w:rPr>
            </w:pPr>
            <w:r w:rsidRPr="00711274">
              <w:rPr>
                <w:spacing w:val="-4"/>
              </w:rPr>
              <w:t xml:space="preserve">Ф.И.О. </w:t>
            </w:r>
            <w:r w:rsidR="00B91E84" w:rsidRPr="00711274">
              <w:rPr>
                <w:spacing w:val="-4"/>
              </w:rPr>
              <w:t>руководителя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  <w:rPr>
                <w:spacing w:val="-4"/>
              </w:rPr>
            </w:pPr>
            <w:r w:rsidRPr="00711274">
              <w:rPr>
                <w:spacing w:val="-4"/>
              </w:rPr>
              <w:t xml:space="preserve">Информация о культовом объекте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B91E84">
            <w:pPr>
              <w:shd w:val="clear" w:color="auto" w:fill="FFFFFF"/>
              <w:jc w:val="center"/>
              <w:rPr>
                <w:spacing w:val="-4"/>
              </w:rPr>
            </w:pPr>
            <w:r w:rsidRPr="00711274">
              <w:rPr>
                <w:spacing w:val="-4"/>
              </w:rPr>
              <w:t xml:space="preserve">Священнослужители (ФИО, информация об основном и дополнительном наименование образовательной организации с указанием </w:t>
            </w:r>
            <w:r w:rsidR="00B91E84" w:rsidRPr="00711274">
              <w:rPr>
                <w:spacing w:val="-4"/>
              </w:rPr>
              <w:t>города и страны, года окончания)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  <w:rPr>
                <w:spacing w:val="-4"/>
              </w:rPr>
            </w:pPr>
            <w:r w:rsidRPr="00711274">
              <w:rPr>
                <w:spacing w:val="-4"/>
              </w:rPr>
              <w:t>Среднее количество прихожан, чел.</w:t>
            </w:r>
          </w:p>
        </w:tc>
      </w:tr>
      <w:tr w:rsidR="002E143C" w:rsidRPr="00711274" w:rsidTr="00B91E84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ind w:left="250"/>
            </w:pPr>
            <w:r w:rsidRPr="00711274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8E51ED" w:rsidP="00CA6D4B">
            <w:pPr>
              <w:shd w:val="clear" w:color="auto" w:fill="FFFFFF"/>
            </w:pPr>
            <w:r w:rsidRPr="00711274"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8E51ED" w:rsidP="008E51ED">
            <w:pPr>
              <w:shd w:val="clear" w:color="auto" w:fill="FFFFFF"/>
              <w:jc w:val="center"/>
            </w:pPr>
            <w:r w:rsidRPr="00711274">
              <w:rPr>
                <w:color w:val="000000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8E51ED" w:rsidP="00CA6D4B">
            <w:pPr>
              <w:shd w:val="clear" w:color="auto" w:fill="FFFFFF"/>
              <w:jc w:val="center"/>
            </w:pPr>
            <w:r w:rsidRPr="00711274">
              <w:t>4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</w:pPr>
            <w:r w:rsidRPr="00711274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</w:pPr>
            <w:r w:rsidRPr="00711274">
              <w:rPr>
                <w:color w:val="000000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2E143C" w:rsidP="00CA6D4B">
            <w:pPr>
              <w:shd w:val="clear" w:color="auto" w:fill="FFFFFF"/>
              <w:jc w:val="center"/>
            </w:pPr>
            <w:r w:rsidRPr="00711274">
              <w:rPr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8E51ED" w:rsidP="00CA6D4B">
            <w:pPr>
              <w:shd w:val="clear" w:color="auto" w:fill="FFFFFF"/>
              <w:jc w:val="center"/>
            </w:pPr>
            <w:r w:rsidRPr="00711274">
              <w:t>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43C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  <w:r w:rsidRPr="00711274">
              <w:rPr>
                <w:color w:val="000000"/>
              </w:rPr>
              <w:t>9</w:t>
            </w:r>
          </w:p>
        </w:tc>
      </w:tr>
      <w:tr w:rsidR="008E51ED" w:rsidRPr="00711274" w:rsidTr="008E51ED">
        <w:trPr>
          <w:trHeight w:hRule="exact" w:val="15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ind w:left="250"/>
              <w:rPr>
                <w:color w:val="000000"/>
              </w:rPr>
            </w:pPr>
            <w:r w:rsidRPr="00711274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</w:pPr>
            <w:r w:rsidRPr="00711274">
              <w:rPr>
                <w:color w:val="000000"/>
                <w:spacing w:val="-3"/>
              </w:rPr>
              <w:t xml:space="preserve">Патриаршее подворье Свято </w:t>
            </w:r>
            <w:proofErr w:type="gramStart"/>
            <w:r w:rsidRPr="00711274">
              <w:rPr>
                <w:color w:val="000000"/>
                <w:spacing w:val="-3"/>
              </w:rPr>
              <w:t>–У</w:t>
            </w:r>
            <w:proofErr w:type="gramEnd"/>
            <w:r w:rsidRPr="00711274">
              <w:rPr>
                <w:color w:val="000000"/>
                <w:spacing w:val="-3"/>
              </w:rPr>
              <w:t xml:space="preserve">спенского </w:t>
            </w:r>
            <w:proofErr w:type="spellStart"/>
            <w:r w:rsidRPr="00711274">
              <w:rPr>
                <w:color w:val="000000"/>
                <w:spacing w:val="-3"/>
              </w:rPr>
              <w:t>Пюхтицкого</w:t>
            </w:r>
            <w:proofErr w:type="spellEnd"/>
            <w:r w:rsidRPr="00711274">
              <w:rPr>
                <w:color w:val="000000"/>
                <w:spacing w:val="-3"/>
              </w:rPr>
              <w:t xml:space="preserve"> </w:t>
            </w:r>
            <w:proofErr w:type="spellStart"/>
            <w:r w:rsidRPr="00711274">
              <w:rPr>
                <w:color w:val="000000"/>
                <w:spacing w:val="-3"/>
              </w:rPr>
              <w:t>ставропигиального</w:t>
            </w:r>
            <w:proofErr w:type="spellEnd"/>
            <w:r w:rsidRPr="00711274">
              <w:rPr>
                <w:color w:val="000000"/>
                <w:spacing w:val="-3"/>
              </w:rPr>
              <w:t xml:space="preserve"> женского монастыря в г. </w:t>
            </w:r>
            <w:proofErr w:type="spellStart"/>
            <w:r w:rsidRPr="00711274">
              <w:rPr>
                <w:color w:val="000000"/>
                <w:spacing w:val="-3"/>
              </w:rPr>
              <w:t>Когалыме</w:t>
            </w:r>
            <w:proofErr w:type="spellEnd"/>
            <w:r w:rsidRPr="00711274">
              <w:rPr>
                <w:color w:val="000000"/>
                <w:spacing w:val="-3"/>
              </w:rPr>
              <w:t xml:space="preserve"> Русской Православной Церкви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  <w:r w:rsidRPr="00711274">
              <w:rPr>
                <w:color w:val="000000"/>
                <w:spacing w:val="-2"/>
              </w:rPr>
              <w:t>Православие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</w:pPr>
            <w:r w:rsidRPr="00711274">
              <w:t>21.09.1996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г. Когалым,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ул. Югорская, 3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тел: 2-38-83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</w:rPr>
            </w:pPr>
            <w:r w:rsidRPr="00711274">
              <w:rPr>
                <w:color w:val="000000"/>
                <w:spacing w:val="-3"/>
              </w:rPr>
              <w:t>5-14-66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AE4784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Настоятельница-</w:t>
            </w:r>
          </w:p>
          <w:p w:rsidR="008E51ED" w:rsidRPr="00711274" w:rsidRDefault="008E51ED" w:rsidP="00AE4784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монахиня Ксения</w:t>
            </w:r>
          </w:p>
          <w:p w:rsidR="008E51ED" w:rsidRPr="00711274" w:rsidRDefault="008E51ED" w:rsidP="00AE4784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Вороная Светлана</w:t>
            </w:r>
          </w:p>
          <w:p w:rsidR="008E51ED" w:rsidRPr="00711274" w:rsidRDefault="008E51ED" w:rsidP="00AE47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AE47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  <w:r w:rsidRPr="00711274">
              <w:rPr>
                <w:color w:val="000000"/>
              </w:rPr>
              <w:t>1500</w:t>
            </w:r>
          </w:p>
        </w:tc>
      </w:tr>
      <w:tr w:rsidR="008E51ED" w:rsidRPr="00711274" w:rsidTr="008E51ED">
        <w:trPr>
          <w:trHeight w:hRule="exact" w:val="11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ind w:left="250"/>
              <w:rPr>
                <w:color w:val="000000"/>
              </w:rPr>
            </w:pPr>
            <w:r w:rsidRPr="00711274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t>«</w:t>
            </w:r>
            <w:r w:rsidRPr="00711274">
              <w:rPr>
                <w:color w:val="000000"/>
                <w:spacing w:val="-3"/>
              </w:rPr>
              <w:t>Мусульманское религиозное</w:t>
            </w:r>
          </w:p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объединение города Когалыма»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711274">
              <w:rPr>
                <w:color w:val="000000"/>
                <w:spacing w:val="-2"/>
              </w:rPr>
              <w:t>Ислам  (сунниты</w:t>
            </w:r>
            <w:r w:rsidRPr="00711274">
              <w:t>)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</w:pPr>
            <w:r w:rsidRPr="00711274">
              <w:t>05.09.1996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 xml:space="preserve">г. Когалым </w:t>
            </w:r>
          </w:p>
          <w:p w:rsidR="008E51ED" w:rsidRPr="00711274" w:rsidRDefault="008E51ED" w:rsidP="008E51ED">
            <w:pPr>
              <w:shd w:val="clear" w:color="auto" w:fill="FFFFFF"/>
              <w:ind w:right="-42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ул</w:t>
            </w:r>
            <w:proofErr w:type="gramStart"/>
            <w:r w:rsidRPr="00711274">
              <w:rPr>
                <w:color w:val="000000"/>
                <w:spacing w:val="-3"/>
              </w:rPr>
              <w:t>.Я</w:t>
            </w:r>
            <w:proofErr w:type="gramEnd"/>
            <w:r w:rsidRPr="00711274">
              <w:rPr>
                <w:color w:val="000000"/>
                <w:spacing w:val="-3"/>
              </w:rPr>
              <w:t xml:space="preserve">нтарная,10 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тел: 5-18-44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 xml:space="preserve">Имам </w:t>
            </w:r>
            <w:proofErr w:type="spellStart"/>
            <w:r w:rsidRPr="00711274">
              <w:rPr>
                <w:color w:val="000000"/>
                <w:spacing w:val="-3"/>
              </w:rPr>
              <w:t>Мухтасиб</w:t>
            </w:r>
            <w:proofErr w:type="spellEnd"/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proofErr w:type="spellStart"/>
            <w:r w:rsidRPr="00711274">
              <w:rPr>
                <w:color w:val="000000"/>
                <w:spacing w:val="-3"/>
              </w:rPr>
              <w:t>Саматов</w:t>
            </w:r>
            <w:proofErr w:type="spellEnd"/>
          </w:p>
          <w:p w:rsidR="008E51ED" w:rsidRPr="00711274" w:rsidRDefault="008E51ED" w:rsidP="00AE4784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proofErr w:type="spellStart"/>
            <w:r w:rsidRPr="00711274">
              <w:rPr>
                <w:color w:val="000000"/>
                <w:spacing w:val="-3"/>
              </w:rPr>
              <w:t>Халиль</w:t>
            </w:r>
            <w:proofErr w:type="spellEnd"/>
            <w:r w:rsidRPr="00711274">
              <w:rPr>
                <w:color w:val="000000"/>
                <w:spacing w:val="-3"/>
              </w:rPr>
              <w:t xml:space="preserve"> </w:t>
            </w:r>
            <w:proofErr w:type="spellStart"/>
            <w:r w:rsidRPr="00711274">
              <w:rPr>
                <w:color w:val="000000"/>
                <w:spacing w:val="-3"/>
              </w:rPr>
              <w:t>Габдулхакович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  <w:r w:rsidRPr="00711274">
              <w:rPr>
                <w:color w:val="000000"/>
              </w:rPr>
              <w:t>250</w:t>
            </w:r>
          </w:p>
        </w:tc>
      </w:tr>
      <w:tr w:rsidR="008E51ED" w:rsidRPr="00711274" w:rsidTr="008E51ED">
        <w:trPr>
          <w:trHeight w:hRule="exact" w:val="15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ind w:left="250"/>
              <w:rPr>
                <w:color w:val="000000"/>
              </w:rPr>
            </w:pPr>
            <w:r w:rsidRPr="00711274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shd w:val="clear" w:color="auto" w:fill="FFFFFF"/>
              <w:jc w:val="center"/>
            </w:pPr>
            <w:r w:rsidRPr="00711274">
              <w:rPr>
                <w:color w:val="000000"/>
                <w:spacing w:val="-3"/>
              </w:rPr>
              <w:t>Религиозная организация Церкви Христиан Веры Евангельской</w:t>
            </w:r>
          </w:p>
          <w:p w:rsidR="008E51ED" w:rsidRPr="00711274" w:rsidRDefault="008E51ED" w:rsidP="008E51ED">
            <w:pPr>
              <w:jc w:val="center"/>
            </w:pPr>
            <w:r w:rsidRPr="00711274">
              <w:rPr>
                <w:color w:val="000000"/>
                <w:spacing w:val="-4"/>
              </w:rPr>
              <w:t>«Победа» (РОЦХВЕ «Победа»)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shd w:val="clear" w:color="auto" w:fill="FFFFFF"/>
              <w:jc w:val="center"/>
            </w:pPr>
            <w:r w:rsidRPr="00711274">
              <w:rPr>
                <w:color w:val="000000"/>
                <w:spacing w:val="-2"/>
              </w:rPr>
              <w:t xml:space="preserve">Христианство 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711274">
              <w:rPr>
                <w:color w:val="000000"/>
                <w:spacing w:val="-2"/>
              </w:rPr>
              <w:t>(пя</w:t>
            </w:r>
            <w:r w:rsidRPr="00711274">
              <w:rPr>
                <w:color w:val="000000"/>
                <w:spacing w:val="-1"/>
              </w:rPr>
              <w:t>тидесятники)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</w:pPr>
            <w:r w:rsidRPr="00711274">
              <w:t>26.03.1992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г. Когалым ул.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ул. Пионерная, д.5/5,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тел/факс 4-63-47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89026922028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Пастор</w:t>
            </w:r>
          </w:p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Балашов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Александр Алексеевич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  <w:r w:rsidRPr="00711274">
              <w:rPr>
                <w:color w:val="000000"/>
              </w:rPr>
              <w:t>200</w:t>
            </w:r>
          </w:p>
        </w:tc>
      </w:tr>
      <w:tr w:rsidR="008E51ED" w:rsidRPr="00711274" w:rsidTr="008E51ED">
        <w:trPr>
          <w:trHeight w:hRule="exact" w:val="1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ind w:left="250"/>
              <w:rPr>
                <w:color w:val="000000"/>
              </w:rPr>
            </w:pPr>
            <w:r w:rsidRPr="00711274">
              <w:rPr>
                <w:color w:val="00000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«Религиозная группа Евангельские Христиане Баптисты»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711274">
              <w:rPr>
                <w:color w:val="000000"/>
                <w:spacing w:val="-3"/>
              </w:rPr>
              <w:t xml:space="preserve">(Христианство, </w:t>
            </w:r>
            <w:proofErr w:type="spellStart"/>
            <w:r w:rsidRPr="00711274">
              <w:rPr>
                <w:color w:val="000000"/>
                <w:spacing w:val="-3"/>
              </w:rPr>
              <w:t>новоапостольская</w:t>
            </w:r>
            <w:proofErr w:type="spellEnd"/>
            <w:r w:rsidRPr="00711274">
              <w:rPr>
                <w:color w:val="000000"/>
                <w:spacing w:val="-3"/>
              </w:rPr>
              <w:t xml:space="preserve"> вера)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18.01.2000</w:t>
            </w:r>
          </w:p>
          <w:p w:rsidR="008E51ED" w:rsidRPr="00711274" w:rsidRDefault="008E51ED" w:rsidP="00CA6D4B">
            <w:pPr>
              <w:shd w:val="clear" w:color="auto" w:fill="FFFFFF"/>
              <w:jc w:val="center"/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г.Когалым,</w:t>
            </w:r>
          </w:p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 xml:space="preserve"> ул. Дружбы народов, 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д. 26, кв. 167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Пастор</w:t>
            </w:r>
          </w:p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proofErr w:type="spellStart"/>
            <w:r w:rsidRPr="00711274">
              <w:rPr>
                <w:color w:val="000000"/>
                <w:spacing w:val="-3"/>
              </w:rPr>
              <w:t>Воронкин</w:t>
            </w:r>
            <w:proofErr w:type="spellEnd"/>
          </w:p>
          <w:p w:rsidR="008E51ED" w:rsidRPr="00711274" w:rsidRDefault="008E51ED" w:rsidP="00AE4784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Александр Васильевич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E51ED" w:rsidRPr="00711274" w:rsidTr="00C74766">
        <w:trPr>
          <w:trHeight w:hRule="exact" w:val="18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ind w:left="250"/>
              <w:rPr>
                <w:color w:val="000000"/>
              </w:rPr>
            </w:pPr>
            <w:r w:rsidRPr="00711274"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Местное религиозной группы церкви христиан веры евангельской (пятидесятников) «Живое слово»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Пятидесятники</w:t>
            </w:r>
          </w:p>
          <w:p w:rsidR="008E51ED" w:rsidRPr="00711274" w:rsidRDefault="008E51ED" w:rsidP="008E51E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 xml:space="preserve">04.03.2012 </w:t>
            </w:r>
            <w:proofErr w:type="spellStart"/>
            <w:r w:rsidRPr="00711274">
              <w:rPr>
                <w:color w:val="000000"/>
                <w:spacing w:val="-3"/>
              </w:rPr>
              <w:t>г</w:t>
            </w:r>
            <w:proofErr w:type="gramStart"/>
            <w:r w:rsidRPr="00711274">
              <w:rPr>
                <w:color w:val="000000"/>
                <w:spacing w:val="-3"/>
              </w:rPr>
              <w:t>.-</w:t>
            </w:r>
            <w:proofErr w:type="gramEnd"/>
            <w:r w:rsidRPr="00711274">
              <w:rPr>
                <w:color w:val="000000"/>
                <w:spacing w:val="-3"/>
              </w:rPr>
              <w:t>создание</w:t>
            </w:r>
            <w:proofErr w:type="spellEnd"/>
            <w:r w:rsidRPr="00711274">
              <w:rPr>
                <w:color w:val="000000"/>
                <w:spacing w:val="-3"/>
              </w:rPr>
              <w:t>;</w:t>
            </w:r>
          </w:p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03.02.2013 г.-</w:t>
            </w:r>
          </w:p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внесение в ЕГРЮЛ 15.08.2008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 xml:space="preserve">г.Когалым </w:t>
            </w:r>
            <w:proofErr w:type="spellStart"/>
            <w:r w:rsidRPr="00711274">
              <w:rPr>
                <w:color w:val="000000"/>
                <w:spacing w:val="-3"/>
              </w:rPr>
              <w:t>ул</w:t>
            </w:r>
            <w:proofErr w:type="gramStart"/>
            <w:r w:rsidRPr="00711274">
              <w:rPr>
                <w:color w:val="000000"/>
                <w:spacing w:val="-3"/>
              </w:rPr>
              <w:t>.С</w:t>
            </w:r>
            <w:proofErr w:type="gramEnd"/>
            <w:r w:rsidRPr="00711274">
              <w:rPr>
                <w:color w:val="000000"/>
                <w:spacing w:val="-3"/>
              </w:rPr>
              <w:t>ургутское</w:t>
            </w:r>
            <w:proofErr w:type="spellEnd"/>
            <w:r w:rsidRPr="00711274">
              <w:rPr>
                <w:color w:val="000000"/>
                <w:spacing w:val="-3"/>
              </w:rPr>
              <w:t xml:space="preserve"> шоссе, д.7 кв.20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Пастор</w:t>
            </w:r>
          </w:p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 xml:space="preserve">Романюк </w:t>
            </w:r>
          </w:p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Виктор Владимирович</w:t>
            </w:r>
          </w:p>
          <w:p w:rsidR="008E51ED" w:rsidRPr="00711274" w:rsidRDefault="008E51ED" w:rsidP="008E51ED">
            <w:pPr>
              <w:jc w:val="center"/>
              <w:rPr>
                <w:color w:val="000000"/>
                <w:spacing w:val="-3"/>
              </w:rPr>
            </w:pPr>
            <w:r w:rsidRPr="00711274">
              <w:rPr>
                <w:color w:val="000000"/>
                <w:spacing w:val="-3"/>
              </w:rPr>
              <w:t>89224094698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ED" w:rsidRPr="00711274" w:rsidRDefault="008E51ED" w:rsidP="00CA6D4B">
            <w:pPr>
              <w:shd w:val="clear" w:color="auto" w:fill="FFFFFF"/>
              <w:jc w:val="center"/>
              <w:rPr>
                <w:color w:val="000000"/>
              </w:rPr>
            </w:pPr>
            <w:r w:rsidRPr="00711274">
              <w:rPr>
                <w:color w:val="000000"/>
              </w:rPr>
              <w:t>30</w:t>
            </w:r>
          </w:p>
        </w:tc>
      </w:tr>
    </w:tbl>
    <w:p w:rsidR="002E143C" w:rsidRPr="00711274" w:rsidRDefault="002E143C" w:rsidP="002E143C">
      <w:pPr>
        <w:autoSpaceDE w:val="0"/>
        <w:autoSpaceDN w:val="0"/>
        <w:adjustRightInd w:val="0"/>
        <w:jc w:val="both"/>
        <w:rPr>
          <w:b/>
          <w:bCs/>
        </w:rPr>
      </w:pPr>
    </w:p>
    <w:p w:rsidR="002E143C" w:rsidRDefault="002E143C" w:rsidP="002E143C">
      <w:pPr>
        <w:autoSpaceDE w:val="0"/>
        <w:autoSpaceDN w:val="0"/>
        <w:adjustRightInd w:val="0"/>
        <w:jc w:val="both"/>
        <w:rPr>
          <w:b/>
          <w:bCs/>
          <w:sz w:val="28"/>
          <w:szCs w:val="16"/>
        </w:rPr>
      </w:pPr>
    </w:p>
    <w:p w:rsidR="002E143C" w:rsidRDefault="002E143C" w:rsidP="002E14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143C" w:rsidRDefault="002E143C" w:rsidP="002E14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143C" w:rsidRDefault="002E143C" w:rsidP="002E143C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2E143C" w:rsidSect="00107C32">
          <w:pgSz w:w="16838" w:h="11906" w:orient="landscape"/>
          <w:pgMar w:top="-393" w:right="1134" w:bottom="851" w:left="709" w:header="709" w:footer="709" w:gutter="0"/>
          <w:cols w:space="708"/>
          <w:titlePg/>
          <w:docGrid w:linePitch="360"/>
        </w:sectPr>
      </w:pPr>
    </w:p>
    <w:p w:rsidR="00AE4784" w:rsidRP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E4784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</w:p>
    <w:p w:rsidR="00DA76E5" w:rsidRPr="001A2FE0" w:rsidRDefault="00DA76E5" w:rsidP="00DA76E5">
      <w:pPr>
        <w:pStyle w:val="ConsPlusTitle"/>
        <w:widowControl/>
        <w:suppressAutoHyphens/>
        <w:jc w:val="right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к письму от </w:t>
      </w:r>
      <w:r>
        <w:rPr>
          <w:rFonts w:ascii="Times New Roman" w:hAnsi="Times New Roman"/>
          <w:b w:val="0"/>
          <w:i/>
          <w:sz w:val="26"/>
          <w:szCs w:val="26"/>
        </w:rPr>
        <w:t>10.01.2018</w:t>
      </w:r>
      <w:r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i/>
          <w:sz w:val="26"/>
          <w:szCs w:val="26"/>
        </w:rPr>
        <w:t>1-Исх-Сп-15</w:t>
      </w:r>
    </w:p>
    <w:p w:rsidR="00C32ED9" w:rsidRPr="00AE4784" w:rsidRDefault="008B20C3" w:rsidP="00C32ED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AE478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E4784">
        <w:rPr>
          <w:rFonts w:ascii="Times New Roman" w:hAnsi="Times New Roman" w:cs="Times New Roman"/>
          <w:sz w:val="26"/>
          <w:szCs w:val="26"/>
        </w:rPr>
        <w:t>.</w:t>
      </w:r>
      <w:r w:rsidRPr="00AE4784">
        <w:rPr>
          <w:rFonts w:ascii="Times New Roman" w:hAnsi="Times New Roman" w:cs="Times New Roman"/>
          <w:sz w:val="26"/>
          <w:szCs w:val="26"/>
        </w:rPr>
        <w:tab/>
      </w:r>
      <w:r w:rsidR="00C32ED9" w:rsidRPr="00AE4784">
        <w:rPr>
          <w:rFonts w:ascii="Times New Roman" w:hAnsi="Times New Roman" w:cs="Times New Roman"/>
          <w:sz w:val="26"/>
          <w:szCs w:val="26"/>
        </w:rPr>
        <w:t>Информация</w:t>
      </w:r>
    </w:p>
    <w:p w:rsidR="00C32ED9" w:rsidRPr="00AE4784" w:rsidRDefault="00021198" w:rsidP="00C32ED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AE4784">
        <w:rPr>
          <w:rFonts w:ascii="Times New Roman" w:hAnsi="Times New Roman" w:cs="Times New Roman"/>
          <w:sz w:val="26"/>
          <w:szCs w:val="26"/>
        </w:rPr>
        <w:t xml:space="preserve">о результатах исполнения </w:t>
      </w:r>
      <w:r w:rsidR="00C32ED9" w:rsidRPr="00AE4784">
        <w:rPr>
          <w:rFonts w:ascii="Times New Roman" w:hAnsi="Times New Roman" w:cs="Times New Roman"/>
          <w:sz w:val="26"/>
          <w:szCs w:val="26"/>
        </w:rPr>
        <w:t xml:space="preserve">поручений (рекомендаций), </w:t>
      </w:r>
    </w:p>
    <w:p w:rsidR="00021198" w:rsidRPr="00AE4784" w:rsidRDefault="00C32ED9" w:rsidP="00C32ED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E4784">
        <w:rPr>
          <w:rFonts w:ascii="Times New Roman" w:hAnsi="Times New Roman" w:cs="Times New Roman"/>
          <w:sz w:val="26"/>
          <w:szCs w:val="26"/>
        </w:rPr>
        <w:t>предусмотренных протоколами</w:t>
      </w:r>
      <w:r w:rsidR="00021198" w:rsidRPr="00AE4784">
        <w:rPr>
          <w:rFonts w:ascii="Times New Roman" w:hAnsi="Times New Roman" w:cs="Times New Roman"/>
          <w:sz w:val="26"/>
          <w:szCs w:val="26"/>
        </w:rPr>
        <w:t xml:space="preserve"> совещательных и коллегиальных органов</w:t>
      </w:r>
    </w:p>
    <w:p w:rsidR="00021198" w:rsidRPr="00AE4784" w:rsidRDefault="00021198" w:rsidP="0084244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6"/>
          <w:szCs w:val="26"/>
        </w:rPr>
      </w:pPr>
    </w:p>
    <w:tbl>
      <w:tblPr>
        <w:tblW w:w="479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000"/>
        <w:gridCol w:w="2583"/>
        <w:gridCol w:w="6844"/>
      </w:tblGrid>
      <w:tr w:rsidR="00A81555" w:rsidRPr="00AE4784" w:rsidTr="00A223B5">
        <w:trPr>
          <w:trHeight w:val="1227"/>
        </w:trPr>
        <w:tc>
          <w:tcPr>
            <w:tcW w:w="578" w:type="dxa"/>
            <w:shd w:val="clear" w:color="auto" w:fill="auto"/>
            <w:vAlign w:val="center"/>
          </w:tcPr>
          <w:p w:rsidR="00A81555" w:rsidRPr="00AE4784" w:rsidRDefault="00A81555" w:rsidP="008A2DC0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№</w:t>
            </w:r>
          </w:p>
          <w:p w:rsidR="00A81555" w:rsidRPr="00AE4784" w:rsidRDefault="00A81555" w:rsidP="008A2DC0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E478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E4784">
              <w:rPr>
                <w:sz w:val="26"/>
                <w:szCs w:val="26"/>
              </w:rPr>
              <w:t>/</w:t>
            </w:r>
            <w:proofErr w:type="spellStart"/>
            <w:r w:rsidRPr="00AE478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9" w:type="dxa"/>
            <w:shd w:val="clear" w:color="auto" w:fill="auto"/>
            <w:vAlign w:val="center"/>
          </w:tcPr>
          <w:p w:rsidR="00A81555" w:rsidRPr="00AE4784" w:rsidRDefault="00C32ED9" w:rsidP="00C32ED9">
            <w:pPr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Реквизиты поручения (рекомендации)</w:t>
            </w:r>
          </w:p>
          <w:p w:rsidR="00C32ED9" w:rsidRPr="00AE4784" w:rsidRDefault="00C32ED9" w:rsidP="00C32ED9">
            <w:pPr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(номер пункта, протокола, наименование совещательного коллегиального органа</w:t>
            </w:r>
            <w:r w:rsidR="00B94531" w:rsidRPr="00AE4784">
              <w:rPr>
                <w:sz w:val="26"/>
                <w:szCs w:val="26"/>
              </w:rPr>
              <w:t>)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81555" w:rsidRPr="00AE4784" w:rsidRDefault="007A0821" w:rsidP="00C32ED9">
            <w:pPr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Формулировка</w:t>
            </w:r>
            <w:r w:rsidR="00671882" w:rsidRPr="00AE4784">
              <w:rPr>
                <w:sz w:val="26"/>
                <w:szCs w:val="26"/>
              </w:rPr>
              <w:t xml:space="preserve"> </w:t>
            </w:r>
            <w:r w:rsidR="00C32ED9" w:rsidRPr="00AE4784">
              <w:rPr>
                <w:sz w:val="26"/>
                <w:szCs w:val="26"/>
              </w:rPr>
              <w:t>поручения</w:t>
            </w:r>
            <w:r w:rsidR="00B94531" w:rsidRPr="00AE4784">
              <w:rPr>
                <w:sz w:val="26"/>
                <w:szCs w:val="26"/>
              </w:rPr>
              <w:t xml:space="preserve"> (рекомендации)</w:t>
            </w:r>
          </w:p>
        </w:tc>
        <w:tc>
          <w:tcPr>
            <w:tcW w:w="6583" w:type="dxa"/>
            <w:vAlign w:val="center"/>
          </w:tcPr>
          <w:p w:rsidR="00A81555" w:rsidRPr="00AE4784" w:rsidRDefault="00C32ED9" w:rsidP="00C32ED9">
            <w:pPr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Результат исполнения поручения (рекомендации)</w:t>
            </w:r>
          </w:p>
          <w:p w:rsidR="0062120B" w:rsidRPr="00AE4784" w:rsidRDefault="00716E3F" w:rsidP="00716E3F">
            <w:pPr>
              <w:jc w:val="center"/>
              <w:rPr>
                <w:sz w:val="26"/>
                <w:szCs w:val="26"/>
              </w:rPr>
            </w:pPr>
            <w:proofErr w:type="gramStart"/>
            <w:r w:rsidRPr="00AE4784">
              <w:rPr>
                <w:sz w:val="26"/>
                <w:szCs w:val="26"/>
              </w:rPr>
              <w:t>(</w:t>
            </w:r>
            <w:r w:rsidR="0062120B" w:rsidRPr="00AE4784">
              <w:rPr>
                <w:sz w:val="26"/>
                <w:szCs w:val="26"/>
              </w:rPr>
              <w:t>кратк</w:t>
            </w:r>
            <w:r w:rsidRPr="00AE4784">
              <w:rPr>
                <w:sz w:val="26"/>
                <w:szCs w:val="26"/>
              </w:rPr>
              <w:t xml:space="preserve">ая информация: </w:t>
            </w:r>
            <w:r w:rsidR="0062120B" w:rsidRPr="00AE4784">
              <w:rPr>
                <w:sz w:val="26"/>
                <w:szCs w:val="26"/>
              </w:rPr>
              <w:t>кем</w:t>
            </w:r>
            <w:r w:rsidRPr="00AE4784">
              <w:rPr>
                <w:sz w:val="26"/>
                <w:szCs w:val="26"/>
              </w:rPr>
              <w:t xml:space="preserve"> исполнено</w:t>
            </w:r>
            <w:r w:rsidR="0062120B" w:rsidRPr="00AE4784">
              <w:rPr>
                <w:sz w:val="26"/>
                <w:szCs w:val="26"/>
              </w:rPr>
              <w:t xml:space="preserve">, </w:t>
            </w:r>
            <w:r w:rsidRPr="00AE4784">
              <w:rPr>
                <w:sz w:val="26"/>
                <w:szCs w:val="26"/>
              </w:rPr>
              <w:t>сроки исполнения</w:t>
            </w:r>
            <w:r w:rsidR="0062120B" w:rsidRPr="00AE4784">
              <w:rPr>
                <w:sz w:val="26"/>
                <w:szCs w:val="26"/>
              </w:rPr>
              <w:t>, реквизиты НПА</w:t>
            </w:r>
            <w:r w:rsidRPr="00AE4784">
              <w:rPr>
                <w:sz w:val="26"/>
                <w:szCs w:val="26"/>
              </w:rPr>
              <w:t xml:space="preserve"> о проведении мероприятия, направлена информация об итогах </w:t>
            </w:r>
            <w:r w:rsidR="00AA677A" w:rsidRPr="00AE4784">
              <w:rPr>
                <w:sz w:val="26"/>
                <w:szCs w:val="26"/>
              </w:rPr>
              <w:br/>
            </w:r>
            <w:r w:rsidRPr="00AE4784">
              <w:rPr>
                <w:sz w:val="26"/>
                <w:szCs w:val="26"/>
              </w:rPr>
              <w:t>(</w:t>
            </w:r>
            <w:r w:rsidR="0062120B" w:rsidRPr="00AE4784">
              <w:rPr>
                <w:sz w:val="26"/>
                <w:szCs w:val="26"/>
              </w:rPr>
              <w:t>№ исх.</w:t>
            </w:r>
            <w:r w:rsidRPr="00AE4784">
              <w:rPr>
                <w:sz w:val="26"/>
                <w:szCs w:val="26"/>
              </w:rPr>
              <w:t>, дата)</w:t>
            </w:r>
            <w:proofErr w:type="gramEnd"/>
          </w:p>
        </w:tc>
      </w:tr>
      <w:tr w:rsidR="00A81555" w:rsidRPr="00AE4784" w:rsidTr="00A223B5">
        <w:tc>
          <w:tcPr>
            <w:tcW w:w="578" w:type="dxa"/>
            <w:shd w:val="clear" w:color="auto" w:fill="auto"/>
          </w:tcPr>
          <w:p w:rsidR="00A81555" w:rsidRPr="00AE4784" w:rsidRDefault="00A81555" w:rsidP="008A2DC0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1</w:t>
            </w:r>
          </w:p>
        </w:tc>
        <w:tc>
          <w:tcPr>
            <w:tcW w:w="4809" w:type="dxa"/>
            <w:shd w:val="clear" w:color="auto" w:fill="auto"/>
          </w:tcPr>
          <w:p w:rsidR="00A81555" w:rsidRPr="00AE4784" w:rsidRDefault="00A81555" w:rsidP="008A2DC0">
            <w:pPr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A81555" w:rsidRPr="00AE4784" w:rsidRDefault="00A81555" w:rsidP="008A2DC0">
            <w:pPr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3</w:t>
            </w:r>
          </w:p>
        </w:tc>
        <w:tc>
          <w:tcPr>
            <w:tcW w:w="6583" w:type="dxa"/>
          </w:tcPr>
          <w:p w:rsidR="00A81555" w:rsidRPr="00AE4784" w:rsidRDefault="00A81555" w:rsidP="008A2DC0">
            <w:pPr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4</w:t>
            </w:r>
          </w:p>
        </w:tc>
      </w:tr>
      <w:tr w:rsidR="00A81555" w:rsidRPr="00AE4784" w:rsidTr="00A223B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55" w:rsidRPr="00AE4784" w:rsidRDefault="00C32ED9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  <w:r w:rsidRPr="00AE4784">
              <w:rPr>
                <w:sz w:val="26"/>
                <w:szCs w:val="26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8E" w:rsidRPr="00711274" w:rsidRDefault="00530006" w:rsidP="00CC2945">
            <w:pPr>
              <w:ind w:firstLine="709"/>
              <w:jc w:val="both"/>
            </w:pPr>
            <w:r w:rsidRPr="00711274">
              <w:t>Заседание Координационного совета при главе города Когалыма по вопросам взаимодействия органов местного самоуправления города Когалыма с общественными, национально-культурными и религиозными объединениями.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55" w:rsidRPr="00AE4784" w:rsidRDefault="00A81555" w:rsidP="00BB7111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74" w:rsidRPr="000C2453" w:rsidRDefault="00711274" w:rsidP="0071127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положению о Координационном совете при главе города Когалыма по вопросам взаимодействия органов местного самоуправления города Когалыма </w:t>
            </w:r>
          </w:p>
          <w:p w:rsidR="00711274" w:rsidRDefault="00711274" w:rsidP="0071127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3">
              <w:rPr>
                <w:rFonts w:ascii="Times New Roman" w:hAnsi="Times New Roman" w:cs="Times New Roman"/>
                <w:sz w:val="24"/>
                <w:szCs w:val="24"/>
              </w:rPr>
              <w:t xml:space="preserve">с общественными, национально-культурными и религиозными объединениями (организациями), </w:t>
            </w:r>
            <w:proofErr w:type="gramStart"/>
            <w:r w:rsidRPr="000C2453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0C245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города Когалыма от 21.12.2015 года №3707 «О Координационном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453">
              <w:rPr>
                <w:rFonts w:ascii="Times New Roman" w:hAnsi="Times New Roman" w:cs="Times New Roman"/>
                <w:sz w:val="24"/>
                <w:szCs w:val="24"/>
              </w:rPr>
              <w:t>при главе города Когалыма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453">
              <w:rPr>
                <w:rFonts w:ascii="Times New Roman" w:hAnsi="Times New Roman" w:cs="Times New Roman"/>
                <w:sz w:val="24"/>
                <w:szCs w:val="24"/>
              </w:rPr>
              <w:t>по вопросам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45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453">
              <w:rPr>
                <w:rFonts w:ascii="Times New Roman" w:hAnsi="Times New Roman" w:cs="Times New Roman"/>
                <w:sz w:val="24"/>
                <w:szCs w:val="24"/>
              </w:rPr>
              <w:t>города Когалыма с общественными,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453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453">
              <w:rPr>
                <w:rFonts w:ascii="Times New Roman" w:hAnsi="Times New Roman" w:cs="Times New Roman"/>
                <w:sz w:val="24"/>
                <w:szCs w:val="24"/>
              </w:rPr>
              <w:t xml:space="preserve">и религиозными объединениями (организациями)» заседания Совета проводятся не реже одного раза в полугодие. </w:t>
            </w:r>
          </w:p>
          <w:p w:rsidR="00711274" w:rsidRDefault="00711274" w:rsidP="0071127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3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по решению председателя Совета могут проводиться внеочередные заседания Совета.</w:t>
            </w:r>
          </w:p>
          <w:p w:rsidR="00711274" w:rsidRDefault="00711274" w:rsidP="0071127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проведено 3 заседания -17.03.2017, 01.12.2017, 27.12.2017 (согласно  утверждённого плана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48E" w:rsidRPr="00C74766" w:rsidRDefault="00711274" w:rsidP="00711274">
            <w:pPr>
              <w:rPr>
                <w:color w:val="FF0000"/>
                <w:sz w:val="26"/>
                <w:szCs w:val="26"/>
              </w:rPr>
            </w:pPr>
            <w:r>
              <w:t xml:space="preserve">В ходе заседаний рассмотрено 17 </w:t>
            </w:r>
            <w:proofErr w:type="gramStart"/>
            <w:r>
              <w:t>вопросов</w:t>
            </w:r>
            <w:proofErr w:type="gramEnd"/>
            <w:r>
              <w:t xml:space="preserve"> среди которых: о плане работы Координационного совета </w:t>
            </w:r>
            <w:r w:rsidRPr="00E124F2">
              <w:t>при главе города Когалыма по вопросам взаимодействия органов местного самоуправления города Когалыма с общественными, национально-культурными и религиозными объединениями</w:t>
            </w:r>
            <w:r>
              <w:t xml:space="preserve"> на 2017 год, об отчёте за 2016 год и плане мероприятий, проводимых органами местного самоуправления во взаимодействии  с общественными объединениями в 2017 году, о развитии добровольчества в городе </w:t>
            </w:r>
            <w:proofErr w:type="spellStart"/>
            <w:r>
              <w:t>Когалыме</w:t>
            </w:r>
            <w:proofErr w:type="spellEnd"/>
            <w:r>
              <w:t xml:space="preserve">, о публичном отчёте председателей общественных организаций о реализации социально значимых проектов,  о деятельности Совета лидеров </w:t>
            </w:r>
            <w:r>
              <w:lastRenderedPageBreak/>
              <w:t>национальных объединений и о деятельности Молодёжного актива при Координационном совете, о взаимодействии городских средств массовой информации с НКО с целью освещения социально - значимых результатов деятельности общественных организаций, о плане работы совета на 2018 год.</w:t>
            </w:r>
          </w:p>
        </w:tc>
      </w:tr>
      <w:tr w:rsidR="0014083F" w:rsidRPr="00AE4784" w:rsidTr="00A223B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3F" w:rsidRPr="00711274" w:rsidRDefault="0014083F" w:rsidP="00A81555">
            <w:pPr>
              <w:tabs>
                <w:tab w:val="left" w:pos="624"/>
              </w:tabs>
              <w:jc w:val="center"/>
            </w:pPr>
            <w:r w:rsidRPr="00711274">
              <w:lastRenderedPageBreak/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3F" w:rsidRPr="00711274" w:rsidRDefault="0014083F" w:rsidP="00CC2945">
            <w:pPr>
              <w:ind w:firstLine="709"/>
              <w:jc w:val="both"/>
            </w:pPr>
            <w:r w:rsidRPr="00711274">
              <w:t xml:space="preserve">Заседание межведомственной комиссии по экстремистской деятельности в городе </w:t>
            </w:r>
            <w:proofErr w:type="spellStart"/>
            <w:r w:rsidRPr="00711274">
              <w:t>Когалыме</w:t>
            </w:r>
            <w:proofErr w:type="spellEnd"/>
            <w:r w:rsidRPr="00711274">
              <w:t xml:space="preserve"> от 05.07.2017 №3</w:t>
            </w:r>
            <w:r w:rsidR="00A223B5" w:rsidRPr="00711274">
              <w:t xml:space="preserve"> п.4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3F" w:rsidRPr="00711274" w:rsidRDefault="00A223B5" w:rsidP="00AE4784">
            <w:pPr>
              <w:pStyle w:val="ab"/>
              <w:ind w:left="0"/>
            </w:pPr>
            <w:r w:rsidRPr="00711274">
              <w:t>О реализации профилактических мероприятий, направленных на противодействие проявление экстремизма в среде трудовых мигрантов и работодателей</w:t>
            </w:r>
            <w:r w:rsidR="00AE4784" w:rsidRPr="00711274">
              <w:t xml:space="preserve">, </w:t>
            </w:r>
            <w:r w:rsidRPr="00711274">
              <w:t>привлекающих иностранную рабочую силу.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3F" w:rsidRPr="00711274" w:rsidRDefault="00D1259A" w:rsidP="008A2DC0">
            <w:r w:rsidRPr="00711274">
              <w:t xml:space="preserve">Центром занятости населения ведется активная работа, как с работодателями, так и с гражданами, обратившимися за  предоставлением государственных услуг. В холле здания размещена информация «О противодействии экстремистской деятельности», </w:t>
            </w:r>
            <w:r w:rsidR="00AE4784" w:rsidRPr="00711274">
              <w:t xml:space="preserve">которая </w:t>
            </w:r>
            <w:r w:rsidRPr="00711274">
              <w:t>включает в себя: информационный стенд, памятки, как для работодателя, так и для граждан, буклеты.</w:t>
            </w:r>
          </w:p>
          <w:p w:rsidR="00D1259A" w:rsidRPr="00711274" w:rsidRDefault="00AE4784" w:rsidP="008A2DC0">
            <w:r w:rsidRPr="00711274">
              <w:t>С</w:t>
            </w:r>
            <w:r w:rsidR="00D1259A" w:rsidRPr="00711274">
              <w:t>пециалистом Центра занятости населения, доводится до сведе</w:t>
            </w:r>
            <w:r w:rsidRPr="00711274">
              <w:t xml:space="preserve">ния работодателя информация о </w:t>
            </w:r>
            <w:r w:rsidR="00D1259A" w:rsidRPr="00711274">
              <w:t>необходимо</w:t>
            </w:r>
            <w:r w:rsidRPr="00711274">
              <w:t>сти и</w:t>
            </w:r>
            <w:r w:rsidR="00D1259A" w:rsidRPr="00711274">
              <w:t>нформирова</w:t>
            </w:r>
            <w:r w:rsidRPr="00711274">
              <w:t xml:space="preserve">ния </w:t>
            </w:r>
            <w:r w:rsidR="00D1259A" w:rsidRPr="00711274">
              <w:t>граждан, привлекающих</w:t>
            </w:r>
            <w:r w:rsidRPr="00711274">
              <w:t xml:space="preserve">ся </w:t>
            </w:r>
            <w:r w:rsidR="00D1259A" w:rsidRPr="00711274">
              <w:t>из других регионов, а так же ст</w:t>
            </w:r>
            <w:r w:rsidRPr="00711274">
              <w:t xml:space="preserve">ран </w:t>
            </w:r>
            <w:r w:rsidR="00D1259A" w:rsidRPr="00711274">
              <w:t xml:space="preserve">ближнего зарубежья, </w:t>
            </w:r>
            <w:r w:rsidRPr="00711274">
              <w:t>об ответственности за преступления экстремистской направленности</w:t>
            </w:r>
            <w:r w:rsidR="00D1259A" w:rsidRPr="00711274">
              <w:t>.</w:t>
            </w:r>
          </w:p>
          <w:p w:rsidR="00D1259A" w:rsidRPr="00711274" w:rsidRDefault="00AE4784" w:rsidP="00AE4784">
            <w:r w:rsidRPr="00711274">
              <w:t xml:space="preserve">Работодателю </w:t>
            </w:r>
            <w:r w:rsidR="00D1259A" w:rsidRPr="00711274">
              <w:t>ООО «ЛУКОЙЛ – АИК»</w:t>
            </w:r>
            <w:r w:rsidRPr="00711274">
              <w:t xml:space="preserve">, </w:t>
            </w:r>
            <w:r w:rsidR="00D1259A" w:rsidRPr="00711274">
              <w:t>привлекающ</w:t>
            </w:r>
            <w:r w:rsidRPr="00711274">
              <w:t xml:space="preserve">его </w:t>
            </w:r>
            <w:r w:rsidR="00D1259A" w:rsidRPr="00711274">
              <w:t>иностранную рабочую силу</w:t>
            </w:r>
            <w:r w:rsidRPr="00711274">
              <w:t xml:space="preserve">, в течение 2017 года </w:t>
            </w:r>
            <w:r w:rsidR="00D1259A" w:rsidRPr="00711274">
              <w:t>направлен</w:t>
            </w:r>
            <w:r w:rsidRPr="00711274">
              <w:t>ы</w:t>
            </w:r>
            <w:r w:rsidR="00D1259A" w:rsidRPr="00711274">
              <w:t xml:space="preserve"> письм</w:t>
            </w:r>
            <w:r w:rsidRPr="00711274">
              <w:t>а</w:t>
            </w:r>
            <w:r w:rsidR="00D1259A" w:rsidRPr="00711274">
              <w:t xml:space="preserve"> об организации рабоч</w:t>
            </w:r>
            <w:r w:rsidRPr="00711274">
              <w:t>их</w:t>
            </w:r>
            <w:r w:rsidR="00D1259A" w:rsidRPr="00711274">
              <w:t xml:space="preserve"> встреч, с целью совместной деятельности по профилактике мероприятий по предотвращению проявлений экстремизма.</w:t>
            </w:r>
          </w:p>
        </w:tc>
      </w:tr>
    </w:tbl>
    <w:p w:rsid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E4784" w:rsidRPr="00AE4784" w:rsidRDefault="00AE4784" w:rsidP="00AE4784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E4784">
        <w:rPr>
          <w:rFonts w:ascii="Times New Roman" w:hAnsi="Times New Roman" w:cs="Times New Roman"/>
          <w:b w:val="0"/>
          <w:sz w:val="26"/>
          <w:szCs w:val="26"/>
        </w:rPr>
        <w:t>Приложение №4</w:t>
      </w:r>
    </w:p>
    <w:p w:rsidR="00DA76E5" w:rsidRPr="001A2FE0" w:rsidRDefault="00DA76E5" w:rsidP="00DA76E5">
      <w:pPr>
        <w:pStyle w:val="ConsPlusTitle"/>
        <w:widowControl/>
        <w:suppressAutoHyphens/>
        <w:jc w:val="right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к письму от </w:t>
      </w:r>
      <w:r>
        <w:rPr>
          <w:rFonts w:ascii="Times New Roman" w:hAnsi="Times New Roman"/>
          <w:b w:val="0"/>
          <w:i/>
          <w:sz w:val="26"/>
          <w:szCs w:val="26"/>
        </w:rPr>
        <w:t>10.01.2018</w:t>
      </w:r>
      <w:r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i/>
          <w:sz w:val="26"/>
          <w:szCs w:val="26"/>
        </w:rPr>
        <w:t>1-Исх-Сп-15</w:t>
      </w:r>
    </w:p>
    <w:p w:rsidR="00356943" w:rsidRPr="00AE4784" w:rsidRDefault="008C3884" w:rsidP="0035694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E4784">
        <w:rPr>
          <w:b/>
          <w:sz w:val="26"/>
          <w:szCs w:val="26"/>
          <w:lang w:val="en-US"/>
        </w:rPr>
        <w:t>III</w:t>
      </w:r>
      <w:r w:rsidRPr="00AE4784">
        <w:rPr>
          <w:b/>
          <w:sz w:val="26"/>
          <w:szCs w:val="26"/>
        </w:rPr>
        <w:t>.</w:t>
      </w:r>
      <w:r w:rsidRPr="00AE4784">
        <w:rPr>
          <w:b/>
          <w:sz w:val="26"/>
          <w:szCs w:val="26"/>
        </w:rPr>
        <w:tab/>
      </w:r>
      <w:r w:rsidR="00356943" w:rsidRPr="00AE4784">
        <w:rPr>
          <w:b/>
          <w:sz w:val="26"/>
          <w:szCs w:val="26"/>
        </w:rPr>
        <w:t xml:space="preserve">Информация о проводимых мероприятиях, </w:t>
      </w:r>
    </w:p>
    <w:p w:rsidR="00356943" w:rsidRPr="00AE4784" w:rsidRDefault="00356943" w:rsidP="0035694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E4784">
        <w:rPr>
          <w:b/>
          <w:sz w:val="26"/>
          <w:szCs w:val="26"/>
        </w:rPr>
        <w:t>направленных на профилактику экстремистской деятельности, гармонизацию межнациональных, межконфессиональных отношений, реализацию государственной национальной политики в образовательных организациях города Когалыма</w:t>
      </w:r>
    </w:p>
    <w:p w:rsidR="00D132BA" w:rsidRPr="00AE4784" w:rsidRDefault="00D132BA" w:rsidP="0035694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479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2799"/>
        <w:gridCol w:w="2016"/>
        <w:gridCol w:w="48"/>
        <w:gridCol w:w="1769"/>
        <w:gridCol w:w="148"/>
        <w:gridCol w:w="1474"/>
        <w:gridCol w:w="442"/>
        <w:gridCol w:w="2064"/>
        <w:gridCol w:w="3389"/>
      </w:tblGrid>
      <w:tr w:rsidR="00356943" w:rsidRPr="00AE4784" w:rsidTr="00711274">
        <w:trPr>
          <w:trHeight w:val="524"/>
        </w:trPr>
        <w:tc>
          <w:tcPr>
            <w:tcW w:w="877" w:type="dxa"/>
            <w:shd w:val="clear" w:color="auto" w:fill="auto"/>
            <w:vAlign w:val="center"/>
          </w:tcPr>
          <w:p w:rsidR="00356943" w:rsidRPr="009C5424" w:rsidRDefault="00356943" w:rsidP="005806E8">
            <w:pPr>
              <w:tabs>
                <w:tab w:val="left" w:pos="624"/>
              </w:tabs>
              <w:jc w:val="center"/>
            </w:pPr>
            <w:r w:rsidRPr="009C5424">
              <w:t>№</w:t>
            </w:r>
          </w:p>
          <w:p w:rsidR="00356943" w:rsidRPr="009C5424" w:rsidRDefault="00356943" w:rsidP="005806E8">
            <w:pPr>
              <w:tabs>
                <w:tab w:val="left" w:pos="624"/>
              </w:tabs>
              <w:jc w:val="center"/>
            </w:pPr>
            <w:proofErr w:type="spellStart"/>
            <w:proofErr w:type="gramStart"/>
            <w:r w:rsidRPr="009C5424">
              <w:t>п</w:t>
            </w:r>
            <w:proofErr w:type="spellEnd"/>
            <w:proofErr w:type="gramEnd"/>
            <w:r w:rsidRPr="009C5424">
              <w:t>/</w:t>
            </w:r>
            <w:proofErr w:type="spellStart"/>
            <w:r w:rsidRPr="009C5424">
              <w:t>п</w:t>
            </w:r>
            <w:proofErr w:type="spellEnd"/>
          </w:p>
        </w:tc>
        <w:tc>
          <w:tcPr>
            <w:tcW w:w="2799" w:type="dxa"/>
            <w:shd w:val="clear" w:color="auto" w:fill="auto"/>
            <w:vAlign w:val="center"/>
          </w:tcPr>
          <w:p w:rsidR="00356943" w:rsidRPr="009C5424" w:rsidRDefault="00356943" w:rsidP="005806E8">
            <w:pPr>
              <w:jc w:val="center"/>
            </w:pPr>
            <w:r w:rsidRPr="009C5424">
              <w:t>Направление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356943" w:rsidRPr="009C5424" w:rsidRDefault="00356943" w:rsidP="005806E8">
            <w:pPr>
              <w:jc w:val="center"/>
            </w:pPr>
            <w:r w:rsidRPr="009C5424">
              <w:t>Наименование мероприятий</w:t>
            </w:r>
          </w:p>
        </w:tc>
        <w:tc>
          <w:tcPr>
            <w:tcW w:w="1917" w:type="dxa"/>
            <w:gridSpan w:val="2"/>
            <w:vAlign w:val="center"/>
          </w:tcPr>
          <w:p w:rsidR="00356943" w:rsidRPr="009C5424" w:rsidRDefault="00356943" w:rsidP="005806E8">
            <w:pPr>
              <w:jc w:val="center"/>
            </w:pPr>
            <w:r w:rsidRPr="009C5424">
              <w:t>Ответственный исполнитель, соисполнители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:rsidR="00356943" w:rsidRPr="009C5424" w:rsidRDefault="00356943" w:rsidP="005806E8">
            <w:pPr>
              <w:ind w:right="-108"/>
              <w:jc w:val="center"/>
            </w:pPr>
            <w:r w:rsidRPr="009C5424">
              <w:t>Наименование привлеченных общественных, религиозных организаций, казачьих обществ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356943" w:rsidRPr="009C5424" w:rsidRDefault="00356943" w:rsidP="005806E8">
            <w:pPr>
              <w:jc w:val="center"/>
            </w:pPr>
            <w:r w:rsidRPr="009C5424">
              <w:t>Наименование документа, регламентирующего проведение мероприятия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56943" w:rsidRPr="009C5424" w:rsidRDefault="00356943" w:rsidP="005806E8">
            <w:pPr>
              <w:jc w:val="center"/>
            </w:pPr>
            <w:r w:rsidRPr="009C5424"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356943" w:rsidRPr="00AE4784" w:rsidTr="00711274">
        <w:trPr>
          <w:trHeight w:val="61"/>
        </w:trPr>
        <w:tc>
          <w:tcPr>
            <w:tcW w:w="877" w:type="dxa"/>
            <w:shd w:val="clear" w:color="auto" w:fill="auto"/>
          </w:tcPr>
          <w:p w:rsidR="00356943" w:rsidRPr="009C5424" w:rsidRDefault="00356943" w:rsidP="005806E8">
            <w:pPr>
              <w:tabs>
                <w:tab w:val="left" w:pos="624"/>
              </w:tabs>
              <w:jc w:val="center"/>
            </w:pPr>
            <w:r w:rsidRPr="009C5424">
              <w:t>1</w:t>
            </w:r>
          </w:p>
        </w:tc>
        <w:tc>
          <w:tcPr>
            <w:tcW w:w="2799" w:type="dxa"/>
            <w:shd w:val="clear" w:color="auto" w:fill="auto"/>
          </w:tcPr>
          <w:p w:rsidR="00356943" w:rsidRPr="009C5424" w:rsidRDefault="00356943" w:rsidP="005806E8">
            <w:pPr>
              <w:jc w:val="center"/>
            </w:pPr>
            <w:r w:rsidRPr="009C5424">
              <w:t>2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356943" w:rsidRPr="009C5424" w:rsidRDefault="00356943" w:rsidP="005806E8">
            <w:pPr>
              <w:jc w:val="center"/>
            </w:pPr>
            <w:r w:rsidRPr="009C5424">
              <w:t>3</w:t>
            </w:r>
          </w:p>
        </w:tc>
        <w:tc>
          <w:tcPr>
            <w:tcW w:w="1917" w:type="dxa"/>
            <w:gridSpan w:val="2"/>
          </w:tcPr>
          <w:p w:rsidR="00356943" w:rsidRPr="009C5424" w:rsidRDefault="00356943" w:rsidP="005806E8">
            <w:pPr>
              <w:jc w:val="center"/>
            </w:pPr>
            <w:r w:rsidRPr="009C5424">
              <w:t>4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356943" w:rsidRPr="009C5424" w:rsidRDefault="00356943" w:rsidP="005806E8">
            <w:pPr>
              <w:jc w:val="center"/>
            </w:pPr>
            <w:r w:rsidRPr="009C5424">
              <w:t>5</w:t>
            </w:r>
          </w:p>
        </w:tc>
        <w:tc>
          <w:tcPr>
            <w:tcW w:w="2064" w:type="dxa"/>
            <w:shd w:val="clear" w:color="auto" w:fill="auto"/>
          </w:tcPr>
          <w:p w:rsidR="00356943" w:rsidRPr="009C5424" w:rsidRDefault="00356943" w:rsidP="005806E8">
            <w:pPr>
              <w:tabs>
                <w:tab w:val="center" w:pos="820"/>
              </w:tabs>
              <w:jc w:val="center"/>
            </w:pPr>
            <w:r w:rsidRPr="009C5424">
              <w:t>6</w:t>
            </w:r>
          </w:p>
        </w:tc>
        <w:tc>
          <w:tcPr>
            <w:tcW w:w="3389" w:type="dxa"/>
            <w:shd w:val="clear" w:color="auto" w:fill="auto"/>
          </w:tcPr>
          <w:p w:rsidR="00356943" w:rsidRPr="009C5424" w:rsidRDefault="00356943" w:rsidP="005806E8">
            <w:pPr>
              <w:tabs>
                <w:tab w:val="left" w:pos="820"/>
              </w:tabs>
              <w:jc w:val="center"/>
            </w:pPr>
            <w:r w:rsidRPr="009C5424">
              <w:t>7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  <w:r w:rsidRPr="009C5424">
              <w:t>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  <w:r w:rsidRPr="009C5424">
              <w:t xml:space="preserve">Этнокультурное развитие народов, проживающих на территории муниципального образования, включая оказание </w:t>
            </w:r>
            <w:proofErr w:type="spellStart"/>
            <w:r w:rsidRPr="009C5424">
              <w:t>грантовой</w:t>
            </w:r>
            <w:proofErr w:type="spellEnd"/>
            <w:r w:rsidRPr="009C5424">
              <w:t xml:space="preserve">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  <w:rPr>
                <w:bCs/>
              </w:rPr>
            </w:pPr>
            <w:r w:rsidRPr="009C5424">
              <w:rPr>
                <w:bCs/>
              </w:rPr>
              <w:t>«День оленевода»</w:t>
            </w:r>
          </w:p>
          <w:p w:rsidR="004A7436" w:rsidRPr="009C5424" w:rsidRDefault="004A7436" w:rsidP="00A223B5">
            <w:pPr>
              <w:jc w:val="center"/>
              <w:rPr>
                <w:bCs/>
              </w:rPr>
            </w:pPr>
            <w:r w:rsidRPr="009C5424">
              <w:rPr>
                <w:bCs/>
              </w:rPr>
              <w:t>Народное гуляние.</w:t>
            </w:r>
          </w:p>
          <w:p w:rsidR="004A7436" w:rsidRPr="009C5424" w:rsidRDefault="004A7436" w:rsidP="00A223B5">
            <w:pPr>
              <w:jc w:val="center"/>
              <w:rPr>
                <w:bCs/>
              </w:rPr>
            </w:pPr>
            <w:r w:rsidRPr="009C5424">
              <w:rPr>
                <w:bCs/>
              </w:rPr>
              <w:t>Национальный праздник коренных северных народов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  <w:rPr>
                <w:color w:val="000000"/>
              </w:rPr>
            </w:pPr>
            <w:r w:rsidRPr="009C5424">
              <w:rPr>
                <w:color w:val="000000"/>
              </w:rPr>
              <w:t>Представитель общественной хантыйской организации «</w:t>
            </w:r>
            <w:proofErr w:type="spellStart"/>
            <w:r w:rsidRPr="009C5424">
              <w:rPr>
                <w:color w:val="000000"/>
              </w:rPr>
              <w:t>Ма</w:t>
            </w:r>
            <w:proofErr w:type="spellEnd"/>
            <w:r w:rsidRPr="009C5424">
              <w:rPr>
                <w:color w:val="000000"/>
              </w:rPr>
              <w:t xml:space="preserve"> </w:t>
            </w:r>
            <w:proofErr w:type="spellStart"/>
            <w:proofErr w:type="gramStart"/>
            <w:r w:rsidRPr="009C5424">
              <w:rPr>
                <w:color w:val="000000"/>
              </w:rPr>
              <w:t>Мы-Хам</w:t>
            </w:r>
            <w:proofErr w:type="spellEnd"/>
            <w:proofErr w:type="gramEnd"/>
            <w:r w:rsidRPr="009C5424">
              <w:rPr>
                <w:color w:val="000000"/>
              </w:rPr>
              <w:t>»,</w:t>
            </w:r>
          </w:p>
          <w:p w:rsidR="004A7436" w:rsidRPr="009C5424" w:rsidRDefault="004A7436" w:rsidP="00AE4784">
            <w:pPr>
              <w:jc w:val="center"/>
            </w:pPr>
            <w:r w:rsidRPr="009C5424">
              <w:rPr>
                <w:color w:val="000000"/>
              </w:rPr>
              <w:t xml:space="preserve">Президент союза оленеводов </w:t>
            </w:r>
            <w:proofErr w:type="spellStart"/>
            <w:r w:rsidRPr="009C5424">
              <w:rPr>
                <w:color w:val="000000"/>
              </w:rPr>
              <w:t>Югры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>Муниципальная программа «Поддержка развития гражданского общества г. Когалыма»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t>Дата: 08.04.2017.</w:t>
            </w:r>
          </w:p>
          <w:p w:rsidR="004A7436" w:rsidRPr="009C5424" w:rsidRDefault="004A7436" w:rsidP="00A223B5">
            <w:r w:rsidRPr="009C5424">
              <w:t>Место: территория городского пляжа.</w:t>
            </w:r>
          </w:p>
          <w:p w:rsidR="004A7436" w:rsidRPr="009C5424" w:rsidRDefault="004A7436" w:rsidP="00A223B5">
            <w:r w:rsidRPr="009C5424">
              <w:t>Посетителей: 17500.</w:t>
            </w:r>
          </w:p>
          <w:p w:rsidR="004A7436" w:rsidRPr="009C5424" w:rsidRDefault="004A7436" w:rsidP="00A223B5">
            <w:r w:rsidRPr="009C5424">
              <w:t xml:space="preserve">Результаты: </w:t>
            </w:r>
            <w:r w:rsidRPr="009C5424">
              <w:rPr>
                <w:color w:val="000000"/>
              </w:rPr>
              <w:t>жители города приняли участие в различных национальных конкурсах, играх</w:t>
            </w:r>
            <w:r w:rsidRPr="009C5424">
              <w:t xml:space="preserve"> в мероприятии приняли участие творческие коллективы учреждения и </w:t>
            </w:r>
            <w:r w:rsidRPr="009C5424">
              <w:rPr>
                <w:color w:val="000000"/>
              </w:rPr>
              <w:t xml:space="preserve"> фольклорный коллектив «Дети гор» </w:t>
            </w:r>
            <w:r w:rsidRPr="009C5424">
              <w:t>КГООН НККОД «Единство»</w:t>
            </w:r>
            <w:r w:rsidRPr="009C5424">
              <w:rPr>
                <w:color w:val="000000"/>
              </w:rPr>
              <w:t>.</w:t>
            </w:r>
            <w:r w:rsidRPr="009C5424">
              <w:rPr>
                <w:b/>
                <w:color w:val="000000"/>
              </w:rPr>
              <w:t xml:space="preserve"> 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  <w:rPr>
                <w:bCs/>
              </w:rPr>
            </w:pPr>
            <w:r w:rsidRPr="009C5424">
              <w:t>Городской фестиваль детского и юношеского творчества «</w:t>
            </w:r>
            <w:proofErr w:type="spellStart"/>
            <w:r w:rsidRPr="009C5424">
              <w:t>Юнтагор</w:t>
            </w:r>
            <w:proofErr w:type="spellEnd"/>
            <w:r w:rsidRPr="009C5424">
              <w:t xml:space="preserve">» среди творческих коллективов учреждений </w:t>
            </w:r>
            <w:r w:rsidRPr="009C5424">
              <w:lastRenderedPageBreak/>
              <w:t>культуры города Когалыма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lastRenderedPageBreak/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Муниципальная программа  «Развитие культуры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Муниципальное задание</w:t>
            </w:r>
          </w:p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муниципальному </w:t>
            </w:r>
            <w:r w:rsidRPr="009C5424">
              <w:lastRenderedPageBreak/>
              <w:t>автономному учреждению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выполнение муниципальных услуг (работ)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2017 год и плановый период 2018 и 2019 годов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lastRenderedPageBreak/>
              <w:t>Дата: 01.05.2017.</w:t>
            </w:r>
          </w:p>
          <w:p w:rsidR="004A7436" w:rsidRPr="009C5424" w:rsidRDefault="004A7436" w:rsidP="00A223B5">
            <w:r w:rsidRPr="009C5424">
              <w:t>Место: МЦ «Метро».</w:t>
            </w:r>
          </w:p>
          <w:p w:rsidR="004A7436" w:rsidRPr="009C5424" w:rsidRDefault="004A7436" w:rsidP="00A223B5">
            <w:r w:rsidRPr="009C5424">
              <w:t>Посетителей: 2000</w:t>
            </w:r>
          </w:p>
          <w:p w:rsidR="004A7436" w:rsidRPr="009C5424" w:rsidRDefault="004A7436" w:rsidP="00AE4784">
            <w:r w:rsidRPr="009C5424">
              <w:t xml:space="preserve">Результаты: </w:t>
            </w:r>
            <w:r w:rsidRPr="009C5424">
              <w:rPr>
                <w:iCs/>
              </w:rPr>
              <w:t xml:space="preserve">яркие и красочные  номера были продемонстрированы </w:t>
            </w:r>
            <w:proofErr w:type="spellStart"/>
            <w:r w:rsidRPr="009C5424">
              <w:rPr>
                <w:iCs/>
              </w:rPr>
              <w:t>когалымскими</w:t>
            </w:r>
            <w:proofErr w:type="spellEnd"/>
            <w:r w:rsidRPr="009C5424">
              <w:rPr>
                <w:iCs/>
              </w:rPr>
              <w:t xml:space="preserve"> творческими коллективами дошкольных, образовательных  учреждений </w:t>
            </w:r>
            <w:r w:rsidRPr="009C5424">
              <w:rPr>
                <w:iCs/>
              </w:rPr>
              <w:lastRenderedPageBreak/>
              <w:t>города и МАУ «КДК «</w:t>
            </w:r>
            <w:proofErr w:type="spellStart"/>
            <w:r w:rsidRPr="009C5424">
              <w:rPr>
                <w:iCs/>
              </w:rPr>
              <w:t>АРТ-Праздник</w:t>
            </w:r>
            <w:proofErr w:type="spellEnd"/>
            <w:r w:rsidRPr="009C5424">
              <w:rPr>
                <w:iCs/>
              </w:rPr>
              <w:t>».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  <w:rPr>
                <w:highlight w:val="yellow"/>
              </w:rPr>
            </w:pPr>
            <w:r w:rsidRPr="009C5424">
              <w:t>Мероприятия, посвящённые празднованию Дня Победы: торжественное мероприятие, парад, акция «Бессмертный полк», вечер воспоминаний для ветеранов войны и тружеников тыла.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  <w:rPr>
                <w:highlight w:val="yellow"/>
              </w:rPr>
            </w:pPr>
            <w:r w:rsidRPr="009C5424"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Городская общественная организация ветеранов (пенсионеров) войны, труда, Вооружённых сил и </w:t>
            </w:r>
            <w:proofErr w:type="spellStart"/>
            <w:proofErr w:type="gramStart"/>
            <w:r w:rsidRPr="009C5424">
              <w:t>правоохрани-тельных</w:t>
            </w:r>
            <w:proofErr w:type="spellEnd"/>
            <w:proofErr w:type="gramEnd"/>
            <w:r w:rsidRPr="009C5424">
              <w:t xml:space="preserve"> органов;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Когалымский Союз Ветеранов Афганистана;</w:t>
            </w:r>
          </w:p>
          <w:p w:rsidR="004A7436" w:rsidRPr="009C5424" w:rsidRDefault="004A7436" w:rsidP="00A223B5">
            <w:pPr>
              <w:jc w:val="center"/>
              <w:rPr>
                <w:highlight w:val="yellow"/>
              </w:rPr>
            </w:pPr>
            <w:r w:rsidRPr="009C5424">
              <w:t xml:space="preserve">Патриаршее Подворье </w:t>
            </w:r>
            <w:proofErr w:type="spellStart"/>
            <w:r w:rsidRPr="009C5424">
              <w:t>ПюхтицкогоСтавропигиального</w:t>
            </w:r>
            <w:proofErr w:type="spellEnd"/>
            <w:r w:rsidRPr="009C5424">
              <w:t xml:space="preserve"> женского монастыря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Муниципальная программа  "Развитие культуры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 xml:space="preserve"> "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Муниципальное задание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муниципальному автономному учреждению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выполнение муниципальных услуг (работ)</w:t>
            </w:r>
          </w:p>
          <w:p w:rsidR="004A7436" w:rsidRPr="009C5424" w:rsidRDefault="004A7436" w:rsidP="00A223B5">
            <w:pPr>
              <w:jc w:val="center"/>
              <w:rPr>
                <w:highlight w:val="yellow"/>
              </w:rPr>
            </w:pPr>
            <w:r w:rsidRPr="009C5424">
              <w:t>на 2017 год и плановый период 2018 и 2019 годов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t>Дата: 09.05.2017.</w:t>
            </w:r>
          </w:p>
          <w:p w:rsidR="004A7436" w:rsidRPr="009C5424" w:rsidRDefault="004A7436" w:rsidP="00A223B5">
            <w:r w:rsidRPr="009C5424">
              <w:t>Место: Парк Победы.</w:t>
            </w:r>
          </w:p>
          <w:p w:rsidR="004A7436" w:rsidRPr="009C5424" w:rsidRDefault="004A7436" w:rsidP="00A223B5">
            <w:r w:rsidRPr="009C5424">
              <w:t>Посетителей: 16285.</w:t>
            </w:r>
          </w:p>
          <w:p w:rsidR="004A7436" w:rsidRPr="009C5424" w:rsidRDefault="004A7436" w:rsidP="00A223B5">
            <w:pPr>
              <w:rPr>
                <w:highlight w:val="yellow"/>
              </w:rPr>
            </w:pPr>
            <w:r w:rsidRPr="009C5424">
              <w:t>Результаты: жители и гости города почтили память дедов и прадедов, сражавшихся в годы ВОВ</w:t>
            </w:r>
            <w:r w:rsidRPr="009C5424">
              <w:rPr>
                <w:bCs/>
              </w:rPr>
              <w:t>, состоялась церемония возложения цветов к Вечному огню и объявлена минута молчания в память о погибших.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>Программа, посвящённая Международному дню защиты детей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Муниципальная программа  «Развитие культуры в городе </w:t>
            </w:r>
            <w:proofErr w:type="spellStart"/>
            <w:r w:rsidRPr="009C5424">
              <w:lastRenderedPageBreak/>
              <w:t>Когалыме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Муниципальное задание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муниципальному автономному учреждению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выполнение муниципальных услуг (работ)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2017 год и плановый период 2018 и 2019 годов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lastRenderedPageBreak/>
              <w:t>Дата: 01.06.2017</w:t>
            </w:r>
          </w:p>
          <w:p w:rsidR="004A7436" w:rsidRPr="009C5424" w:rsidRDefault="004A7436" w:rsidP="00A223B5">
            <w:r w:rsidRPr="009C5424">
              <w:t xml:space="preserve">Место: Парк аттракционов </w:t>
            </w:r>
          </w:p>
          <w:p w:rsidR="004A7436" w:rsidRPr="009C5424" w:rsidRDefault="004A7436" w:rsidP="00A223B5">
            <w:r w:rsidRPr="009C5424">
              <w:t>Посетителей: 2600</w:t>
            </w:r>
          </w:p>
          <w:p w:rsidR="004A7436" w:rsidRPr="009C5424" w:rsidRDefault="004A7436" w:rsidP="00A223B5">
            <w:r w:rsidRPr="009C5424">
              <w:t xml:space="preserve">Результаты: творческие коллективы представили </w:t>
            </w:r>
            <w:r w:rsidRPr="009C5424">
              <w:lastRenderedPageBreak/>
              <w:t xml:space="preserve">концертно-развлекательную программу 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>Концертная программа, посвящённая Дню России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>Муниципальное задание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муниципальному автономному учреждению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выполнение муниципальных услуг (работ)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2017 год и плановый период 2018 и 2019 годов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t>Дата: 12.06.2017</w:t>
            </w:r>
          </w:p>
          <w:p w:rsidR="004A7436" w:rsidRPr="009C5424" w:rsidRDefault="004A7436" w:rsidP="00A223B5">
            <w:r w:rsidRPr="009C5424">
              <w:t>Место: центральная площадь.</w:t>
            </w:r>
          </w:p>
          <w:p w:rsidR="004A7436" w:rsidRPr="009C5424" w:rsidRDefault="004A7436" w:rsidP="00A223B5">
            <w:r w:rsidRPr="009C5424">
              <w:t>Посетителей: 1600</w:t>
            </w:r>
          </w:p>
          <w:p w:rsidR="004A7436" w:rsidRPr="009C5424" w:rsidRDefault="004A7436" w:rsidP="00A223B5">
            <w:r w:rsidRPr="009C5424">
              <w:t>Результаты: развлекательная программа для жителей города.  Начальник отделения по вопросам миграции и начальник ОДН  в торжественной обстановке вручили паспорта гражданина РФ подросткам достигших 14-летия. Концертными номерами поздравили горожан творческие коллективы учреждения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>Программа, посвящённая Дню молодёжи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Муниципальная программа  «Развитие культуры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Муниципальное </w:t>
            </w:r>
            <w:r w:rsidRPr="009C5424">
              <w:lastRenderedPageBreak/>
              <w:t>задание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муниципальному автономному учреждению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выполнение муниципальных услуг (работ)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2017 год и плановый период 2018 и 2019 годов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lastRenderedPageBreak/>
              <w:t>Дата: 25.06.2017</w:t>
            </w:r>
          </w:p>
          <w:p w:rsidR="004A7436" w:rsidRPr="009C5424" w:rsidRDefault="004A7436" w:rsidP="00A223B5">
            <w:r w:rsidRPr="009C5424">
              <w:t>Место: Парк аттракционов</w:t>
            </w:r>
          </w:p>
          <w:p w:rsidR="004A7436" w:rsidRPr="009C5424" w:rsidRDefault="004A7436" w:rsidP="00A223B5">
            <w:r w:rsidRPr="009C5424">
              <w:t>Посетителей: 600</w:t>
            </w:r>
          </w:p>
          <w:p w:rsidR="004A7436" w:rsidRPr="009C5424" w:rsidRDefault="004A7436" w:rsidP="00A223B5">
            <w:r w:rsidRPr="009C5424">
              <w:t xml:space="preserve">Результаты: для жителей города  проведена праздничная программа, в которой приняли участие </w:t>
            </w:r>
            <w:r w:rsidRPr="009C5424">
              <w:lastRenderedPageBreak/>
              <w:t>творческие коллективы города, и коллектив МБУ «МКЦ «Феникс».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>Мероприятие, посвящённое Дню семьи, любви и верности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Муниципальная программа  «Развитие культуры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Муниципальное задание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муниципальному автономному учреждению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выполнение муниципальных услуг (работ)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2017 год и плановый период 2018 и 2019 годов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t>Дата: 08.07.2017</w:t>
            </w:r>
          </w:p>
          <w:p w:rsidR="004A7436" w:rsidRPr="009C5424" w:rsidRDefault="004A7436" w:rsidP="00A223B5">
            <w:r w:rsidRPr="009C5424">
              <w:t xml:space="preserve">Место: Парк аттракционов </w:t>
            </w:r>
          </w:p>
          <w:p w:rsidR="004A7436" w:rsidRPr="009C5424" w:rsidRDefault="004A7436" w:rsidP="00A223B5">
            <w:r w:rsidRPr="009C5424">
              <w:t>Посетителей: 150</w:t>
            </w:r>
          </w:p>
          <w:p w:rsidR="004A7436" w:rsidRPr="009C5424" w:rsidRDefault="004A7436" w:rsidP="00A223B5">
            <w:r w:rsidRPr="009C5424">
              <w:t xml:space="preserve">Результаты: для жителей города представлена </w:t>
            </w:r>
            <w:proofErr w:type="spellStart"/>
            <w:proofErr w:type="gramStart"/>
            <w:r w:rsidRPr="009C5424">
              <w:t>концертно</w:t>
            </w:r>
            <w:proofErr w:type="spellEnd"/>
            <w:r w:rsidRPr="009C5424">
              <w:t xml:space="preserve"> - развлекательная</w:t>
            </w:r>
            <w:proofErr w:type="gramEnd"/>
            <w:r w:rsidRPr="009C5424">
              <w:t xml:space="preserve"> программа, в которой выступили творческие коллективы учреждений, проводились игры и танцы с клоунами – мимами.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 xml:space="preserve">Мероприятие в рамках празднования </w:t>
            </w:r>
            <w:r w:rsidRPr="009C5424">
              <w:rPr>
                <w:rFonts w:cs="Times New Roman"/>
              </w:rPr>
              <w:lastRenderedPageBreak/>
              <w:t>Дня коренных малочисленных народов Севера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lastRenderedPageBreak/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</w:t>
            </w:r>
            <w:r w:rsidRPr="009C5424">
              <w:lastRenderedPageBreak/>
              <w:t>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МБУ «Музейно-выставочный центр»</w:t>
            </w:r>
          </w:p>
          <w:p w:rsidR="004A7436" w:rsidRPr="009C5424" w:rsidRDefault="004A7436" w:rsidP="00A223B5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proofErr w:type="spellStart"/>
            <w:r w:rsidRPr="009C5424">
              <w:lastRenderedPageBreak/>
              <w:t>Когалымское</w:t>
            </w:r>
            <w:proofErr w:type="spellEnd"/>
            <w:r w:rsidRPr="009C5424">
              <w:t xml:space="preserve"> городское отделение </w:t>
            </w:r>
            <w:r w:rsidRPr="009C5424">
              <w:lastRenderedPageBreak/>
              <w:t xml:space="preserve">общественной организации «Спасение </w:t>
            </w:r>
            <w:proofErr w:type="spellStart"/>
            <w:r w:rsidRPr="009C5424">
              <w:t>Югры</w:t>
            </w:r>
            <w:proofErr w:type="spellEnd"/>
            <w:r w:rsidRPr="009C5424"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lastRenderedPageBreak/>
              <w:t xml:space="preserve">Муниципальная программа «Поддержка </w:t>
            </w:r>
            <w:r w:rsidRPr="009C5424">
              <w:lastRenderedPageBreak/>
              <w:t>развития гражданского общества г. Когалыма»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lastRenderedPageBreak/>
              <w:t>Дата: 09.08.2017</w:t>
            </w:r>
          </w:p>
          <w:p w:rsidR="004A7436" w:rsidRPr="009C5424" w:rsidRDefault="004A7436" w:rsidP="00A223B5">
            <w:r w:rsidRPr="009C5424">
              <w:t>Место: Парк аттракционов, Музейно-выставочный центр</w:t>
            </w:r>
          </w:p>
          <w:p w:rsidR="004A7436" w:rsidRPr="009C5424" w:rsidRDefault="004A7436" w:rsidP="00A223B5">
            <w:r w:rsidRPr="009C5424">
              <w:lastRenderedPageBreak/>
              <w:t>Посетителей: 200</w:t>
            </w:r>
          </w:p>
          <w:p w:rsidR="004A7436" w:rsidRPr="009C5424" w:rsidRDefault="004A7436" w:rsidP="00A223B5">
            <w:r w:rsidRPr="009C5424">
              <w:t xml:space="preserve">Результаты: </w:t>
            </w:r>
            <w:r w:rsidRPr="009C5424">
              <w:rPr>
                <w:color w:val="000000"/>
                <w:shd w:val="clear" w:color="auto" w:fill="FFFFFF"/>
              </w:rPr>
              <w:t>зрителям была представлена концертная программа, в которой выступили творческие коллективы учреждений, а также носители хантыйской культуры и языка.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>Программа, посвящённая Дню Государственного флага Российской Федерации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МБУ «Музейно-выставочный центр»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МБУ «Централизованная библиотечная система»</w:t>
            </w:r>
          </w:p>
          <w:p w:rsidR="004A7436" w:rsidRPr="009C5424" w:rsidRDefault="004A7436" w:rsidP="00A223B5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Муниципальная программа  «Развитие культуры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Муниципальное задание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муниципальному автономному учреждению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выполнение муниципальных услуг (работ)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2017 год и плановый период 2018 и 2019 годов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t>Дата: 22.08.2017</w:t>
            </w:r>
          </w:p>
          <w:p w:rsidR="004A7436" w:rsidRPr="009C5424" w:rsidRDefault="004A7436" w:rsidP="00A223B5">
            <w:r w:rsidRPr="009C5424">
              <w:t xml:space="preserve">Место: Центральная площадь города </w:t>
            </w:r>
          </w:p>
          <w:p w:rsidR="004A7436" w:rsidRPr="009C5424" w:rsidRDefault="004A7436" w:rsidP="00A223B5">
            <w:r w:rsidRPr="009C5424">
              <w:t>Посетителей: 600</w:t>
            </w:r>
          </w:p>
          <w:p w:rsidR="004A7436" w:rsidRPr="009C5424" w:rsidRDefault="004A7436" w:rsidP="00A223B5">
            <w:pPr>
              <w:suppressAutoHyphens/>
              <w:jc w:val="both"/>
            </w:pPr>
            <w:r w:rsidRPr="009C5424">
              <w:t>Результаты: с торжественным словом к горожанам обратились Глава города Н.Н. Пальчиков,  депутат Тюменской областной Думы И.В. Лосева. Состоялась концертная программа с участием творческих коллективов учреждения. В торжественной обстановке 3 несовершеннолетним гражданам города были вручены паспорта.  Организован мастер-класс по изготовлению Российского флага</w:t>
            </w:r>
          </w:p>
          <w:p w:rsidR="004A7436" w:rsidRPr="009C5424" w:rsidRDefault="004A7436" w:rsidP="00A223B5">
            <w:pPr>
              <w:suppressAutoHyphens/>
              <w:jc w:val="both"/>
            </w:pPr>
            <w:r w:rsidRPr="009C5424">
              <w:t>Дети приняли участие в конкурсе детских рисунков на асфальте.</w:t>
            </w:r>
          </w:p>
        </w:tc>
      </w:tr>
      <w:tr w:rsidR="004A7436" w:rsidRPr="00AE4784" w:rsidTr="00711274">
        <w:trPr>
          <w:trHeight w:val="61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 xml:space="preserve">Концертная программа «С любовью о городе», посвящённая Дню города </w:t>
            </w:r>
            <w:proofErr w:type="spellStart"/>
            <w:r w:rsidRPr="009C5424">
              <w:rPr>
                <w:rFonts w:cs="Times New Roman"/>
              </w:rPr>
              <w:t>Когалымаи</w:t>
            </w:r>
            <w:proofErr w:type="spellEnd"/>
            <w:r w:rsidRPr="009C5424">
              <w:rPr>
                <w:rFonts w:cs="Times New Roman"/>
              </w:rPr>
              <w:t xml:space="preserve"> Дня </w:t>
            </w:r>
            <w:r w:rsidRPr="009C5424">
              <w:rPr>
                <w:rFonts w:cs="Times New Roman"/>
              </w:rPr>
              <w:lastRenderedPageBreak/>
              <w:t>работников нефтяной и газовой отраслей промышленности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lastRenderedPageBreak/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 xml:space="preserve">МБУ «Музейно-выставочный </w:t>
            </w:r>
            <w:r w:rsidRPr="009C5424">
              <w:lastRenderedPageBreak/>
              <w:t>центр»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МБУ «Централизованная библиотечная система»</w:t>
            </w:r>
          </w:p>
          <w:p w:rsidR="004A7436" w:rsidRPr="009C5424" w:rsidRDefault="004A7436" w:rsidP="00A223B5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Муниципальная программа  «Развитие культуры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Муниципальное </w:t>
            </w:r>
            <w:r w:rsidRPr="009C5424">
              <w:lastRenderedPageBreak/>
              <w:t>задание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муниципальному автономному учреждению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выполнение муниципальных услуг (работ)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2017 год и плановый период 2018 и 2019 годов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lastRenderedPageBreak/>
              <w:t>Дата: 09.09.2017</w:t>
            </w:r>
          </w:p>
          <w:p w:rsidR="004A7436" w:rsidRPr="009C5424" w:rsidRDefault="004A7436" w:rsidP="00A223B5">
            <w:r w:rsidRPr="009C5424">
              <w:t>Место: Центральная площадь города, Парк Победы, Парк аттракционов</w:t>
            </w:r>
          </w:p>
          <w:p w:rsidR="004A7436" w:rsidRPr="009C5424" w:rsidRDefault="004A7436" w:rsidP="00A223B5">
            <w:r w:rsidRPr="009C5424">
              <w:t>Посетителей: 31000</w:t>
            </w:r>
          </w:p>
          <w:p w:rsidR="004A7436" w:rsidRPr="009C5424" w:rsidRDefault="004A7436" w:rsidP="00A223B5">
            <w:r w:rsidRPr="009C5424">
              <w:t>Результаты: д</w:t>
            </w:r>
            <w:r w:rsidRPr="009C5424">
              <w:rPr>
                <w:color w:val="000000"/>
              </w:rPr>
              <w:t xml:space="preserve">ля горожан были проведены: праздничная </w:t>
            </w:r>
            <w:r w:rsidRPr="009C5424">
              <w:rPr>
                <w:color w:val="000000"/>
              </w:rPr>
              <w:lastRenderedPageBreak/>
              <w:t xml:space="preserve">концертная программа </w:t>
            </w:r>
            <w:r w:rsidRPr="009C5424">
              <w:t xml:space="preserve">«Когалым – город юности нашей» с участием творческих коллективов города, а также   танцевальная программа с участием приезжих </w:t>
            </w:r>
          </w:p>
        </w:tc>
      </w:tr>
      <w:tr w:rsidR="00E857F1" w:rsidRPr="00AE4784" w:rsidTr="00711274">
        <w:trPr>
          <w:trHeight w:val="61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r w:rsidRPr="009C5424">
              <w:t>Фестиваль дружбы народов</w:t>
            </w:r>
          </w:p>
          <w:p w:rsidR="00E857F1" w:rsidRPr="009C5424" w:rsidRDefault="00E857F1" w:rsidP="00E354CE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 xml:space="preserve">«В семье единой», </w:t>
            </w:r>
            <w:proofErr w:type="gramStart"/>
            <w:r w:rsidRPr="009C5424">
              <w:rPr>
                <w:rFonts w:cs="Times New Roman"/>
              </w:rPr>
              <w:t>посвящённый</w:t>
            </w:r>
            <w:proofErr w:type="gramEnd"/>
            <w:r w:rsidRPr="009C5424">
              <w:rPr>
                <w:rFonts w:cs="Times New Roman"/>
              </w:rPr>
              <w:t xml:space="preserve"> Дню народного единства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1" w:rsidRPr="009C5424" w:rsidRDefault="00E857F1" w:rsidP="00E354CE">
            <w:pPr>
              <w:jc w:val="center"/>
            </w:pPr>
            <w:r w:rsidRPr="009C5424"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E857F1" w:rsidRPr="009C5424" w:rsidRDefault="00E857F1" w:rsidP="00E354CE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pPr>
              <w:jc w:val="center"/>
            </w:pPr>
            <w:proofErr w:type="spellStart"/>
            <w:r w:rsidRPr="009C5424">
              <w:rPr>
                <w:rFonts w:eastAsia="Calibri"/>
              </w:rPr>
              <w:t>Когалымская</w:t>
            </w:r>
            <w:proofErr w:type="spellEnd"/>
            <w:r w:rsidRPr="009C5424">
              <w:rPr>
                <w:rFonts w:eastAsia="Calibri"/>
              </w:rPr>
              <w:t xml:space="preserve"> городская общественная организация казахов «Кызыл ТУ», </w:t>
            </w:r>
            <w:proofErr w:type="spellStart"/>
            <w:r w:rsidRPr="009C5424">
              <w:t>КИРиФ</w:t>
            </w:r>
            <w:proofErr w:type="spellEnd"/>
            <w:r w:rsidRPr="009C5424">
              <w:t xml:space="preserve"> «</w:t>
            </w:r>
            <w:proofErr w:type="spellStart"/>
            <w:r w:rsidRPr="009C5424">
              <w:t>Финист</w:t>
            </w:r>
            <w:proofErr w:type="spellEnd"/>
            <w:r w:rsidRPr="009C5424">
              <w:t xml:space="preserve">», хуторское казачье общество «Хутор Когалым», татаро-башкирское национально-культурного общество «НУР»,   </w:t>
            </w:r>
            <w:proofErr w:type="spellStart"/>
            <w:r w:rsidRPr="009C5424">
              <w:t>Когалымская</w:t>
            </w:r>
            <w:proofErr w:type="spellEnd"/>
            <w:r w:rsidRPr="009C5424">
              <w:t xml:space="preserve"> городская организация ветеранов (пенсионеров) войны и труда, </w:t>
            </w:r>
            <w:r w:rsidRPr="009C5424">
              <w:lastRenderedPageBreak/>
              <w:t>общественная организация «Первопроходцы Когалыма»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r w:rsidRPr="009C5424">
              <w:lastRenderedPageBreak/>
              <w:t xml:space="preserve">Муниципальная программа «Поддержка развития гражданского общества </w:t>
            </w:r>
          </w:p>
          <w:p w:rsidR="00E857F1" w:rsidRPr="009C5424" w:rsidRDefault="00E857F1" w:rsidP="00E354CE">
            <w:pPr>
              <w:jc w:val="center"/>
            </w:pPr>
            <w:r w:rsidRPr="009C5424">
              <w:t>города Когалыма»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r w:rsidRPr="009C5424">
              <w:t>Дата: 04.11.2017</w:t>
            </w:r>
          </w:p>
          <w:p w:rsidR="00E857F1" w:rsidRPr="009C5424" w:rsidRDefault="00E857F1" w:rsidP="00E354CE">
            <w:r w:rsidRPr="009C5424">
              <w:t>Место: Центральная площадь города</w:t>
            </w:r>
          </w:p>
          <w:p w:rsidR="00E857F1" w:rsidRPr="009C5424" w:rsidRDefault="00E857F1" w:rsidP="00E354CE">
            <w:r w:rsidRPr="009C5424">
              <w:t>Посетителей: 300</w:t>
            </w:r>
          </w:p>
          <w:p w:rsidR="00E857F1" w:rsidRPr="009C5424" w:rsidRDefault="00E857F1" w:rsidP="00E354CE">
            <w:pPr>
              <w:suppressAutoHyphens/>
              <w:jc w:val="both"/>
            </w:pPr>
            <w:r w:rsidRPr="009C5424">
              <w:t xml:space="preserve">С торжественным словом к жителям и гостям города обратились Глава города Н.Н. Пальчиков. В мероприятии приняли участие </w:t>
            </w:r>
          </w:p>
          <w:p w:rsidR="00E857F1" w:rsidRPr="009C5424" w:rsidRDefault="00E857F1" w:rsidP="00E354CE">
            <w:r w:rsidRPr="009C5424">
              <w:t>творческие коллективы учреждения.</w:t>
            </w:r>
          </w:p>
          <w:p w:rsidR="00E857F1" w:rsidRPr="009C5424" w:rsidRDefault="00E857F1" w:rsidP="00E354CE"/>
        </w:tc>
      </w:tr>
      <w:tr w:rsidR="00E857F1" w:rsidRPr="00AE4784" w:rsidTr="00711274">
        <w:trPr>
          <w:trHeight w:val="61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 xml:space="preserve">Фестиваль национальных семейных традиций «Семья талантами богата» в рамках празднования Дня образования Ханты-Мансийского автономного округа – </w:t>
            </w:r>
            <w:proofErr w:type="spellStart"/>
            <w:r w:rsidRPr="009C5424">
              <w:rPr>
                <w:rFonts w:cs="Times New Roman"/>
              </w:rPr>
              <w:t>Югры</w:t>
            </w:r>
            <w:proofErr w:type="spell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1" w:rsidRPr="009C5424" w:rsidRDefault="00E857F1" w:rsidP="00E354CE">
            <w:pPr>
              <w:jc w:val="center"/>
            </w:pPr>
            <w:r w:rsidRPr="009C5424"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  <w:p w:rsidR="00E857F1" w:rsidRPr="009C5424" w:rsidRDefault="00E857F1" w:rsidP="00E354CE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pPr>
              <w:jc w:val="center"/>
            </w:pPr>
            <w:r w:rsidRPr="009C5424">
              <w:t>Муниципальная программа «Поддержка развития гражданского общества</w:t>
            </w:r>
          </w:p>
          <w:p w:rsidR="00E857F1" w:rsidRPr="009C5424" w:rsidRDefault="00E857F1" w:rsidP="00E354CE">
            <w:pPr>
              <w:jc w:val="center"/>
            </w:pPr>
            <w:r w:rsidRPr="009C5424">
              <w:t>города Когалыма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r w:rsidRPr="009C5424">
              <w:t>Дата: 26.11.2017</w:t>
            </w:r>
          </w:p>
          <w:p w:rsidR="00E857F1" w:rsidRPr="009C5424" w:rsidRDefault="00E857F1" w:rsidP="00E354CE">
            <w:r w:rsidRPr="009C5424">
              <w:t>Место: МЦ «Метро»</w:t>
            </w:r>
          </w:p>
          <w:p w:rsidR="00E857F1" w:rsidRPr="009C5424" w:rsidRDefault="00E857F1" w:rsidP="00E354CE">
            <w:r w:rsidRPr="009C5424">
              <w:t>Посетителей:280</w:t>
            </w:r>
          </w:p>
          <w:p w:rsidR="00E857F1" w:rsidRPr="009C5424" w:rsidRDefault="00E857F1" w:rsidP="00E354CE">
            <w:r w:rsidRPr="009C5424">
              <w:t>В фестивале принимали участие семьи разных национальностей. Каждая семья представила свой костюм, народную игру и национальное семейное блюдо, а  конкурсанты участвовали  в конкурсах-импровизациях. Главная задача конкурсантов – показать сплоченность семьи и почёт национальным традициям. Все семьи-участники были награждены дипломами и памятными подарками</w:t>
            </w:r>
          </w:p>
        </w:tc>
      </w:tr>
      <w:tr w:rsidR="00E857F1" w:rsidRPr="00AE4784" w:rsidTr="00711274">
        <w:trPr>
          <w:trHeight w:val="61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pPr>
              <w:tabs>
                <w:tab w:val="left" w:pos="-1247"/>
              </w:tabs>
            </w:pPr>
            <w:r w:rsidRPr="009C5424">
              <w:t>Проект «Дни национальных культур»</w:t>
            </w:r>
          </w:p>
          <w:p w:rsidR="00E857F1" w:rsidRPr="009C5424" w:rsidRDefault="00E857F1" w:rsidP="00E354CE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>мероприятия в рамках взаимодействия с национально-культурными организациями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1" w:rsidRPr="009C5424" w:rsidRDefault="00E857F1" w:rsidP="00E354CE">
            <w:pPr>
              <w:tabs>
                <w:tab w:val="left" w:pos="-1247"/>
              </w:tabs>
              <w:jc w:val="center"/>
            </w:pPr>
            <w:r w:rsidRPr="009C5424">
              <w:t>Муниципальное бюджетное учреждение «Музейно-выставочный центр»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pPr>
              <w:tabs>
                <w:tab w:val="left" w:pos="-1247"/>
              </w:tabs>
              <w:jc w:val="center"/>
            </w:pPr>
            <w:proofErr w:type="spellStart"/>
            <w:r w:rsidRPr="009C5424">
              <w:rPr>
                <w:rFonts w:eastAsia="Calibri"/>
              </w:rPr>
              <w:t>Когалымская</w:t>
            </w:r>
            <w:proofErr w:type="spellEnd"/>
            <w:r w:rsidRPr="009C5424">
              <w:rPr>
                <w:rFonts w:eastAsia="Calibri"/>
              </w:rPr>
              <w:t xml:space="preserve"> городская общественная организация казахов «Кызыл ТУ», </w:t>
            </w:r>
            <w:proofErr w:type="spellStart"/>
            <w:r w:rsidRPr="009C5424">
              <w:t>КИРиФ</w:t>
            </w:r>
            <w:proofErr w:type="spellEnd"/>
            <w:r w:rsidRPr="009C5424">
              <w:t xml:space="preserve"> «</w:t>
            </w:r>
            <w:proofErr w:type="spellStart"/>
            <w:r w:rsidRPr="009C5424">
              <w:t>Финист</w:t>
            </w:r>
            <w:proofErr w:type="spellEnd"/>
            <w:r w:rsidRPr="009C5424">
              <w:t>», хуторское казачье общество «Хутор Когалым», татаро-башкирское национально-</w:t>
            </w:r>
            <w:r w:rsidRPr="009C5424">
              <w:lastRenderedPageBreak/>
              <w:t xml:space="preserve">культурного общество «НУР»,   </w:t>
            </w:r>
            <w:proofErr w:type="spellStart"/>
            <w:r w:rsidRPr="009C5424">
              <w:t>Когалымская</w:t>
            </w:r>
            <w:proofErr w:type="spellEnd"/>
            <w:r w:rsidRPr="009C5424">
              <w:t xml:space="preserve"> городская организация ветеранов (пенсионеров) войны и труда, общественная организация «Первопроходцы Когалыма»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pPr>
              <w:tabs>
                <w:tab w:val="left" w:pos="-1247"/>
              </w:tabs>
              <w:jc w:val="center"/>
            </w:pPr>
            <w:r w:rsidRPr="009C5424">
              <w:lastRenderedPageBreak/>
              <w:t>Муниципальная программа «Поддержка развития гражданского общества города Когалыма»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r w:rsidRPr="009C5424">
              <w:t>Дата: 25.11.2017</w:t>
            </w:r>
          </w:p>
          <w:p w:rsidR="00E857F1" w:rsidRPr="009C5424" w:rsidRDefault="00E857F1" w:rsidP="00E354CE">
            <w:r w:rsidRPr="009C5424">
              <w:t>Место: МЦ «Метро»</w:t>
            </w:r>
          </w:p>
          <w:p w:rsidR="00E857F1" w:rsidRPr="009C5424" w:rsidRDefault="00E857F1" w:rsidP="00E354CE">
            <w:r w:rsidRPr="009C5424">
              <w:t>Посетителей:182</w:t>
            </w:r>
          </w:p>
          <w:p w:rsidR="00E857F1" w:rsidRPr="009C5424" w:rsidRDefault="00E857F1" w:rsidP="00E354CE">
            <w:r w:rsidRPr="009C5424">
              <w:t>Ежегодное мероприятие вновь собрало в стенах музея большое количество посетителей, для которых представители национально-культурных сообществ исполнили концертные номера, а  организаторы подготовили выставку "Жить вместе, оставаясь разными" и дегустацию национальных блюд</w:t>
            </w:r>
          </w:p>
        </w:tc>
      </w:tr>
      <w:tr w:rsidR="00E857F1" w:rsidRPr="00AE4784" w:rsidTr="00711274">
        <w:trPr>
          <w:trHeight w:val="61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r w:rsidRPr="009C5424">
              <w:t>«Единый народ – единая держава», путешествие по России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1" w:rsidRPr="009C5424" w:rsidRDefault="00E857F1" w:rsidP="00E354CE">
            <w:r w:rsidRPr="009C5424">
              <w:t>Муниципальное бюджетное учреждение «Централизованная библиотечная система»,</w:t>
            </w:r>
          </w:p>
          <w:p w:rsidR="00E857F1" w:rsidRPr="009C5424" w:rsidRDefault="00E857F1" w:rsidP="00E354CE">
            <w:pPr>
              <w:jc w:val="center"/>
            </w:pPr>
            <w:r w:rsidRPr="009C5424">
              <w:t>Детская библиотека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r w:rsidRPr="009C5424">
              <w:t>Муниципальное задание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1" w:rsidRPr="009C5424" w:rsidRDefault="00E857F1" w:rsidP="00E354CE">
            <w:r w:rsidRPr="009C5424">
              <w:t>Дата: 02,03,04.11.2017</w:t>
            </w:r>
          </w:p>
          <w:p w:rsidR="00E857F1" w:rsidRPr="009C5424" w:rsidRDefault="00E857F1" w:rsidP="00E354CE">
            <w:r w:rsidRPr="009C5424">
              <w:t>Место: Центральная городская библиотека</w:t>
            </w:r>
          </w:p>
          <w:p w:rsidR="00E857F1" w:rsidRPr="009C5424" w:rsidRDefault="00E857F1" w:rsidP="00E354CE">
            <w:r w:rsidRPr="009C5424">
              <w:t>Посетителей:52</w:t>
            </w:r>
          </w:p>
          <w:p w:rsidR="00E857F1" w:rsidRPr="009C5424" w:rsidRDefault="00E857F1" w:rsidP="00E354CE">
            <w:proofErr w:type="gramStart"/>
            <w:r w:rsidRPr="009C5424">
              <w:t>В рамках проекта «Растим патриотов Отечества» в дни осенних каникул в детской библиотеке для неорганизованных читателей, ребят из пришкольного лагеря МАОУ «Средняя школа №5» и учащихся МАОУ «Средняя школа №7» 4 «А» класса прошло заочное историческое путешествие по России, во время которого юные читатели узнали, что есть особые праздники, которые отмечает вся страна, они называются государственными и связаны с важными</w:t>
            </w:r>
            <w:proofErr w:type="gramEnd"/>
            <w:r w:rsidRPr="009C5424">
              <w:t xml:space="preserve"> событиями в жизни государства. Одним из таких праздников является День народного единства. Он </w:t>
            </w:r>
            <w:r w:rsidRPr="009C5424">
              <w:lastRenderedPageBreak/>
              <w:t>призван напомнить о том, что мы россияне – единый народ с общей исторической судьбой и общим будущим. Ребята, просмотрев слайд - презентацию «День народного единства» познакомились с историей праздника, с легендарными героями, которые продемонстрировали образец героизма и сплоченности всего народа вне зависимости от происхождения, вероисповедания и положения в обществе.</w:t>
            </w:r>
          </w:p>
        </w:tc>
      </w:tr>
      <w:tr w:rsidR="00072197" w:rsidRPr="00AE4784" w:rsidTr="00711274">
        <w:trPr>
          <w:trHeight w:val="61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97" w:rsidRPr="009C5424" w:rsidRDefault="00072197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97" w:rsidRPr="009C5424" w:rsidRDefault="00072197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97" w:rsidRPr="009C5424" w:rsidRDefault="00072197" w:rsidP="00E354CE">
            <w:r w:rsidRPr="009C5424">
              <w:t>Концерт «Я – гражданин России», посвящённый Дню Конституции Российской Федерации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7" w:rsidRPr="009C5424" w:rsidRDefault="00072197" w:rsidP="00E354CE">
            <w:r w:rsidRPr="009C5424">
              <w:t>Муниципальное  автономное учреждение 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97" w:rsidRPr="009C5424" w:rsidRDefault="00072197" w:rsidP="00E354C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97" w:rsidRPr="009C5424" w:rsidRDefault="00072197" w:rsidP="00E354CE">
            <w:pPr>
              <w:widowControl w:val="0"/>
              <w:autoSpaceDE w:val="0"/>
              <w:autoSpaceDN w:val="0"/>
              <w:adjustRightInd w:val="0"/>
            </w:pPr>
            <w:r w:rsidRPr="009C5424">
              <w:t xml:space="preserve">Муниципальная программа  «Развитие культуры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>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97" w:rsidRPr="009C5424" w:rsidRDefault="00072197" w:rsidP="00E354CE">
            <w:r w:rsidRPr="009C5424">
              <w:t>Дата: 12.12.2017</w:t>
            </w:r>
          </w:p>
          <w:p w:rsidR="00072197" w:rsidRPr="009C5424" w:rsidRDefault="00072197" w:rsidP="00E354CE">
            <w:r w:rsidRPr="009C5424">
              <w:t>Место: СК «</w:t>
            </w:r>
            <w:proofErr w:type="spellStart"/>
            <w:r w:rsidRPr="009C5424">
              <w:t>Ягун</w:t>
            </w:r>
            <w:proofErr w:type="spellEnd"/>
            <w:r w:rsidRPr="009C5424">
              <w:t>»</w:t>
            </w:r>
          </w:p>
          <w:p w:rsidR="00072197" w:rsidRPr="009C5424" w:rsidRDefault="00072197" w:rsidP="00E354CE">
            <w:r w:rsidRPr="009C5424">
              <w:t>Посетителей: 280</w:t>
            </w:r>
          </w:p>
          <w:p w:rsidR="00072197" w:rsidRPr="009C5424" w:rsidRDefault="00072197" w:rsidP="00E354CE">
            <w:r w:rsidRPr="009C5424">
              <w:t xml:space="preserve">Концертная программа для жителей города. С поздравительным словом выступили </w:t>
            </w:r>
            <w:r w:rsidRPr="009C5424">
              <w:rPr>
                <w:shd w:val="clear" w:color="auto" w:fill="FFFFFF"/>
              </w:rPr>
              <w:t xml:space="preserve">заместитель председателя Думы города Когалыма </w:t>
            </w:r>
            <w:r w:rsidRPr="009C5424">
              <w:t xml:space="preserve">А.Ю. </w:t>
            </w:r>
            <w:proofErr w:type="spellStart"/>
            <w:r w:rsidRPr="009C5424">
              <w:t>Говорищева</w:t>
            </w:r>
            <w:proofErr w:type="spellEnd"/>
            <w:r w:rsidRPr="009C5424">
              <w:t>.  Начальник отделения по вопросам миграции Ю. Н. Ивашкова в торжественной обстановке вручили паспорта гражданина РФ. Концертными номерами поздравили горожан творческие коллективы учреждения</w:t>
            </w:r>
          </w:p>
        </w:tc>
      </w:tr>
      <w:tr w:rsidR="004A7436" w:rsidRPr="00AE4784" w:rsidTr="00711274">
        <w:trPr>
          <w:trHeight w:val="320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  <w:r w:rsidRPr="009C5424">
              <w:t>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  <w:r w:rsidRPr="009C5424">
              <w:t xml:space="preserve">Просвещение подрастающего поколения в сфере гармонизации межнациональных </w:t>
            </w:r>
            <w:r w:rsidRPr="009C5424">
              <w:lastRenderedPageBreak/>
              <w:t>отношений, недопущения проявлений экстремизма на национальной и религиозной почве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>
            <w:pPr>
              <w:widowControl w:val="0"/>
              <w:autoSpaceDE w:val="0"/>
              <w:autoSpaceDN w:val="0"/>
              <w:adjustRightInd w:val="0"/>
            </w:pPr>
            <w:r w:rsidRPr="009C5424">
              <w:lastRenderedPageBreak/>
              <w:t>Городской фестиваль «Дружба народов»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36" w:rsidRPr="009C5424" w:rsidRDefault="004A7436" w:rsidP="00506E5E">
            <w:pPr>
              <w:ind w:right="-155"/>
            </w:pPr>
            <w:r w:rsidRPr="009C5424">
              <w:t>Управление образования, образовательные организации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>
            <w:pPr>
              <w:tabs>
                <w:tab w:val="center" w:pos="820"/>
              </w:tabs>
            </w:pPr>
            <w:r w:rsidRPr="009C5424">
              <w:t xml:space="preserve">Приказ Управления образования № 555 от 29.08.2016 – «Об </w:t>
            </w:r>
            <w:r w:rsidRPr="009C5424">
              <w:lastRenderedPageBreak/>
              <w:t>утверждении плана работы на 2016-2017 учебный год»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>
            <w:pPr>
              <w:tabs>
                <w:tab w:val="left" w:pos="820"/>
              </w:tabs>
              <w:jc w:val="both"/>
            </w:pPr>
            <w:r w:rsidRPr="009C5424">
              <w:lastRenderedPageBreak/>
              <w:t xml:space="preserve">Завершающее мероприятие в рамках изучения учащимися учебного курса «Основы религиозных культур и светской этики». Главные </w:t>
            </w:r>
            <w:r w:rsidRPr="009C5424">
              <w:lastRenderedPageBreak/>
              <w:t>идеи праздника - дружба народов, единство, уважение друг к другу, к людям разных национальностей и вероисповеданий. 12.05.2017, МАОУ «Средняя школа № 6». Кол-во участников – 160 чел</w:t>
            </w:r>
          </w:p>
        </w:tc>
      </w:tr>
      <w:tr w:rsidR="004A7436" w:rsidRPr="00AE4784" w:rsidTr="00711274">
        <w:trPr>
          <w:trHeight w:val="1434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  <w:rPr>
                <w:color w:val="000000" w:themeColor="text1"/>
              </w:rPr>
            </w:pPr>
            <w:r w:rsidRPr="009C5424">
              <w:t xml:space="preserve">Организация участия молодёжи г. Когалыма в Молодёжном конвенте по вопросам межнационального взаимодействия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>Управление культуры, спорта и молодёжной политики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>_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>_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t>Дата: 24.03.2017</w:t>
            </w:r>
          </w:p>
          <w:p w:rsidR="004A7436" w:rsidRPr="009C5424" w:rsidRDefault="004A7436" w:rsidP="00A223B5">
            <w:pPr>
              <w:jc w:val="both"/>
            </w:pPr>
            <w:r w:rsidRPr="009C5424">
              <w:t>Место: г. Ханты-Мансийск</w:t>
            </w:r>
          </w:p>
          <w:p w:rsidR="004A7436" w:rsidRPr="009C5424" w:rsidRDefault="004A7436" w:rsidP="00A223B5">
            <w:pPr>
              <w:jc w:val="both"/>
            </w:pPr>
            <w:r w:rsidRPr="009C5424">
              <w:t>Количество участников: 1 человек.</w:t>
            </w:r>
          </w:p>
          <w:p w:rsidR="004A7436" w:rsidRPr="009C5424" w:rsidRDefault="004A7436" w:rsidP="00A223B5">
            <w:r w:rsidRPr="009C5424">
              <w:t xml:space="preserve">Результаты: Организовано участие </w:t>
            </w:r>
            <w:proofErr w:type="spellStart"/>
            <w:r w:rsidRPr="009C5424">
              <w:t>когалымчан</w:t>
            </w:r>
            <w:proofErr w:type="spellEnd"/>
            <w:r w:rsidRPr="009C5424">
              <w:t xml:space="preserve"> в Молодёжном конвенте по вопросам межнационального взаимодействия.</w:t>
            </w:r>
          </w:p>
        </w:tc>
      </w:tr>
      <w:tr w:rsidR="004A7436" w:rsidRPr="00AE4784" w:rsidTr="00711274">
        <w:trPr>
          <w:trHeight w:val="867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rPr>
                <w:color w:val="000000" w:themeColor="text1"/>
              </w:rPr>
              <w:t>Встречи с молодёжью города «Живое слово»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>МБУ «Молодёжный комплексный центр «Феникс»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  <w:rPr>
                <w:color w:val="000000" w:themeColor="text1"/>
              </w:rPr>
            </w:pPr>
            <w:r w:rsidRPr="009C5424">
              <w:rPr>
                <w:color w:val="000000" w:themeColor="text1"/>
              </w:rPr>
              <w:t>Молодёжная палата при Думе города Когалыма;</w:t>
            </w:r>
          </w:p>
          <w:p w:rsidR="004A7436" w:rsidRPr="009C5424" w:rsidRDefault="004A7436" w:rsidP="00A223B5">
            <w:pPr>
              <w:jc w:val="center"/>
            </w:pPr>
            <w:r w:rsidRPr="009C5424">
              <w:rPr>
                <w:color w:val="000000" w:themeColor="text1"/>
              </w:rPr>
              <w:t xml:space="preserve"> местный штаб ВОО «Молодая Гвардия Единой России»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Муниципальная программа «Профилактика экстремизма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>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t>Дата: 22.03.2017, 23.03.2017.</w:t>
            </w:r>
          </w:p>
          <w:p w:rsidR="004A7436" w:rsidRPr="009C5424" w:rsidRDefault="004A7436" w:rsidP="00A223B5">
            <w:pPr>
              <w:jc w:val="both"/>
            </w:pPr>
            <w:r w:rsidRPr="009C5424">
              <w:t>Место: читальный зал Центральной городской библиотеки.</w:t>
            </w:r>
          </w:p>
          <w:p w:rsidR="004A7436" w:rsidRPr="009C5424" w:rsidRDefault="004A7436" w:rsidP="00A223B5">
            <w:pPr>
              <w:jc w:val="both"/>
            </w:pPr>
            <w:r w:rsidRPr="009C5424">
              <w:t>Количество участников: 196 человек.</w:t>
            </w:r>
          </w:p>
          <w:p w:rsidR="004A7436" w:rsidRPr="009C5424" w:rsidRDefault="004A7436" w:rsidP="00A223B5">
            <w:pPr>
              <w:jc w:val="both"/>
              <w:rPr>
                <w:color w:val="000000" w:themeColor="text1"/>
              </w:rPr>
            </w:pPr>
            <w:r w:rsidRPr="009C5424">
              <w:t xml:space="preserve">Результаты: </w:t>
            </w:r>
            <w:proofErr w:type="gramStart"/>
            <w:r w:rsidRPr="009C5424">
              <w:rPr>
                <w:color w:val="000000" w:themeColor="text1"/>
              </w:rPr>
              <w:t xml:space="preserve">В рамках реализации муниципальной программы «Профилактика экстремизма в городе </w:t>
            </w:r>
            <w:proofErr w:type="spellStart"/>
            <w:r w:rsidRPr="009C5424">
              <w:rPr>
                <w:color w:val="000000" w:themeColor="text1"/>
              </w:rPr>
              <w:t>Когалыме</w:t>
            </w:r>
            <w:proofErr w:type="spellEnd"/>
            <w:r w:rsidRPr="009C5424">
              <w:rPr>
                <w:color w:val="000000" w:themeColor="text1"/>
              </w:rPr>
              <w:t>» (Основное мероприятие 1.2.</w:t>
            </w:r>
            <w:proofErr w:type="gramEnd"/>
            <w:r w:rsidRPr="009C5424">
              <w:rPr>
                <w:color w:val="000000" w:themeColor="text1"/>
              </w:rPr>
              <w:t xml:space="preserve"> </w:t>
            </w:r>
            <w:proofErr w:type="gramStart"/>
            <w:r w:rsidRPr="009C5424">
              <w:rPr>
                <w:color w:val="000000" w:themeColor="text1"/>
              </w:rPr>
              <w:t xml:space="preserve">Укрепление толерантности и профилактика экстремизма в молодежной среде) были организованы 4 встречи со студентами </w:t>
            </w:r>
            <w:proofErr w:type="spellStart"/>
            <w:r w:rsidRPr="009C5424">
              <w:rPr>
                <w:color w:val="000000" w:themeColor="text1"/>
              </w:rPr>
              <w:t>когалымского</w:t>
            </w:r>
            <w:proofErr w:type="spellEnd"/>
            <w:r w:rsidRPr="009C5424">
              <w:rPr>
                <w:color w:val="000000" w:themeColor="text1"/>
              </w:rPr>
              <w:t xml:space="preserve"> политехнического колледжа, учащимися и педагогами образовательных организаций города, представителями Молодёжной палаты при Думе </w:t>
            </w:r>
            <w:r w:rsidRPr="009C5424">
              <w:rPr>
                <w:color w:val="000000" w:themeColor="text1"/>
              </w:rPr>
              <w:lastRenderedPageBreak/>
              <w:t>города Когалыма, местного штаба ВОО «Молодая Гвардия Единой России», молодыми специалистами предприятий и организаций города, родителями обучающихся и студентов образовательных организаций города 22-23 марта 2017 года.</w:t>
            </w:r>
            <w:proofErr w:type="gramEnd"/>
          </w:p>
          <w:p w:rsidR="004A7436" w:rsidRPr="009C5424" w:rsidRDefault="004A7436" w:rsidP="00A223B5">
            <w:pPr>
              <w:tabs>
                <w:tab w:val="left" w:pos="426"/>
              </w:tabs>
              <w:ind w:firstLine="351"/>
              <w:jc w:val="both"/>
              <w:rPr>
                <w:i/>
                <w:color w:val="333333"/>
              </w:rPr>
            </w:pPr>
            <w:r w:rsidRPr="009C5424">
              <w:rPr>
                <w:color w:val="000000" w:themeColor="text1"/>
              </w:rPr>
              <w:t xml:space="preserve">Приглашённым гостем стал </w:t>
            </w:r>
            <w:r w:rsidRPr="009C5424">
              <w:t xml:space="preserve">А.Н. </w:t>
            </w:r>
            <w:proofErr w:type="spellStart"/>
            <w:r w:rsidRPr="009C5424">
              <w:t>Худолеев</w:t>
            </w:r>
            <w:proofErr w:type="spellEnd"/>
            <w:r w:rsidRPr="009C5424">
              <w:t xml:space="preserve">, </w:t>
            </w:r>
            <w:r w:rsidRPr="009C5424">
              <w:rPr>
                <w:i/>
                <w:color w:val="333333"/>
              </w:rPr>
              <w:t>ответственный секретарь Комиссии по вопросам информационного сопровождения государственной национальной политики Совета при Президенте РФ по межнациональным отношениям, заместитель Председателя Совета Ассамблеи народов России, член Научно-экспертного совета при Комитете Совета Федерации по федеративному устройству, региональной политике, местному самоуправлению и делам Севера</w:t>
            </w:r>
            <w:r w:rsidRPr="009C5424">
              <w:rPr>
                <w:i/>
              </w:rPr>
              <w:t xml:space="preserve"> (г. Москва).</w:t>
            </w:r>
          </w:p>
          <w:p w:rsidR="004A7436" w:rsidRPr="009C5424" w:rsidRDefault="004A7436" w:rsidP="00A223B5">
            <w:pPr>
              <w:ind w:firstLine="351"/>
              <w:jc w:val="both"/>
              <w:rPr>
                <w:color w:val="000000" w:themeColor="text1"/>
                <w:highlight w:val="yellow"/>
              </w:rPr>
            </w:pPr>
            <w:r w:rsidRPr="009C5424">
              <w:t>Тема встречи –</w:t>
            </w:r>
            <w:r w:rsidRPr="009C5424">
              <w:rPr>
                <w:color w:val="000000" w:themeColor="text1"/>
              </w:rPr>
              <w:t xml:space="preserve"> </w:t>
            </w:r>
            <w:r w:rsidRPr="009C5424">
              <w:t>«Профилактика молодёжного экстремизма.</w:t>
            </w:r>
            <w:r w:rsidRPr="009C5424">
              <w:rPr>
                <w:bCs/>
                <w:color w:val="000000"/>
              </w:rPr>
              <w:t xml:space="preserve"> Информационное противодействие идеологии экстремизма».</w:t>
            </w:r>
            <w:r w:rsidRPr="009C5424">
              <w:rPr>
                <w:color w:val="000000" w:themeColor="text1"/>
              </w:rPr>
              <w:t xml:space="preserve"> </w:t>
            </w:r>
          </w:p>
        </w:tc>
      </w:tr>
      <w:tr w:rsidR="004A7436" w:rsidRPr="00AE4784" w:rsidTr="00711274">
        <w:trPr>
          <w:trHeight w:val="224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>
            <w:pPr>
              <w:tabs>
                <w:tab w:val="left" w:pos="820"/>
              </w:tabs>
            </w:pPr>
            <w:r w:rsidRPr="009C5424">
              <w:t>Выставка «Я и мир вокруг меня»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36" w:rsidRPr="009C5424" w:rsidRDefault="004A7436" w:rsidP="00506E5E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>
            <w:pPr>
              <w:tabs>
                <w:tab w:val="center" w:pos="820"/>
              </w:tabs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>
            <w:pPr>
              <w:tabs>
                <w:tab w:val="left" w:pos="820"/>
              </w:tabs>
              <w:jc w:val="both"/>
            </w:pPr>
            <w:r w:rsidRPr="009C5424">
              <w:t xml:space="preserve">Кол-во участников – 839 учащихся. Проведена на базе </w:t>
            </w:r>
            <w:r w:rsidRPr="009C5424">
              <w:lastRenderedPageBreak/>
              <w:t>образовательных организаций в мае 2017г Цель - воспитание чувства патриотизма, повышение духовной культуры подрастающего поколения. Итог – 42 победителя и призера.</w:t>
            </w:r>
          </w:p>
        </w:tc>
      </w:tr>
      <w:tr w:rsidR="004A7436" w:rsidRPr="00AE4784" w:rsidTr="00711274">
        <w:trPr>
          <w:trHeight w:val="60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>
            <w:pPr>
              <w:tabs>
                <w:tab w:val="left" w:pos="820"/>
              </w:tabs>
            </w:pPr>
            <w:proofErr w:type="spellStart"/>
            <w:r w:rsidRPr="009C5424">
              <w:t>Кирило-Мефодиевские</w:t>
            </w:r>
            <w:proofErr w:type="spellEnd"/>
            <w:r w:rsidRPr="009C5424">
              <w:t xml:space="preserve"> чтения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7436" w:rsidRPr="009C5424" w:rsidRDefault="004A7436" w:rsidP="00506E5E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/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>
            <w:pPr>
              <w:tabs>
                <w:tab w:val="center" w:pos="820"/>
              </w:tabs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06E5E">
            <w:pPr>
              <w:tabs>
                <w:tab w:val="left" w:pos="820"/>
              </w:tabs>
              <w:jc w:val="both"/>
            </w:pPr>
            <w:r w:rsidRPr="009C5424">
              <w:t>Цель- укрепление единства и духовной общности многонационального народа Российской Федерации. Май 2017. Кол-во участников – 36 чел. По результатам Чтений было отобрано 4 лучших исследования (сообщения) для участия в окружных Кирилло-Мефодиевских чтениях (Итог – 2 победителя в номинациях)</w:t>
            </w:r>
          </w:p>
        </w:tc>
      </w:tr>
      <w:tr w:rsidR="004A7436" w:rsidRPr="00AE4784" w:rsidTr="00711274">
        <w:trPr>
          <w:trHeight w:val="60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 xml:space="preserve">Территория веры, библиотечный проект: </w:t>
            </w:r>
          </w:p>
          <w:p w:rsidR="004A7436" w:rsidRPr="009C5424" w:rsidRDefault="004A7436" w:rsidP="00A223B5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>– «Православные встречи», курс лекций по основам православной культуры.</w:t>
            </w:r>
          </w:p>
          <w:p w:rsidR="004A7436" w:rsidRPr="009C5424" w:rsidRDefault="004A7436" w:rsidP="007D5316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 xml:space="preserve">- </w:t>
            </w:r>
            <w:r w:rsidRPr="009C5424">
              <w:rPr>
                <w:rFonts w:eastAsia="Calibri" w:cs="Times New Roman"/>
              </w:rPr>
              <w:t>«История ислама: курс</w:t>
            </w:r>
            <w:r w:rsidRPr="009C5424">
              <w:rPr>
                <w:rFonts w:cs="Times New Roman"/>
                <w:bCs/>
              </w:rPr>
              <w:t xml:space="preserve"> лекций по основам ислама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>МБУ «Централизованная библиотечная система»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  <w:rPr>
                <w:rFonts w:eastAsia="Calibri"/>
                <w:bCs/>
              </w:rPr>
            </w:pPr>
            <w:r w:rsidRPr="009C5424">
              <w:t xml:space="preserve">Патриаршее Подворье </w:t>
            </w:r>
            <w:proofErr w:type="spellStart"/>
            <w:r w:rsidRPr="009C5424">
              <w:t>Пюхтицкого</w:t>
            </w:r>
            <w:proofErr w:type="spellEnd"/>
            <w:r w:rsidRPr="009C5424">
              <w:t xml:space="preserve"> </w:t>
            </w:r>
            <w:proofErr w:type="spellStart"/>
            <w:r w:rsidRPr="009C5424">
              <w:t>Ставропигиального</w:t>
            </w:r>
            <w:proofErr w:type="spellEnd"/>
            <w:r w:rsidRPr="009C5424">
              <w:t xml:space="preserve"> женского монастыря.</w:t>
            </w:r>
            <w:r w:rsidRPr="009C5424">
              <w:rPr>
                <w:rFonts w:eastAsia="Calibri"/>
                <w:bCs/>
              </w:rPr>
              <w:t xml:space="preserve">  Соборная  мечеть «</w:t>
            </w:r>
            <w:proofErr w:type="spellStart"/>
            <w:r w:rsidRPr="009C5424">
              <w:rPr>
                <w:rFonts w:eastAsia="Calibri"/>
                <w:bCs/>
              </w:rPr>
              <w:t>Махалля</w:t>
            </w:r>
            <w:proofErr w:type="spellEnd"/>
            <w:r w:rsidRPr="009C5424">
              <w:rPr>
                <w:rFonts w:eastAsia="Calibri"/>
                <w:bCs/>
              </w:rPr>
              <w:t>»</w:t>
            </w:r>
          </w:p>
          <w:p w:rsidR="004A7436" w:rsidRPr="009C5424" w:rsidRDefault="004A7436" w:rsidP="00A223B5">
            <w:pPr>
              <w:jc w:val="center"/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t>Перспективный план деятельности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МБУ «Централизованная библиотечная система» на 2017 год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pStyle w:val="ac"/>
              <w:rPr>
                <w:rFonts w:cs="Times New Roman"/>
              </w:rPr>
            </w:pPr>
            <w:r w:rsidRPr="009C5424">
              <w:rPr>
                <w:rFonts w:cs="Times New Roman"/>
              </w:rPr>
              <w:t xml:space="preserve">Дата: Январь-май, сентябрь 2017 года. </w:t>
            </w:r>
          </w:p>
          <w:p w:rsidR="004A7436" w:rsidRPr="009C5424" w:rsidRDefault="004A7436" w:rsidP="00A223B5">
            <w:r w:rsidRPr="009C5424">
              <w:t>Место: центральная городская библиотека.</w:t>
            </w:r>
          </w:p>
          <w:p w:rsidR="004A7436" w:rsidRPr="009C5424" w:rsidRDefault="004A7436" w:rsidP="00A223B5">
            <w:r w:rsidRPr="009C5424">
              <w:t>Посетителей: 178</w:t>
            </w:r>
          </w:p>
          <w:p w:rsidR="004A7436" w:rsidRPr="009C5424" w:rsidRDefault="004A7436" w:rsidP="00A223B5">
            <w:pPr>
              <w:rPr>
                <w:bCs/>
              </w:rPr>
            </w:pPr>
            <w:r w:rsidRPr="009C5424">
              <w:t xml:space="preserve">Результаты: в рамках проекта «Православные встречи» проводились циклы лекций по теме «История Русской православной церкви», «Православное богослужение»,  </w:t>
            </w:r>
            <w:r w:rsidRPr="009C5424">
              <w:rPr>
                <w:rFonts w:eastAsia="Calibri"/>
              </w:rPr>
              <w:t>«История ислама: Хадисы»,</w:t>
            </w:r>
            <w:r w:rsidRPr="009C5424">
              <w:rPr>
                <w:bCs/>
              </w:rPr>
              <w:t xml:space="preserve"> а также лекций  по основам ислама.</w:t>
            </w:r>
          </w:p>
        </w:tc>
      </w:tr>
      <w:tr w:rsidR="004A7436" w:rsidRPr="00AE4784" w:rsidTr="00711274">
        <w:trPr>
          <w:trHeight w:val="60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r w:rsidRPr="009C5424">
              <w:t>Концерт «Национальное содружество»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7436" w:rsidRPr="009C5424" w:rsidRDefault="004A7436" w:rsidP="00A223B5">
            <w:pPr>
              <w:jc w:val="center"/>
            </w:pPr>
            <w:r w:rsidRPr="009C5424">
              <w:t xml:space="preserve">Общественная организация города Чечено-ингушское национально-культурное </w:t>
            </w:r>
            <w:r w:rsidRPr="009C5424">
              <w:lastRenderedPageBreak/>
              <w:t>общество «</w:t>
            </w:r>
            <w:proofErr w:type="spellStart"/>
            <w:r w:rsidRPr="009C5424">
              <w:t>Вайнах</w:t>
            </w:r>
            <w:proofErr w:type="spellEnd"/>
            <w:r w:rsidRPr="009C5424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lastRenderedPageBreak/>
              <w:t xml:space="preserve">Хуторское казачье общество «Хутор Когалыма», Общественная </w:t>
            </w:r>
            <w:r w:rsidRPr="009C5424">
              <w:lastRenderedPageBreak/>
              <w:t>организация славян «Славянское содружество», КГООН НККОД «Единство»; Татарское сообщество «</w:t>
            </w:r>
            <w:proofErr w:type="spellStart"/>
            <w:r w:rsidRPr="009C5424">
              <w:t>Нур</w:t>
            </w:r>
            <w:proofErr w:type="spellEnd"/>
            <w:r w:rsidRPr="009C5424">
              <w:t>».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center"/>
            </w:pPr>
            <w:r w:rsidRPr="009C5424">
              <w:lastRenderedPageBreak/>
              <w:t>Перспективный план деятельности общественной  организации города Чечено-</w:t>
            </w:r>
            <w:r w:rsidRPr="009C5424">
              <w:lastRenderedPageBreak/>
              <w:t>ингушское национально-культурное общество «</w:t>
            </w:r>
            <w:proofErr w:type="spellStart"/>
            <w:r w:rsidRPr="009C5424">
              <w:t>Вайнах</w:t>
            </w:r>
            <w:proofErr w:type="spellEnd"/>
            <w:r w:rsidRPr="009C5424">
              <w:t>»</w:t>
            </w:r>
          </w:p>
          <w:p w:rsidR="004A7436" w:rsidRPr="009C5424" w:rsidRDefault="004A7436" w:rsidP="00A223B5">
            <w:pPr>
              <w:jc w:val="center"/>
            </w:pPr>
            <w:r w:rsidRPr="009C5424">
              <w:t>на 2017 год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36" w:rsidRPr="009C5424" w:rsidRDefault="004A7436" w:rsidP="00A223B5">
            <w:pPr>
              <w:jc w:val="both"/>
            </w:pPr>
            <w:r w:rsidRPr="009C5424">
              <w:lastRenderedPageBreak/>
              <w:t>Дата: 14.05.2017</w:t>
            </w:r>
          </w:p>
          <w:p w:rsidR="004A7436" w:rsidRPr="009C5424" w:rsidRDefault="004A7436" w:rsidP="00A223B5">
            <w:pPr>
              <w:jc w:val="both"/>
            </w:pPr>
            <w:r w:rsidRPr="009C5424">
              <w:t>Место: МЦ «Метро»</w:t>
            </w:r>
          </w:p>
          <w:p w:rsidR="004A7436" w:rsidRPr="009C5424" w:rsidRDefault="004A7436" w:rsidP="00A223B5">
            <w:r w:rsidRPr="009C5424">
              <w:t>Посетителей: 250 чел</w:t>
            </w:r>
          </w:p>
          <w:p w:rsidR="004A7436" w:rsidRPr="009C5424" w:rsidRDefault="004A7436" w:rsidP="00A223B5">
            <w:r w:rsidRPr="009C5424">
              <w:t xml:space="preserve">В концертной программе приняли участие общественные организации </w:t>
            </w:r>
            <w:r w:rsidRPr="009C5424">
              <w:lastRenderedPageBreak/>
              <w:t>города Чечено-ингушское национально-культурное общество «</w:t>
            </w:r>
            <w:proofErr w:type="spellStart"/>
            <w:r w:rsidRPr="009C5424">
              <w:t>Вайнах</w:t>
            </w:r>
            <w:proofErr w:type="spellEnd"/>
            <w:r w:rsidRPr="009C5424">
              <w:t>», Хуторское казачье общество «Хутор Когалыма», Общественная организация славян «Славянское содружество», КГООН НККОД «Единство»; Татарское сообщество «</w:t>
            </w:r>
            <w:proofErr w:type="spellStart"/>
            <w:r w:rsidRPr="009C5424">
              <w:t>Нур</w:t>
            </w:r>
            <w:proofErr w:type="spellEnd"/>
            <w:r w:rsidRPr="009C5424">
              <w:t>», а также творческие коллективы учреждения МАУ «КДК 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».</w:t>
            </w:r>
          </w:p>
        </w:tc>
      </w:tr>
      <w:tr w:rsidR="00BC581D" w:rsidRPr="00AE4784" w:rsidTr="00711274">
        <w:trPr>
          <w:trHeight w:val="1216"/>
        </w:trPr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jc w:val="both"/>
            </w:pPr>
          </w:p>
          <w:p w:rsidR="00BC581D" w:rsidRPr="009C5424" w:rsidRDefault="00BC581D" w:rsidP="00BC581D"/>
          <w:p w:rsidR="00BC581D" w:rsidRPr="009C5424" w:rsidRDefault="00BC581D" w:rsidP="00BC581D"/>
          <w:p w:rsidR="00BC581D" w:rsidRPr="009C5424" w:rsidRDefault="00BC581D" w:rsidP="00BC581D"/>
          <w:p w:rsidR="00BC581D" w:rsidRPr="009C5424" w:rsidRDefault="00BC581D" w:rsidP="00BC581D"/>
          <w:p w:rsidR="00BC581D" w:rsidRPr="009C5424" w:rsidRDefault="00BC581D" w:rsidP="00BC581D"/>
          <w:p w:rsidR="00BC581D" w:rsidRPr="009C5424" w:rsidRDefault="00BC581D" w:rsidP="00BC581D"/>
          <w:p w:rsidR="00BC581D" w:rsidRPr="009C5424" w:rsidRDefault="00BC581D" w:rsidP="00BC581D"/>
          <w:p w:rsidR="00BC581D" w:rsidRPr="009C5424" w:rsidRDefault="00BC581D" w:rsidP="00BC581D"/>
          <w:p w:rsidR="00BC581D" w:rsidRPr="009C5424" w:rsidRDefault="00BC581D" w:rsidP="00BC581D"/>
          <w:p w:rsidR="00BC581D" w:rsidRPr="009C5424" w:rsidRDefault="00BC581D" w:rsidP="00BC581D"/>
          <w:p w:rsidR="00BC581D" w:rsidRPr="009C5424" w:rsidRDefault="00BC581D" w:rsidP="00BC581D">
            <w:pPr>
              <w:ind w:firstLine="708"/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r w:rsidRPr="009C5424">
              <w:t>Единый урок безопасности в сети интернет;</w:t>
            </w:r>
          </w:p>
          <w:p w:rsidR="00BC581D" w:rsidRPr="009C5424" w:rsidRDefault="00BC581D" w:rsidP="00A223B5"/>
          <w:p w:rsidR="00BC581D" w:rsidRPr="009C5424" w:rsidRDefault="00BC581D" w:rsidP="00A223B5">
            <w:r w:rsidRPr="009C5424">
              <w:t>Городской конкурс «Государство. Право. Я»</w:t>
            </w:r>
          </w:p>
          <w:p w:rsidR="00BC581D" w:rsidRPr="009C5424" w:rsidRDefault="00BC581D" w:rsidP="00A223B5"/>
          <w:p w:rsidR="00BC581D" w:rsidRPr="009C5424" w:rsidRDefault="00BC581D" w:rsidP="00A223B5">
            <w:r w:rsidRPr="009C5424">
              <w:t xml:space="preserve">Фестиваль народов России «Единство разных» </w:t>
            </w:r>
          </w:p>
          <w:p w:rsidR="00BC581D" w:rsidRPr="009C5424" w:rsidRDefault="00BC581D" w:rsidP="00A223B5"/>
          <w:p w:rsidR="00BC581D" w:rsidRPr="009C5424" w:rsidRDefault="00BC581D" w:rsidP="00A223B5">
            <w:r w:rsidRPr="009C5424">
              <w:t>Мероприятия в рамках Международного дня толерантности</w:t>
            </w:r>
          </w:p>
        </w:tc>
        <w:tc>
          <w:tcPr>
            <w:tcW w:w="19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81D" w:rsidRPr="009C5424" w:rsidRDefault="00BC581D" w:rsidP="00A223B5">
            <w:pPr>
              <w:jc w:val="center"/>
            </w:pPr>
            <w:r w:rsidRPr="009C5424">
              <w:t>Управление образования, образовательные организации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  <w:r w:rsidRPr="009C5424">
              <w:t>Приказ Управления образования № 580 от 29.08.2017 – «Об утверждении плана работы на 2017-2018 учебный год»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both"/>
            </w:pPr>
            <w:r w:rsidRPr="009C5424">
              <w:t>Цель – профилактика экстремизма, в т.ч. информационного. Кол-во участников – 713.</w:t>
            </w:r>
          </w:p>
        </w:tc>
      </w:tr>
      <w:tr w:rsidR="00BC581D" w:rsidRPr="00AE4784" w:rsidTr="00711274">
        <w:trPr>
          <w:trHeight w:val="1605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jc w:val="both"/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/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1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E354CE">
            <w:pPr>
              <w:tabs>
                <w:tab w:val="left" w:pos="820"/>
              </w:tabs>
              <w:jc w:val="both"/>
            </w:pPr>
            <w:r w:rsidRPr="009C5424">
              <w:t>Городское мероприятие в рамках изучения учащимися учебных курсов «Право», «История России». 12.12.2017, на базе МАОУ СОШ № 7. Кол-во участников – 70 чел.</w:t>
            </w:r>
          </w:p>
        </w:tc>
      </w:tr>
      <w:tr w:rsidR="00BC581D" w:rsidRPr="00AE4784" w:rsidTr="00711274">
        <w:trPr>
          <w:trHeight w:val="57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jc w:val="both"/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/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1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E354CE">
            <w:pPr>
              <w:tabs>
                <w:tab w:val="left" w:pos="820"/>
              </w:tabs>
              <w:jc w:val="both"/>
            </w:pPr>
            <w:r w:rsidRPr="009C5424">
              <w:t xml:space="preserve">Кол-во участников – 112 учащихся. </w:t>
            </w:r>
            <w:proofErr w:type="gramStart"/>
            <w:r w:rsidRPr="009C5424">
              <w:t>Проведен</w:t>
            </w:r>
            <w:proofErr w:type="gramEnd"/>
            <w:r w:rsidRPr="009C5424">
              <w:t xml:space="preserve"> на базе образовательных организаций в декабре 2017г. Цель - воспитание духовной культуры и патриотических качеств подрастающего поколения. Главная идея - дружба народов, единство, уважение друг к другу, к людям разных национальностей и вероисповеданий Итог – дипломы участников.</w:t>
            </w:r>
          </w:p>
        </w:tc>
      </w:tr>
      <w:tr w:rsidR="00BC581D" w:rsidRPr="00AE4784" w:rsidTr="00711274">
        <w:trPr>
          <w:trHeight w:val="168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jc w:val="both"/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/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1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E354CE">
            <w:pPr>
              <w:tabs>
                <w:tab w:val="left" w:pos="820"/>
              </w:tabs>
              <w:jc w:val="both"/>
            </w:pPr>
            <w:r w:rsidRPr="009C5424">
              <w:t>Цель - укрепление единства и духовной общности многонационального народа Российской Федерации. Ноябрь 2017. Кол-во участников – 36 чел.</w:t>
            </w:r>
          </w:p>
        </w:tc>
      </w:tr>
      <w:tr w:rsidR="00BC581D" w:rsidRPr="00AE4784" w:rsidTr="00711274">
        <w:trPr>
          <w:trHeight w:val="17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tabs>
                <w:tab w:val="left" w:pos="624"/>
              </w:tabs>
              <w:jc w:val="center"/>
            </w:pPr>
            <w:r w:rsidRPr="009C5424"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jc w:val="both"/>
            </w:pPr>
            <w:r w:rsidRPr="009C5424"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06E5E">
            <w:pPr>
              <w:widowControl w:val="0"/>
              <w:autoSpaceDE w:val="0"/>
              <w:autoSpaceDN w:val="0"/>
              <w:adjustRightInd w:val="0"/>
            </w:pPr>
            <w:r w:rsidRPr="009C5424">
              <w:t>Курс занятий по изучению русского языка для детей-мигрантов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D" w:rsidRPr="009C5424" w:rsidRDefault="00BC581D" w:rsidP="00506E5E">
            <w:pPr>
              <w:ind w:right="-14"/>
            </w:pPr>
            <w:r w:rsidRPr="009C5424">
              <w:t>Управление образования МАУ</w:t>
            </w:r>
          </w:p>
          <w:p w:rsidR="00BC581D" w:rsidRPr="009C5424" w:rsidRDefault="00BC581D" w:rsidP="00506E5E">
            <w:r w:rsidRPr="009C5424">
              <w:t>«ММЦ»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06E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06E5E">
            <w:pPr>
              <w:tabs>
                <w:tab w:val="center" w:pos="820"/>
              </w:tabs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06E5E">
            <w:pPr>
              <w:ind w:right="-14"/>
              <w:jc w:val="both"/>
            </w:pPr>
            <w:r w:rsidRPr="009C5424">
              <w:t xml:space="preserve">Цель – адаптация мигрантов в </w:t>
            </w:r>
            <w:proofErr w:type="spellStart"/>
            <w:r w:rsidRPr="009C5424">
              <w:t>социокультурном</w:t>
            </w:r>
            <w:proofErr w:type="spellEnd"/>
            <w:r w:rsidRPr="009C5424">
              <w:t xml:space="preserve"> пространстве, изучение языка страны пребывания. В течение года. МАУ «ММЦ». Кол-во изучающих курс – 18 чел</w:t>
            </w:r>
          </w:p>
        </w:tc>
      </w:tr>
      <w:tr w:rsidR="00BC581D" w:rsidRPr="00AE4784" w:rsidTr="00711274">
        <w:trPr>
          <w:trHeight w:val="4856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tabs>
                <w:tab w:val="left" w:pos="624"/>
              </w:tabs>
              <w:jc w:val="center"/>
              <w:rPr>
                <w:lang w:val="en-US"/>
              </w:rPr>
            </w:pPr>
            <w:r w:rsidRPr="009C5424">
              <w:t>4.</w:t>
            </w:r>
            <w:r w:rsidRPr="009C5424">
              <w:rPr>
                <w:lang w:val="en-US"/>
              </w:rPr>
              <w:t xml:space="preserve"> </w:t>
            </w:r>
          </w:p>
          <w:p w:rsidR="00BC581D" w:rsidRPr="009C5424" w:rsidRDefault="00BC581D" w:rsidP="00506E5E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FF5F4F">
            <w:pPr>
              <w:jc w:val="both"/>
            </w:pPr>
            <w:r w:rsidRPr="009C5424">
              <w:t>Проведение информационной кампании, направленной на профилактику экстремизма, гармонизацию межнациональных отношений, укрепление единства российской нации.</w:t>
            </w:r>
          </w:p>
        </w:tc>
        <w:tc>
          <w:tcPr>
            <w:tcW w:w="7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9C5424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424">
              <w:t xml:space="preserve">В образовательных организациях (в 7 общеобразовательных и 2 дополнительного образования – 100%) в центральных холлах с целью профилактики террористических угроз и проявлений экстремизма, на постоянной основе демонстрируются видеоролики и короткометражные фильмы антитеррористической и </w:t>
            </w:r>
            <w:proofErr w:type="spellStart"/>
            <w:r w:rsidRPr="009C5424">
              <w:t>противоэкстремистской</w:t>
            </w:r>
            <w:proofErr w:type="spellEnd"/>
            <w:r w:rsidRPr="009C5424">
              <w:t xml:space="preserve"> направленности, в том числе видеоматериалы, предоставленные Аппаратом Антитеррористической комиссии: фильмы «Завербованные смертью», «Мусульманские святыни», «Дагестан. Война и мир», «Чечня. Возрождение», «Татарстан. Испытание на прочность». Ролики «Телефонный терроризм. Школа», «Телефонный терроризм. Аэропорт», «У террора нет национальности», «Вместе против террора», «Мать», «День памяти», «Бдительность» и другие. Документальный фильм «Один на один».</w:t>
            </w:r>
          </w:p>
          <w:p w:rsidR="00BC581D" w:rsidRPr="009C5424" w:rsidRDefault="009C5424" w:rsidP="009C5424">
            <w:pPr>
              <w:tabs>
                <w:tab w:val="center" w:pos="820"/>
              </w:tabs>
              <w:jc w:val="both"/>
            </w:pPr>
            <w:r w:rsidRPr="009C5424">
              <w:t>В течение 2017 года на сайтах образовательных организаций размещалась информация, направленная на профилактику экстремизма, пропаганду социально значимых ценностей и создание условий для мирных межнациональных и межрелигиозных отношений.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9C5424" w:rsidP="005806E8">
            <w:pPr>
              <w:tabs>
                <w:tab w:val="left" w:pos="820"/>
              </w:tabs>
              <w:jc w:val="both"/>
            </w:pPr>
            <w:r w:rsidRPr="009C5424">
              <w:t>Количественный охват обучающихся мероприятиями информационной направленности  (по состоянию на 31.12.2017г) – 7509 чел.</w:t>
            </w:r>
          </w:p>
        </w:tc>
      </w:tr>
      <w:tr w:rsidR="00BC581D" w:rsidRPr="00AE4784" w:rsidTr="00711274">
        <w:trPr>
          <w:trHeight w:val="1631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FF5F4F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  <w:r w:rsidRPr="009C5424">
              <w:t>Информирование о мероприятиях, направленных на профилактику экстремизма, гармонизацию межнациональны</w:t>
            </w:r>
            <w:r w:rsidRPr="009C5424">
              <w:lastRenderedPageBreak/>
              <w:t>х отношений, укрепление единства российской нации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  <w:r w:rsidRPr="009C5424">
              <w:lastRenderedPageBreak/>
              <w:t xml:space="preserve">Управление культуры, спорта и молодёжной политики, МБУ «Молодёжный комплексный </w:t>
            </w:r>
            <w:r w:rsidRPr="009C5424">
              <w:lastRenderedPageBreak/>
              <w:t>центр «Феникс»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  <w:r w:rsidRPr="009C5424">
              <w:lastRenderedPageBreak/>
              <w:t>_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  <w:r w:rsidRPr="009C5424">
              <w:t xml:space="preserve">Муниципальная программа «Профилактика экстремизма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>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11754C">
            <w:r w:rsidRPr="009C5424">
              <w:t>Периодичность: в течение 2017 года.</w:t>
            </w:r>
          </w:p>
          <w:p w:rsidR="00BC581D" w:rsidRPr="009C5424" w:rsidRDefault="00BC581D" w:rsidP="0011754C">
            <w:pPr>
              <w:jc w:val="both"/>
            </w:pPr>
            <w:r w:rsidRPr="009C5424">
              <w:t xml:space="preserve">Места размещения и распространения информации: официальный сайт Администрации города Когалыма; официальный сайт учреждения культуры города </w:t>
            </w:r>
            <w:r w:rsidRPr="009C5424">
              <w:lastRenderedPageBreak/>
              <w:t>Когалыма; ТРК «</w:t>
            </w:r>
            <w:proofErr w:type="spellStart"/>
            <w:r w:rsidRPr="009C5424">
              <w:t>Инфосервис+</w:t>
            </w:r>
            <w:proofErr w:type="spellEnd"/>
            <w:r w:rsidRPr="009C5424">
              <w:t>»; газета «Когалымский вестник»; электронная рассылка.</w:t>
            </w:r>
          </w:p>
          <w:p w:rsidR="00BC581D" w:rsidRPr="009C5424" w:rsidRDefault="00BC581D" w:rsidP="0011754C">
            <w:pPr>
              <w:jc w:val="both"/>
            </w:pPr>
            <w:r w:rsidRPr="009C5424">
              <w:t>Формы представления информации: прес</w:t>
            </w:r>
            <w:proofErr w:type="gramStart"/>
            <w:r w:rsidRPr="009C5424">
              <w:t>с-</w:t>
            </w:r>
            <w:proofErr w:type="gramEnd"/>
            <w:r w:rsidRPr="009C5424">
              <w:t xml:space="preserve"> и </w:t>
            </w:r>
            <w:proofErr w:type="spellStart"/>
            <w:r w:rsidRPr="009C5424">
              <w:t>пост-релизы</w:t>
            </w:r>
            <w:proofErr w:type="spellEnd"/>
            <w:r w:rsidRPr="009C5424">
              <w:t>, афиши мероприятий в рамках реализации проекта «Живое слово».</w:t>
            </w:r>
          </w:p>
          <w:p w:rsidR="00BC581D" w:rsidRPr="009C5424" w:rsidRDefault="00BC581D" w:rsidP="0011754C">
            <w:pPr>
              <w:jc w:val="both"/>
            </w:pPr>
          </w:p>
          <w:p w:rsidR="00BC581D" w:rsidRPr="009C5424" w:rsidRDefault="00BC581D" w:rsidP="0011754C">
            <w:pPr>
              <w:jc w:val="both"/>
            </w:pPr>
            <w:r w:rsidRPr="009C5424">
              <w:t xml:space="preserve">В рамках муниципальной программы «Профилактика экстремизма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 xml:space="preserve">» МБУ «МКЦ «Феникс» в 2016 году создан социальный видеоролик по теме «Единство». В 1 квартале 2017 года данный видеоролик направлен в образовательные организации города, в учреждения культуры и спорта, в </w:t>
            </w:r>
            <w:proofErr w:type="gramStart"/>
            <w:r w:rsidRPr="009C5424">
              <w:t>территориальную</w:t>
            </w:r>
            <w:proofErr w:type="gramEnd"/>
            <w:r w:rsidRPr="009C5424">
              <w:t xml:space="preserve"> КДН при Администрации г. Когалыма для использования в различных мероприятиях в течение года.</w:t>
            </w:r>
          </w:p>
          <w:p w:rsidR="00BC581D" w:rsidRPr="009C5424" w:rsidRDefault="00BC581D" w:rsidP="0011754C">
            <w:pPr>
              <w:tabs>
                <w:tab w:val="left" w:pos="820"/>
              </w:tabs>
              <w:jc w:val="both"/>
            </w:pPr>
            <w:r w:rsidRPr="009C5424">
              <w:t>В 2017 году в настоящее время  ведётся работа по созданию социального видеоролика.</w:t>
            </w:r>
          </w:p>
        </w:tc>
      </w:tr>
      <w:tr w:rsidR="00BC581D" w:rsidRPr="00AE4784" w:rsidTr="00711274">
        <w:trPr>
          <w:trHeight w:val="1312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FF5F4F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  <w:r w:rsidRPr="009C5424">
              <w:t>Анонсирование и отчётность о мероприятиях, направленных на профилактику экстремизма, гармонизацию межнациональны</w:t>
            </w:r>
            <w:r w:rsidRPr="009C5424">
              <w:lastRenderedPageBreak/>
              <w:t>х отношений, укрепление единства российской нации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  <w:r w:rsidRPr="009C5424">
              <w:lastRenderedPageBreak/>
              <w:t>Управление культуры, спорта и молодёжной политики Администрации города Когалыма;</w:t>
            </w:r>
          </w:p>
          <w:p w:rsidR="00BC581D" w:rsidRPr="009C5424" w:rsidRDefault="00BC581D" w:rsidP="00A223B5">
            <w:pPr>
              <w:jc w:val="center"/>
            </w:pPr>
            <w:r w:rsidRPr="009C5424">
              <w:lastRenderedPageBreak/>
              <w:t>МАУ «</w:t>
            </w:r>
            <w:proofErr w:type="spellStart"/>
            <w:r w:rsidRPr="009C5424">
              <w:t>Культурно-досуговый</w:t>
            </w:r>
            <w:proofErr w:type="spellEnd"/>
            <w:r w:rsidRPr="009C5424">
              <w:t xml:space="preserve"> комплекс</w:t>
            </w:r>
          </w:p>
          <w:p w:rsidR="00BC581D" w:rsidRPr="009C5424" w:rsidRDefault="00BC581D" w:rsidP="00A223B5">
            <w:pPr>
              <w:jc w:val="center"/>
            </w:pPr>
            <w:r w:rsidRPr="009C5424">
              <w:t>«</w:t>
            </w:r>
            <w:proofErr w:type="spellStart"/>
            <w:r w:rsidRPr="009C5424">
              <w:t>АРТ-Праздник</w:t>
            </w:r>
            <w:proofErr w:type="spellEnd"/>
            <w:r w:rsidRPr="009C5424">
              <w:t>»;</w:t>
            </w:r>
          </w:p>
          <w:p w:rsidR="00BC581D" w:rsidRPr="009C5424" w:rsidRDefault="00BC581D" w:rsidP="00A223B5">
            <w:pPr>
              <w:jc w:val="center"/>
            </w:pPr>
            <w:r w:rsidRPr="009C5424">
              <w:t>МБУ «Централизованная библиотечная система»;</w:t>
            </w:r>
          </w:p>
          <w:p w:rsidR="00BC581D" w:rsidRPr="009C5424" w:rsidRDefault="00BC581D" w:rsidP="004A7436">
            <w:pPr>
              <w:jc w:val="center"/>
            </w:pPr>
            <w:r w:rsidRPr="009C5424">
              <w:t>МБУ «Музейно-выставочный центр»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  <w:r w:rsidRPr="009C5424">
              <w:lastRenderedPageBreak/>
              <w:sym w:font="Symbol" w:char="F0BE"/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pPr>
              <w:jc w:val="center"/>
            </w:pPr>
            <w:r w:rsidRPr="009C5424">
              <w:t>План деятельности отдела культуры на 2017 года;</w:t>
            </w:r>
          </w:p>
          <w:p w:rsidR="00BC581D" w:rsidRPr="009C5424" w:rsidRDefault="00BC581D" w:rsidP="00A223B5">
            <w:pPr>
              <w:jc w:val="center"/>
            </w:pPr>
            <w:r w:rsidRPr="009C5424">
              <w:t>Перспективные планы деятельности учреждений культуры на 2017 год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1D" w:rsidRPr="009C5424" w:rsidRDefault="00BC581D" w:rsidP="00A223B5">
            <w:r w:rsidRPr="009C5424">
              <w:t>Периодичность: постоянно.</w:t>
            </w:r>
          </w:p>
          <w:p w:rsidR="00BC581D" w:rsidRPr="009C5424" w:rsidRDefault="00BC581D" w:rsidP="00A223B5">
            <w:r w:rsidRPr="009C5424">
              <w:t xml:space="preserve">Места размещения: официальный сайт Администрации города Когалыма; официальные сайты учреждений культуры города Когалыма; портал «Библиотеки </w:t>
            </w:r>
            <w:proofErr w:type="spellStart"/>
            <w:r w:rsidRPr="009C5424">
              <w:t>Югры</w:t>
            </w:r>
            <w:proofErr w:type="spellEnd"/>
            <w:r w:rsidRPr="009C5424">
              <w:t xml:space="preserve">; </w:t>
            </w:r>
            <w:r w:rsidRPr="009C5424">
              <w:lastRenderedPageBreak/>
              <w:t>социальные сети «В Контакте», «Одноклассники»; АИС «Единое информационное пространство в сфере культуры»; ТРК «</w:t>
            </w:r>
            <w:proofErr w:type="spellStart"/>
            <w:r w:rsidRPr="009C5424">
              <w:t>Инфосервис</w:t>
            </w:r>
            <w:proofErr w:type="spellEnd"/>
            <w:r w:rsidRPr="009C5424">
              <w:t>»; газета «Когалымский вестник»; рекламно-информационные тумбы в городе.</w:t>
            </w:r>
          </w:p>
          <w:p w:rsidR="00BC581D" w:rsidRPr="009C5424" w:rsidRDefault="00BC581D" w:rsidP="00A223B5">
            <w:r w:rsidRPr="009C5424">
              <w:t xml:space="preserve">Формы представления информации: пресс, </w:t>
            </w:r>
            <w:proofErr w:type="spellStart"/>
            <w:proofErr w:type="gramStart"/>
            <w:r w:rsidRPr="009C5424">
              <w:t>пост-релизы</w:t>
            </w:r>
            <w:proofErr w:type="spellEnd"/>
            <w:proofErr w:type="gramEnd"/>
            <w:r w:rsidRPr="009C5424">
              <w:t>, буклеты, брошюры, афиши.</w:t>
            </w:r>
          </w:p>
        </w:tc>
      </w:tr>
      <w:tr w:rsidR="009C5424" w:rsidRPr="00AE4784" w:rsidTr="00711274">
        <w:trPr>
          <w:trHeight w:val="1018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806E8">
            <w:pPr>
              <w:tabs>
                <w:tab w:val="left" w:pos="624"/>
              </w:tabs>
              <w:jc w:val="center"/>
            </w:pPr>
            <w:r w:rsidRPr="009C5424">
              <w:lastRenderedPageBreak/>
              <w:t>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806E8">
            <w:pPr>
              <w:jc w:val="both"/>
            </w:pPr>
            <w:r w:rsidRPr="009C5424">
              <w:t xml:space="preserve">Повышение квалификации муниципальных служащих, специалистов и педагогов образовательных организаций, учреждений культуры, спорта, молодежной </w:t>
            </w:r>
            <w:proofErr w:type="gramStart"/>
            <w:r w:rsidRPr="009C5424">
              <w:t>политики</w:t>
            </w:r>
            <w:proofErr w:type="gramEnd"/>
            <w:r w:rsidRPr="009C5424">
              <w:t xml:space="preserve"> в компетенции которых находятся вопросы в сфере профилактики экстремизма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06E5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C5424">
              <w:t>Вебинары</w:t>
            </w:r>
            <w:proofErr w:type="spellEnd"/>
            <w:r w:rsidRPr="009C5424">
              <w:t>, семинары, курсы повышения квалификации в сфере профилактики экстремизма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4" w:rsidRPr="009C5424" w:rsidRDefault="009C5424" w:rsidP="00506E5E">
            <w:pPr>
              <w:ind w:right="-155"/>
            </w:pPr>
            <w:r w:rsidRPr="009C5424">
              <w:t>Управление образования, образовательные организации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06E5E"/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06E5E">
            <w:pPr>
              <w:tabs>
                <w:tab w:val="center" w:pos="820"/>
              </w:tabs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06E5E">
            <w:pPr>
              <w:tabs>
                <w:tab w:val="left" w:pos="820"/>
              </w:tabs>
              <w:jc w:val="both"/>
            </w:pPr>
            <w:r w:rsidRPr="009C5424">
              <w:t>Повышение компетенции в вопросах профилактической работы с подрастающим поколением (</w:t>
            </w:r>
            <w:proofErr w:type="gramStart"/>
            <w:r w:rsidRPr="009C5424">
              <w:t>обучающимися</w:t>
            </w:r>
            <w:proofErr w:type="gramEnd"/>
            <w:r w:rsidRPr="009C5424">
              <w:t xml:space="preserve"> </w:t>
            </w:r>
            <w:proofErr w:type="spellStart"/>
            <w:r w:rsidRPr="009C5424">
              <w:t>образоват</w:t>
            </w:r>
            <w:proofErr w:type="spellEnd"/>
            <w:r w:rsidRPr="009C5424">
              <w:t xml:space="preserve">. организаций). В течение учебного года. По заявленным срокам. Участники </w:t>
            </w:r>
            <w:proofErr w:type="spellStart"/>
            <w:r w:rsidRPr="009C5424">
              <w:t>вебинаров</w:t>
            </w:r>
            <w:proofErr w:type="spellEnd"/>
            <w:r w:rsidRPr="009C5424">
              <w:t xml:space="preserve"> – 14 чел.</w:t>
            </w:r>
          </w:p>
        </w:tc>
      </w:tr>
      <w:tr w:rsidR="009C5424" w:rsidRPr="00AE4784" w:rsidTr="00711274">
        <w:trPr>
          <w:trHeight w:val="1018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A223B5">
            <w:pPr>
              <w:jc w:val="center"/>
            </w:pPr>
            <w:r w:rsidRPr="009C5424">
              <w:t xml:space="preserve">Встреча с педагогами и специалистами по работе с молодёжью по теме «Профилактика молодёжного экстремизма. Информационное противодействие идеологии экстремизма» в рамках проекта </w:t>
            </w:r>
            <w:r w:rsidRPr="009C5424">
              <w:lastRenderedPageBreak/>
              <w:t xml:space="preserve">«Живое слово» с участием </w:t>
            </w:r>
            <w:proofErr w:type="spellStart"/>
            <w:r w:rsidRPr="009C5424">
              <w:t>Худолеева</w:t>
            </w:r>
            <w:proofErr w:type="spellEnd"/>
            <w:r w:rsidRPr="009C5424">
              <w:t xml:space="preserve"> Андрея Николаевича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4" w:rsidRPr="009C5424" w:rsidRDefault="009C5424" w:rsidP="00A223B5">
            <w:pPr>
              <w:jc w:val="center"/>
            </w:pPr>
            <w:r w:rsidRPr="009C5424">
              <w:lastRenderedPageBreak/>
              <w:t>Управление культуры, спорта и молодёжной политики, МБУ «Молодёжный комплексный центр «Феникс»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A223B5">
            <w:pPr>
              <w:jc w:val="center"/>
            </w:pPr>
            <w:r w:rsidRPr="009C5424">
              <w:t>_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A223B5">
            <w:pPr>
              <w:jc w:val="center"/>
            </w:pPr>
            <w:r w:rsidRPr="009C5424">
              <w:t xml:space="preserve">Муниципальная программа «Профилактика экстремизма в городе </w:t>
            </w:r>
            <w:proofErr w:type="spellStart"/>
            <w:r w:rsidRPr="009C5424">
              <w:t>Когалыме</w:t>
            </w:r>
            <w:proofErr w:type="spellEnd"/>
            <w:r w:rsidRPr="009C5424">
              <w:t>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A223B5">
            <w:r w:rsidRPr="009C5424">
              <w:t>Дата: 23.03.2017.</w:t>
            </w:r>
          </w:p>
          <w:p w:rsidR="009C5424" w:rsidRPr="009C5424" w:rsidRDefault="009C5424" w:rsidP="00A223B5">
            <w:r w:rsidRPr="009C5424">
              <w:t>Место: Администрация города Когалыма.</w:t>
            </w:r>
          </w:p>
          <w:p w:rsidR="009C5424" w:rsidRPr="009C5424" w:rsidRDefault="009C5424" w:rsidP="00A223B5">
            <w:r w:rsidRPr="009C5424">
              <w:t>Количество участников: 38 человек.</w:t>
            </w:r>
          </w:p>
          <w:p w:rsidR="009C5424" w:rsidRPr="009C5424" w:rsidRDefault="009C5424" w:rsidP="00A223B5">
            <w:r w:rsidRPr="009C5424">
              <w:t xml:space="preserve">Результаты: </w:t>
            </w:r>
            <w:proofErr w:type="gramStart"/>
            <w:r w:rsidRPr="009C5424">
              <w:t xml:space="preserve">Организована 1 встреча </w:t>
            </w:r>
            <w:proofErr w:type="spellStart"/>
            <w:r w:rsidRPr="009C5424">
              <w:t>А.Н.Худолеева</w:t>
            </w:r>
            <w:proofErr w:type="spellEnd"/>
            <w:r w:rsidRPr="009C5424">
              <w:t xml:space="preserve"> (</w:t>
            </w:r>
            <w:r w:rsidRPr="009C5424">
              <w:rPr>
                <w:i/>
                <w:color w:val="333333"/>
              </w:rPr>
              <w:t xml:space="preserve">ответственный секретарь Комиссии по вопросам информационного сопровождения государственной национальной политики Совета при Президенте РФ </w:t>
            </w:r>
            <w:r w:rsidRPr="009C5424">
              <w:rPr>
                <w:i/>
                <w:color w:val="333333"/>
              </w:rPr>
              <w:lastRenderedPageBreak/>
              <w:t>по межнациональным отношениям, заместитель Председателя Совета Ассамблеи народов России, член Научно-экспертного совета при Комитете Совета Федерации по федеративному устройству, региональной политике, местному самоуправлению и делам Севера</w:t>
            </w:r>
            <w:r w:rsidRPr="009C5424">
              <w:rPr>
                <w:i/>
              </w:rPr>
              <w:t xml:space="preserve"> (г. Москва)</w:t>
            </w:r>
            <w:r w:rsidRPr="009C5424">
              <w:t xml:space="preserve"> с педагогами, специалистами по работе с молодёжью, представителями структурных подразделений Администрации г</w:t>
            </w:r>
            <w:proofErr w:type="gramEnd"/>
            <w:r w:rsidRPr="009C5424">
              <w:t xml:space="preserve">. Когалыма. </w:t>
            </w:r>
          </w:p>
          <w:p w:rsidR="009C5424" w:rsidRPr="009C5424" w:rsidRDefault="009C5424" w:rsidP="00A223B5">
            <w:r w:rsidRPr="009C5424">
              <w:t>По итогам всем участникам выданы свидетельства участников.</w:t>
            </w:r>
          </w:p>
        </w:tc>
      </w:tr>
      <w:tr w:rsidR="009C5424" w:rsidRPr="00AE4784" w:rsidTr="00711274">
        <w:trPr>
          <w:trHeight w:val="1018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806E8">
            <w:pPr>
              <w:tabs>
                <w:tab w:val="left" w:pos="624"/>
              </w:tabs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806E8">
            <w:pPr>
              <w:jc w:val="both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E354C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C5424">
              <w:t>Вебинары</w:t>
            </w:r>
            <w:proofErr w:type="spellEnd"/>
            <w:r w:rsidRPr="009C5424">
              <w:t>, семинары, курсы повышения квалификации в сфере профилактики экстремизма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4" w:rsidRPr="009C5424" w:rsidRDefault="009C5424" w:rsidP="00E354CE">
            <w:pPr>
              <w:ind w:right="-155"/>
            </w:pPr>
            <w:r w:rsidRPr="009C5424">
              <w:t>Управление образования, образовательные организации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E354CE"/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E354CE">
            <w:pPr>
              <w:tabs>
                <w:tab w:val="center" w:pos="820"/>
              </w:tabs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E354CE">
            <w:pPr>
              <w:tabs>
                <w:tab w:val="left" w:pos="820"/>
              </w:tabs>
              <w:jc w:val="both"/>
            </w:pPr>
            <w:r w:rsidRPr="009C5424">
              <w:t xml:space="preserve">В течение учебного года участники </w:t>
            </w:r>
            <w:proofErr w:type="spellStart"/>
            <w:r w:rsidRPr="009C5424">
              <w:t>вебинаров</w:t>
            </w:r>
            <w:proofErr w:type="spellEnd"/>
            <w:r w:rsidRPr="009C5424">
              <w:t>, ВКС – 16 чел. Цель - повышение компетенции в вопросах профилактической работы с подрастающим поколением (</w:t>
            </w:r>
            <w:proofErr w:type="gramStart"/>
            <w:r w:rsidRPr="009C5424">
              <w:t>обучающимися</w:t>
            </w:r>
            <w:proofErr w:type="gramEnd"/>
            <w:r w:rsidRPr="009C5424">
              <w:t xml:space="preserve"> общеобразовательных  организаций).</w:t>
            </w:r>
          </w:p>
        </w:tc>
      </w:tr>
      <w:tr w:rsidR="009C5424" w:rsidRPr="00AE4784" w:rsidTr="00711274">
        <w:trPr>
          <w:trHeight w:val="6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806E8">
            <w:pPr>
              <w:tabs>
                <w:tab w:val="left" w:pos="624"/>
              </w:tabs>
              <w:jc w:val="center"/>
            </w:pPr>
            <w:r w:rsidRPr="009C5424"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5806E8">
            <w:pPr>
              <w:jc w:val="both"/>
            </w:pPr>
            <w:r w:rsidRPr="009C5424">
              <w:t>Иные направления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E354CE">
            <w:pPr>
              <w:jc w:val="both"/>
            </w:pPr>
            <w:r w:rsidRPr="009C5424">
              <w:t xml:space="preserve">Проведение лекций, бесед для учащихся с приглашением специалистов по темам: «Ответственность перед законом», «Противоправное поведение несовершеннолетних», «Экстремизм в молодежной среде», «Телефон доверия», «Административная и уголовная ответственность за совершение правонарушений экстремистской направленности», «Преступления в сфере </w:t>
            </w:r>
            <w:r w:rsidRPr="009C5424">
              <w:lastRenderedPageBreak/>
              <w:t>компьютерной информации», «Как не стать жертвой преступления», «Профилактическая работа по предупреждению правонарушений - права и обязанности подростков», а также классные часы, тематические уроки, беседы с использованием презентаций.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E354CE">
            <w:pPr>
              <w:tabs>
                <w:tab w:val="center" w:pos="820"/>
              </w:tabs>
            </w:pPr>
            <w:r w:rsidRPr="009C5424">
              <w:lastRenderedPageBreak/>
              <w:t>По планам образовательных организаций на учебный год по профилактике экстремизма и гармонизации межнациональных отношений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24" w:rsidRPr="009C5424" w:rsidRDefault="009C5424" w:rsidP="00E354CE">
            <w:pPr>
              <w:tabs>
                <w:tab w:val="left" w:pos="820"/>
              </w:tabs>
            </w:pPr>
            <w:r w:rsidRPr="009C5424">
              <w:t xml:space="preserve">Цель - проведение разъяснительной работы в сфере экстремизма, в том числе административной и уголовной ответственности за совершение правонарушений экстремистской направленности. Охват учащихся в сентябре – </w:t>
            </w:r>
            <w:r w:rsidRPr="009C5424">
              <w:lastRenderedPageBreak/>
              <w:t>декабре 2017 года в образовательных организациях – 2571 чел.</w:t>
            </w:r>
          </w:p>
        </w:tc>
      </w:tr>
    </w:tbl>
    <w:p w:rsidR="004A7436" w:rsidRDefault="004A7436" w:rsidP="00206ECF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4A7436" w:rsidRDefault="004A7436" w:rsidP="00206ECF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11274" w:rsidRDefault="00711274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D5316" w:rsidRPr="00AE4784" w:rsidRDefault="007D5316" w:rsidP="007D5316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E4784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</w:p>
    <w:p w:rsidR="00DA76E5" w:rsidRPr="001A2FE0" w:rsidRDefault="00DA76E5" w:rsidP="00DA76E5">
      <w:pPr>
        <w:pStyle w:val="ConsPlusTitle"/>
        <w:widowControl/>
        <w:suppressAutoHyphens/>
        <w:jc w:val="right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к письму от </w:t>
      </w:r>
      <w:r>
        <w:rPr>
          <w:rFonts w:ascii="Times New Roman" w:hAnsi="Times New Roman"/>
          <w:b w:val="0"/>
          <w:i/>
          <w:sz w:val="26"/>
          <w:szCs w:val="26"/>
        </w:rPr>
        <w:t>10.01.2018</w:t>
      </w:r>
      <w:r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i/>
          <w:sz w:val="26"/>
          <w:szCs w:val="26"/>
        </w:rPr>
        <w:t>1-Исх-Сп-15</w:t>
      </w:r>
    </w:p>
    <w:p w:rsidR="00206ECF" w:rsidRDefault="00206ECF" w:rsidP="0084244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206ECF" w:rsidRPr="007D5316" w:rsidRDefault="00206ECF" w:rsidP="008C3884">
      <w:pPr>
        <w:pStyle w:val="ac"/>
        <w:numPr>
          <w:ilvl w:val="0"/>
          <w:numId w:val="14"/>
        </w:numPr>
        <w:jc w:val="center"/>
        <w:rPr>
          <w:b/>
          <w:sz w:val="26"/>
          <w:szCs w:val="26"/>
        </w:rPr>
      </w:pPr>
      <w:r w:rsidRPr="007D5316">
        <w:rPr>
          <w:b/>
          <w:sz w:val="26"/>
          <w:szCs w:val="26"/>
        </w:rPr>
        <w:t>Информация</w:t>
      </w:r>
    </w:p>
    <w:p w:rsidR="00B144E1" w:rsidRPr="007D5316" w:rsidRDefault="00206ECF" w:rsidP="00B144E1">
      <w:pPr>
        <w:pStyle w:val="ac"/>
        <w:jc w:val="center"/>
        <w:rPr>
          <w:b/>
          <w:sz w:val="26"/>
          <w:szCs w:val="26"/>
        </w:rPr>
      </w:pPr>
      <w:r w:rsidRPr="007D5316">
        <w:rPr>
          <w:b/>
          <w:sz w:val="26"/>
          <w:szCs w:val="26"/>
        </w:rPr>
        <w:t>о привлечении казачьих обществ к оказанию содействия органам местного самоуправления</w:t>
      </w:r>
    </w:p>
    <w:p w:rsidR="00B144E1" w:rsidRPr="007D5316" w:rsidRDefault="00B144E1" w:rsidP="00B144E1">
      <w:pPr>
        <w:pStyle w:val="ac"/>
        <w:jc w:val="center"/>
        <w:rPr>
          <w:b/>
          <w:sz w:val="26"/>
          <w:szCs w:val="26"/>
        </w:rPr>
      </w:pPr>
      <w:r w:rsidRPr="007D5316">
        <w:rPr>
          <w:b/>
          <w:sz w:val="26"/>
          <w:szCs w:val="26"/>
        </w:rPr>
        <w:t>и об оказании содействия казачьим обществам</w:t>
      </w:r>
      <w:r w:rsidR="00303FE9" w:rsidRPr="007D5316">
        <w:rPr>
          <w:b/>
          <w:sz w:val="26"/>
          <w:szCs w:val="26"/>
        </w:rPr>
        <w:t xml:space="preserve"> в муниципальном образовании город Когалым</w:t>
      </w:r>
    </w:p>
    <w:p w:rsidR="00206ECF" w:rsidRDefault="00206ECF" w:rsidP="00206ECF">
      <w:pPr>
        <w:pStyle w:val="ac"/>
        <w:jc w:val="center"/>
        <w:rPr>
          <w:sz w:val="28"/>
          <w:szCs w:val="28"/>
        </w:rPr>
      </w:pPr>
    </w:p>
    <w:tbl>
      <w:tblPr>
        <w:tblStyle w:val="aa"/>
        <w:tblW w:w="15307" w:type="dxa"/>
        <w:tblInd w:w="-34" w:type="dxa"/>
        <w:tblLayout w:type="fixed"/>
        <w:tblLook w:val="04A0"/>
      </w:tblPr>
      <w:tblGrid>
        <w:gridCol w:w="534"/>
        <w:gridCol w:w="1168"/>
        <w:gridCol w:w="1134"/>
        <w:gridCol w:w="1134"/>
        <w:gridCol w:w="1559"/>
        <w:gridCol w:w="1276"/>
        <w:gridCol w:w="1417"/>
        <w:gridCol w:w="1417"/>
        <w:gridCol w:w="1417"/>
        <w:gridCol w:w="1417"/>
        <w:gridCol w:w="1417"/>
        <w:gridCol w:w="1417"/>
      </w:tblGrid>
      <w:tr w:rsidR="00B144E1" w:rsidRPr="0092529E" w:rsidTr="00DE43BA">
        <w:tc>
          <w:tcPr>
            <w:tcW w:w="534" w:type="dxa"/>
            <w:vAlign w:val="center"/>
          </w:tcPr>
          <w:p w:rsidR="00B144E1" w:rsidRPr="0092529E" w:rsidRDefault="00B144E1" w:rsidP="00DE43BA">
            <w:pPr>
              <w:pStyle w:val="ac"/>
              <w:ind w:left="-142" w:right="-109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№</w:t>
            </w:r>
          </w:p>
          <w:p w:rsidR="00B144E1" w:rsidRPr="0092529E" w:rsidRDefault="00B144E1" w:rsidP="00DE43BA">
            <w:pPr>
              <w:pStyle w:val="ac"/>
              <w:ind w:left="-142" w:right="-109"/>
              <w:jc w:val="center"/>
              <w:rPr>
                <w:sz w:val="22"/>
                <w:szCs w:val="22"/>
              </w:rPr>
            </w:pPr>
            <w:proofErr w:type="gramStart"/>
            <w:r w:rsidRPr="0092529E">
              <w:rPr>
                <w:sz w:val="22"/>
                <w:szCs w:val="22"/>
              </w:rPr>
              <w:t>п</w:t>
            </w:r>
            <w:proofErr w:type="gramEnd"/>
            <w:r w:rsidRPr="0092529E">
              <w:rPr>
                <w:sz w:val="22"/>
                <w:szCs w:val="22"/>
              </w:rPr>
              <w:t>/п</w:t>
            </w:r>
          </w:p>
        </w:tc>
        <w:tc>
          <w:tcPr>
            <w:tcW w:w="1168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2529E">
              <w:rPr>
                <w:sz w:val="22"/>
                <w:szCs w:val="22"/>
              </w:rPr>
              <w:t>Наимено</w:t>
            </w:r>
            <w:proofErr w:type="spellEnd"/>
            <w:r w:rsidR="00333B76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92529E">
              <w:rPr>
                <w:sz w:val="22"/>
                <w:szCs w:val="22"/>
              </w:rPr>
              <w:t xml:space="preserve"> казачьего общества</w:t>
            </w:r>
          </w:p>
        </w:tc>
        <w:tc>
          <w:tcPr>
            <w:tcW w:w="1134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 xml:space="preserve">Количество заключенных </w:t>
            </w:r>
            <w:proofErr w:type="spellStart"/>
            <w:proofErr w:type="gramStart"/>
            <w:r w:rsidRPr="0092529E">
              <w:rPr>
                <w:sz w:val="22"/>
                <w:szCs w:val="22"/>
              </w:rPr>
              <w:t>соглаше</w:t>
            </w:r>
            <w:proofErr w:type="spellEnd"/>
            <w:r w:rsidR="00333B76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ний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 xml:space="preserve">Органы местного самоуправления, заключившие </w:t>
            </w:r>
            <w:proofErr w:type="spellStart"/>
            <w:proofErr w:type="gramStart"/>
            <w:r w:rsidRPr="0092529E">
              <w:rPr>
                <w:sz w:val="22"/>
                <w:szCs w:val="22"/>
              </w:rPr>
              <w:t>соглаше</w:t>
            </w:r>
            <w:proofErr w:type="spellEnd"/>
            <w:r w:rsidR="00333B76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 xml:space="preserve">(перечислить </w:t>
            </w:r>
            <w:proofErr w:type="spellStart"/>
            <w:r w:rsidRPr="0092529E">
              <w:rPr>
                <w:sz w:val="22"/>
                <w:szCs w:val="22"/>
              </w:rPr>
              <w:t>наимено</w:t>
            </w:r>
            <w:proofErr w:type="spellEnd"/>
            <w:r w:rsidR="00081738">
              <w:rPr>
                <w:sz w:val="22"/>
                <w:szCs w:val="22"/>
              </w:rPr>
              <w:br/>
            </w:r>
            <w:bookmarkStart w:id="0" w:name="_GoBack"/>
            <w:bookmarkEnd w:id="0"/>
            <w:proofErr w:type="spellStart"/>
            <w:r w:rsidRPr="0092529E">
              <w:rPr>
                <w:sz w:val="22"/>
                <w:szCs w:val="22"/>
              </w:rPr>
              <w:t>вания</w:t>
            </w:r>
            <w:proofErr w:type="spellEnd"/>
            <w:r w:rsidRPr="0092529E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Период действия заключенных соглашений</w:t>
            </w:r>
          </w:p>
        </w:tc>
        <w:tc>
          <w:tcPr>
            <w:tcW w:w="1276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2529E">
              <w:rPr>
                <w:sz w:val="22"/>
                <w:szCs w:val="22"/>
              </w:rPr>
              <w:t>Направле</w:t>
            </w:r>
            <w:proofErr w:type="spellEnd"/>
            <w:r w:rsidR="00333B76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92529E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417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417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 w:rsidRPr="0092529E">
              <w:rPr>
                <w:sz w:val="22"/>
                <w:szCs w:val="22"/>
              </w:rPr>
              <w:t>/</w:t>
            </w: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2529E">
              <w:rPr>
                <w:sz w:val="22"/>
                <w:szCs w:val="22"/>
              </w:rPr>
              <w:t>безвозмездной основе</w:t>
            </w:r>
          </w:p>
        </w:tc>
        <w:tc>
          <w:tcPr>
            <w:tcW w:w="1417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92529E">
              <w:rPr>
                <w:sz w:val="22"/>
                <w:szCs w:val="22"/>
              </w:rPr>
              <w:t>совещатель</w:t>
            </w:r>
            <w:proofErr w:type="spellEnd"/>
            <w:r w:rsidR="00081738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ныхколлегиаль</w:t>
            </w:r>
            <w:proofErr w:type="spellEnd"/>
            <w:r w:rsidR="00081738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ных</w:t>
            </w:r>
            <w:proofErr w:type="spellEnd"/>
            <w:r w:rsidRPr="0092529E">
              <w:rPr>
                <w:sz w:val="22"/>
                <w:szCs w:val="22"/>
              </w:rPr>
              <w:t xml:space="preserve"> органах муниципальных образований</w:t>
            </w: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2529E">
              <w:rPr>
                <w:sz w:val="22"/>
                <w:szCs w:val="22"/>
              </w:rPr>
              <w:t>наименова</w:t>
            </w:r>
            <w:proofErr w:type="spellEnd"/>
            <w:r w:rsidR="00081738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92529E">
              <w:rPr>
                <w:sz w:val="22"/>
                <w:szCs w:val="22"/>
              </w:rPr>
              <w:t xml:space="preserve"> органа, </w:t>
            </w:r>
            <w:r>
              <w:rPr>
                <w:sz w:val="22"/>
                <w:szCs w:val="22"/>
              </w:rPr>
              <w:t>дата заседания)</w:t>
            </w:r>
          </w:p>
        </w:tc>
        <w:tc>
          <w:tcPr>
            <w:tcW w:w="1417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Оказанная поддержка органами местного самоуправления</w:t>
            </w:r>
          </w:p>
          <w:p w:rsidR="00B144E1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2529E">
              <w:rPr>
                <w:sz w:val="22"/>
                <w:szCs w:val="22"/>
              </w:rPr>
              <w:t>юридичес</w:t>
            </w:r>
            <w:proofErr w:type="spellEnd"/>
            <w:r w:rsidR="00333B76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кая</w:t>
            </w:r>
            <w:proofErr w:type="spellEnd"/>
            <w:proofErr w:type="gramEnd"/>
            <w:r w:rsidRPr="0092529E">
              <w:rPr>
                <w:sz w:val="22"/>
                <w:szCs w:val="22"/>
              </w:rPr>
              <w:t xml:space="preserve">, </w:t>
            </w:r>
            <w:proofErr w:type="spellStart"/>
            <w:r w:rsidRPr="0092529E">
              <w:rPr>
                <w:sz w:val="22"/>
                <w:szCs w:val="22"/>
              </w:rPr>
              <w:t>организа</w:t>
            </w:r>
            <w:proofErr w:type="spellEnd"/>
            <w:r w:rsidR="00081738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ционная</w:t>
            </w:r>
            <w:proofErr w:type="spellEnd"/>
            <w:r w:rsidRPr="0092529E">
              <w:rPr>
                <w:sz w:val="22"/>
                <w:szCs w:val="22"/>
              </w:rPr>
              <w:t xml:space="preserve">, </w:t>
            </w:r>
            <w:proofErr w:type="spellStart"/>
            <w:r w:rsidRPr="0092529E">
              <w:rPr>
                <w:sz w:val="22"/>
                <w:szCs w:val="22"/>
              </w:rPr>
              <w:t>материаль</w:t>
            </w:r>
            <w:proofErr w:type="spellEnd"/>
            <w:r w:rsidR="00333B76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ная</w:t>
            </w:r>
            <w:proofErr w:type="spellEnd"/>
            <w:r w:rsidRPr="0092529E">
              <w:rPr>
                <w:sz w:val="22"/>
                <w:szCs w:val="22"/>
              </w:rPr>
              <w:t xml:space="preserve">, </w:t>
            </w:r>
            <w:proofErr w:type="spellStart"/>
            <w:r w:rsidRPr="0092529E">
              <w:rPr>
                <w:sz w:val="22"/>
                <w:szCs w:val="22"/>
              </w:rPr>
              <w:t>практичес</w:t>
            </w:r>
            <w:proofErr w:type="spellEnd"/>
            <w:r w:rsidR="00333B76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кая</w:t>
            </w:r>
            <w:proofErr w:type="spellEnd"/>
            <w:r w:rsidRPr="0092529E">
              <w:rPr>
                <w:sz w:val="22"/>
                <w:szCs w:val="22"/>
              </w:rPr>
              <w:t>)</w:t>
            </w: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</w:t>
            </w:r>
          </w:p>
        </w:tc>
        <w:tc>
          <w:tcPr>
            <w:tcW w:w="1417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Pr="0092529E">
              <w:rPr>
                <w:sz w:val="22"/>
                <w:szCs w:val="22"/>
              </w:rPr>
              <w:t>ероприя</w:t>
            </w:r>
            <w:proofErr w:type="spellEnd"/>
            <w:r w:rsidR="00DE43BA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t>й</w:t>
            </w:r>
            <w:proofErr w:type="spellEnd"/>
            <w:proofErr w:type="gramEnd"/>
            <w:r w:rsidRPr="0092529E">
              <w:rPr>
                <w:sz w:val="22"/>
                <w:szCs w:val="22"/>
              </w:rPr>
              <w:t>, на котор</w:t>
            </w:r>
            <w:r>
              <w:rPr>
                <w:sz w:val="22"/>
                <w:szCs w:val="22"/>
              </w:rPr>
              <w:t>ы</w:t>
            </w:r>
            <w:r w:rsidRPr="0092529E">
              <w:rPr>
                <w:sz w:val="22"/>
                <w:szCs w:val="22"/>
              </w:rPr>
              <w:t xml:space="preserve">е </w:t>
            </w:r>
            <w:proofErr w:type="spellStart"/>
            <w:r w:rsidRPr="0092529E">
              <w:rPr>
                <w:sz w:val="22"/>
                <w:szCs w:val="22"/>
              </w:rPr>
              <w:t>привлека</w:t>
            </w:r>
            <w:proofErr w:type="spellEnd"/>
            <w:r w:rsidR="00DE43BA">
              <w:rPr>
                <w:sz w:val="22"/>
                <w:szCs w:val="22"/>
              </w:rPr>
              <w:br/>
            </w:r>
            <w:r w:rsidRPr="0092529E">
              <w:rPr>
                <w:sz w:val="22"/>
                <w:szCs w:val="22"/>
              </w:rPr>
              <w:t>лось казачье общество</w:t>
            </w:r>
            <w:r>
              <w:rPr>
                <w:sz w:val="22"/>
                <w:szCs w:val="22"/>
              </w:rPr>
              <w:t>, дата, кол-во членов казачьего общества</w:t>
            </w:r>
          </w:p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 xml:space="preserve">(охрана </w:t>
            </w:r>
            <w:proofErr w:type="spellStart"/>
            <w:proofErr w:type="gramStart"/>
            <w:r w:rsidRPr="0092529E">
              <w:rPr>
                <w:sz w:val="22"/>
                <w:szCs w:val="22"/>
              </w:rPr>
              <w:t>обществен</w:t>
            </w:r>
            <w:proofErr w:type="spellEnd"/>
            <w:r w:rsidR="00081738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92529E">
              <w:rPr>
                <w:sz w:val="22"/>
                <w:szCs w:val="22"/>
              </w:rPr>
              <w:t xml:space="preserve"> порядка, военно-патриотическая направлен</w:t>
            </w:r>
            <w:r w:rsidR="00081738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ность</w:t>
            </w:r>
            <w:proofErr w:type="spellEnd"/>
            <w:r w:rsidRPr="0092529E">
              <w:rPr>
                <w:sz w:val="22"/>
                <w:szCs w:val="22"/>
              </w:rPr>
              <w:t>, культурные традиции казачества)</w:t>
            </w:r>
          </w:p>
        </w:tc>
        <w:tc>
          <w:tcPr>
            <w:tcW w:w="1417" w:type="dxa"/>
            <w:vAlign w:val="center"/>
          </w:tcPr>
          <w:p w:rsidR="00B144E1" w:rsidRPr="0092529E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Наличие военно-патриотических клубов с участием членов казачьего общества</w:t>
            </w:r>
          </w:p>
          <w:p w:rsidR="00B144E1" w:rsidRDefault="00B144E1" w:rsidP="00DE43BA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2529E">
              <w:rPr>
                <w:sz w:val="22"/>
                <w:szCs w:val="22"/>
              </w:rPr>
              <w:t>наименова</w:t>
            </w:r>
            <w:proofErr w:type="spellEnd"/>
            <w:r w:rsidR="00DE43BA">
              <w:rPr>
                <w:sz w:val="22"/>
                <w:szCs w:val="22"/>
              </w:rPr>
              <w:br/>
            </w:r>
            <w:proofErr w:type="spellStart"/>
            <w:r w:rsidRPr="0092529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92529E">
              <w:rPr>
                <w:sz w:val="22"/>
                <w:szCs w:val="22"/>
              </w:rPr>
              <w:t xml:space="preserve"> клуба, формы взаимодействия с казачьим обществом)</w:t>
            </w:r>
          </w:p>
        </w:tc>
      </w:tr>
      <w:tr w:rsidR="00B144E1" w:rsidRPr="0092529E" w:rsidTr="00B144E1">
        <w:tc>
          <w:tcPr>
            <w:tcW w:w="534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 w:rsidRPr="0092529E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B144E1" w:rsidRPr="0092529E" w:rsidRDefault="00B144E1" w:rsidP="008A2DC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377D9" w:rsidRPr="0092529E" w:rsidTr="00B144E1">
        <w:tc>
          <w:tcPr>
            <w:tcW w:w="534" w:type="dxa"/>
          </w:tcPr>
          <w:p w:rsidR="001377D9" w:rsidRPr="00963D69" w:rsidRDefault="001377D9" w:rsidP="00CA209B">
            <w:pPr>
              <w:widowControl w:val="0"/>
              <w:jc w:val="center"/>
              <w:rPr>
                <w:rFonts w:eastAsia="Courier New" w:cs="Courier New"/>
                <w:color w:val="000000"/>
                <w:lang w:eastAsia="en-US"/>
              </w:rPr>
            </w:pPr>
            <w:r w:rsidRPr="00963D69">
              <w:rPr>
                <w:rFonts w:eastAsia="Courier New" w:cs="Courier New"/>
                <w:color w:val="000000"/>
                <w:lang w:eastAsia="en-US"/>
              </w:rPr>
              <w:t>1.</w:t>
            </w:r>
          </w:p>
        </w:tc>
        <w:tc>
          <w:tcPr>
            <w:tcW w:w="1168" w:type="dxa"/>
          </w:tcPr>
          <w:p w:rsidR="001377D9" w:rsidRPr="00963D69" w:rsidRDefault="001377D9" w:rsidP="00CA209B">
            <w:pPr>
              <w:widowControl w:val="0"/>
              <w:rPr>
                <w:rFonts w:eastAsia="Courier New" w:cs="Courier New"/>
                <w:color w:val="000000"/>
                <w:lang w:eastAsia="en-US"/>
              </w:rPr>
            </w:pPr>
            <w:r w:rsidRPr="00963D69">
              <w:rPr>
                <w:rFonts w:eastAsia="Courier New" w:cs="Courier New"/>
                <w:color w:val="000000"/>
                <w:lang w:eastAsia="en-US"/>
              </w:rPr>
              <w:t>Казачье общество «Хутор Когалым»</w:t>
            </w:r>
          </w:p>
        </w:tc>
        <w:tc>
          <w:tcPr>
            <w:tcW w:w="1134" w:type="dxa"/>
          </w:tcPr>
          <w:p w:rsidR="001377D9" w:rsidRDefault="007D5316" w:rsidP="00CA209B">
            <w:pPr>
              <w:widowControl w:val="0"/>
              <w:ind w:right="-108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t>1) С</w:t>
            </w:r>
            <w:r w:rsidR="001377D9">
              <w:rPr>
                <w:rFonts w:eastAsia="Courier New" w:cs="Courier New"/>
                <w:color w:val="000000"/>
                <w:lang w:eastAsia="en-US"/>
              </w:rPr>
              <w:t>оглашение между Администрацией города Когалыма, национально-</w:t>
            </w:r>
            <w:r w:rsidR="001377D9">
              <w:rPr>
                <w:rFonts w:eastAsia="Courier New" w:cs="Courier New"/>
                <w:color w:val="000000"/>
                <w:lang w:eastAsia="en-US"/>
              </w:rPr>
              <w:lastRenderedPageBreak/>
              <w:t xml:space="preserve">культурными и религиозными объединениями города Когалыма «О сохранении </w:t>
            </w:r>
            <w:r>
              <w:rPr>
                <w:rFonts w:eastAsia="Courier New" w:cs="Courier New"/>
                <w:color w:val="000000"/>
                <w:lang w:eastAsia="en-US"/>
              </w:rPr>
              <w:t>м</w:t>
            </w:r>
            <w:r w:rsidR="001377D9">
              <w:rPr>
                <w:rFonts w:eastAsia="Courier New" w:cs="Courier New"/>
                <w:color w:val="000000"/>
                <w:lang w:eastAsia="en-US"/>
              </w:rPr>
              <w:t xml:space="preserve">ежнационального и межконфессионального мира и согласия в городе </w:t>
            </w:r>
            <w:proofErr w:type="spellStart"/>
            <w:r w:rsidR="001377D9">
              <w:rPr>
                <w:rFonts w:eastAsia="Courier New" w:cs="Courier New"/>
                <w:color w:val="000000"/>
                <w:lang w:eastAsia="en-US"/>
              </w:rPr>
              <w:t>Когалыме</w:t>
            </w:r>
            <w:proofErr w:type="spellEnd"/>
            <w:r w:rsidR="001377D9">
              <w:rPr>
                <w:rFonts w:eastAsia="Courier New" w:cs="Courier New"/>
                <w:color w:val="000000"/>
                <w:lang w:eastAsia="en-US"/>
              </w:rPr>
              <w:t>» от 22.03.2017</w:t>
            </w:r>
          </w:p>
          <w:p w:rsidR="001377D9" w:rsidRPr="00963D69" w:rsidRDefault="001377D9" w:rsidP="007D5316">
            <w:pPr>
              <w:widowControl w:val="0"/>
              <w:ind w:right="-108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t>2)</w:t>
            </w:r>
            <w:r w:rsidRPr="001B514A">
              <w:rPr>
                <w:rFonts w:eastAsia="Courier New" w:cs="Courier New"/>
                <w:color w:val="000000"/>
                <w:lang w:eastAsia="en-US"/>
              </w:rPr>
              <w:t>Договор  безвозмездного пользования помещением</w:t>
            </w:r>
            <w:r w:rsidR="007D5316">
              <w:rPr>
                <w:rFonts w:eastAsia="Courier New" w:cs="Courier New"/>
                <w:color w:val="000000"/>
                <w:lang w:eastAsia="en-US"/>
              </w:rPr>
              <w:t xml:space="preserve"> </w:t>
            </w:r>
            <w:r w:rsidRPr="001B514A">
              <w:rPr>
                <w:rFonts w:eastAsia="Courier New" w:cs="Courier New"/>
                <w:color w:val="000000"/>
                <w:lang w:eastAsia="en-US"/>
              </w:rPr>
              <w:t xml:space="preserve">№9 от 16.05.2017 </w:t>
            </w:r>
            <w:r w:rsidRPr="001B514A">
              <w:rPr>
                <w:rFonts w:eastAsia="Courier New" w:cs="Courier New"/>
                <w:color w:val="000000"/>
                <w:lang w:eastAsia="en-US"/>
              </w:rPr>
              <w:tab/>
            </w:r>
          </w:p>
        </w:tc>
        <w:tc>
          <w:tcPr>
            <w:tcW w:w="1134" w:type="dxa"/>
          </w:tcPr>
          <w:p w:rsidR="001377D9" w:rsidRPr="00963D69" w:rsidRDefault="001377D9" w:rsidP="00CA209B">
            <w:pPr>
              <w:widowControl w:val="0"/>
              <w:ind w:right="-107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 xml:space="preserve">Администрация города Когалыма в лице главы города Когалыма </w:t>
            </w:r>
            <w:proofErr w:type="spellStart"/>
            <w:r>
              <w:rPr>
                <w:rFonts w:eastAsia="Courier New" w:cs="Courier New"/>
                <w:color w:val="000000"/>
                <w:lang w:eastAsia="en-US"/>
              </w:rPr>
              <w:t>Н.Н.Пальч</w:t>
            </w: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>икова</w:t>
            </w:r>
            <w:proofErr w:type="spellEnd"/>
          </w:p>
        </w:tc>
        <w:tc>
          <w:tcPr>
            <w:tcW w:w="1559" w:type="dxa"/>
          </w:tcPr>
          <w:p w:rsidR="001377D9" w:rsidRDefault="001377D9" w:rsidP="00CA209B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 xml:space="preserve">1) Срок действия настоящего Соглашения заканчивается после вступления в силу нового Соглашения </w:t>
            </w: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>между сторонами, отменяющего данное Соглашение</w:t>
            </w:r>
          </w:p>
          <w:p w:rsidR="001377D9" w:rsidRDefault="001377D9" w:rsidP="00CA209B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</w:p>
          <w:p w:rsidR="001377D9" w:rsidRPr="00963D69" w:rsidRDefault="001377D9" w:rsidP="00CA209B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t xml:space="preserve">2) </w:t>
            </w:r>
            <w:r w:rsidRPr="001B514A">
              <w:rPr>
                <w:rFonts w:eastAsia="Courier New" w:cs="Courier New"/>
                <w:color w:val="000000"/>
                <w:lang w:eastAsia="en-US"/>
              </w:rPr>
              <w:t>Срок действия договора с 20.05.2017по 31.12.2021</w:t>
            </w:r>
            <w:r>
              <w:rPr>
                <w:rFonts w:eastAsia="Courier New" w:cs="Courier New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276" w:type="dxa"/>
          </w:tcPr>
          <w:p w:rsidR="001377D9" w:rsidRPr="0092529E" w:rsidRDefault="001377D9" w:rsidP="00CA209B">
            <w:pPr>
              <w:pStyle w:val="a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Межнациональные  (межконфессиональные) отношения</w:t>
            </w:r>
          </w:p>
        </w:tc>
        <w:tc>
          <w:tcPr>
            <w:tcW w:w="1417" w:type="dxa"/>
          </w:tcPr>
          <w:p w:rsidR="001377D9" w:rsidRPr="0092529E" w:rsidRDefault="001377D9" w:rsidP="00CA209B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1377D9" w:rsidRPr="0092529E" w:rsidRDefault="001377D9" w:rsidP="00CA209B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77D9" w:rsidRPr="0092529E" w:rsidRDefault="001377D9" w:rsidP="00CA209B">
            <w:pPr>
              <w:pStyle w:val="ac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77D9" w:rsidRPr="0092529E" w:rsidRDefault="001377D9" w:rsidP="00CA209B">
            <w:pPr>
              <w:pStyle w:val="ac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77D9" w:rsidRPr="007B46E7" w:rsidRDefault="001377D9" w:rsidP="00B14FD9">
            <w:pPr>
              <w:jc w:val="center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</w:tcPr>
          <w:p w:rsidR="001377D9" w:rsidRPr="007B46E7" w:rsidRDefault="001377D9" w:rsidP="00B14FD9">
            <w:pPr>
              <w:jc w:val="center"/>
              <w:rPr>
                <w:rFonts w:eastAsia="Courier New" w:cs="Courier New"/>
                <w:color w:val="000000"/>
                <w:lang w:eastAsia="en-US"/>
              </w:rPr>
            </w:pPr>
          </w:p>
        </w:tc>
      </w:tr>
    </w:tbl>
    <w:p w:rsidR="009C5424" w:rsidRDefault="00B47008" w:rsidP="00B47008">
      <w:pPr>
        <w:pStyle w:val="ConsPlusTitle"/>
        <w:widowControl/>
        <w:tabs>
          <w:tab w:val="left" w:pos="0"/>
        </w:tabs>
        <w:suppressAutoHyphens/>
        <w:rPr>
          <w:rFonts w:ascii="Times New Roman" w:hAnsi="Times New Roman"/>
          <w:sz w:val="26"/>
          <w:szCs w:val="26"/>
        </w:rPr>
      </w:pPr>
      <w:r w:rsidRPr="007D5316">
        <w:rPr>
          <w:rFonts w:ascii="Times New Roman" w:hAnsi="Times New Roman"/>
          <w:sz w:val="26"/>
          <w:szCs w:val="26"/>
        </w:rPr>
        <w:lastRenderedPageBreak/>
        <w:tab/>
      </w:r>
    </w:p>
    <w:p w:rsidR="00692005" w:rsidRPr="007D5316" w:rsidRDefault="00692005" w:rsidP="00692005">
      <w:pPr>
        <w:ind w:right="565"/>
        <w:rPr>
          <w:sz w:val="22"/>
          <w:szCs w:val="22"/>
        </w:rPr>
      </w:pPr>
      <w:r w:rsidRPr="007D5316">
        <w:rPr>
          <w:sz w:val="22"/>
          <w:szCs w:val="22"/>
        </w:rPr>
        <w:t>Исполнитель:</w:t>
      </w:r>
    </w:p>
    <w:p w:rsidR="00692005" w:rsidRDefault="00692005" w:rsidP="0069200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5316">
        <w:rPr>
          <w:sz w:val="22"/>
          <w:szCs w:val="22"/>
        </w:rPr>
        <w:t>Ведущий специа</w:t>
      </w:r>
      <w:r w:rsidR="001C3988">
        <w:rPr>
          <w:sz w:val="22"/>
          <w:szCs w:val="22"/>
        </w:rPr>
        <w:t>лист отдела межведомственного</w:t>
      </w:r>
    </w:p>
    <w:p w:rsidR="001C3988" w:rsidRDefault="001C3988" w:rsidP="0069200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взаимодействия в сфере обеспечения общественного порядка и </w:t>
      </w:r>
    </w:p>
    <w:p w:rsidR="001C3988" w:rsidRPr="007D5316" w:rsidRDefault="001C3988" w:rsidP="0069200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безопасности Администрации города Когалыма</w:t>
      </w:r>
    </w:p>
    <w:p w:rsidR="00692005" w:rsidRPr="007D5316" w:rsidRDefault="00692005" w:rsidP="0069200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right="565"/>
        <w:jc w:val="both"/>
        <w:rPr>
          <w:sz w:val="22"/>
          <w:szCs w:val="22"/>
        </w:rPr>
      </w:pPr>
    </w:p>
    <w:p w:rsidR="00692005" w:rsidRPr="007D5316" w:rsidRDefault="00692005" w:rsidP="0069200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right="565"/>
        <w:jc w:val="both"/>
        <w:rPr>
          <w:sz w:val="22"/>
          <w:szCs w:val="22"/>
        </w:rPr>
      </w:pPr>
      <w:r w:rsidRPr="007D5316">
        <w:rPr>
          <w:sz w:val="22"/>
          <w:szCs w:val="22"/>
        </w:rPr>
        <w:t>___________________ Колесник Елена Николаевна, тел.: 8(34667) 93-736</w:t>
      </w:r>
    </w:p>
    <w:p w:rsidR="001C3988" w:rsidRDefault="001C3988" w:rsidP="0069200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right="565"/>
        <w:jc w:val="both"/>
        <w:rPr>
          <w:sz w:val="22"/>
          <w:szCs w:val="22"/>
        </w:rPr>
      </w:pPr>
    </w:p>
    <w:p w:rsidR="00692005" w:rsidRPr="007D5316" w:rsidRDefault="00DA76E5" w:rsidP="0069200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right="565"/>
        <w:jc w:val="both"/>
        <w:rPr>
          <w:sz w:val="22"/>
          <w:szCs w:val="22"/>
        </w:rPr>
      </w:pPr>
      <w:r>
        <w:rPr>
          <w:sz w:val="22"/>
          <w:szCs w:val="22"/>
        </w:rPr>
        <w:t>«____» ___________ 2018</w:t>
      </w:r>
      <w:r w:rsidR="00692005" w:rsidRPr="007D5316">
        <w:rPr>
          <w:sz w:val="22"/>
          <w:szCs w:val="22"/>
        </w:rPr>
        <w:t>г.</w:t>
      </w:r>
    </w:p>
    <w:p w:rsidR="00692005" w:rsidRPr="007D5316" w:rsidRDefault="00692005" w:rsidP="00692005">
      <w:pPr>
        <w:ind w:right="565"/>
        <w:rPr>
          <w:sz w:val="22"/>
          <w:szCs w:val="22"/>
        </w:rPr>
      </w:pPr>
    </w:p>
    <w:sectPr w:rsidR="00692005" w:rsidRPr="007D5316" w:rsidSect="00711274">
      <w:headerReference w:type="default" r:id="rId9"/>
      <w:pgSz w:w="16838" w:h="11906" w:orient="landscape"/>
      <w:pgMar w:top="284" w:right="53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84" w:rsidRDefault="00AE4784" w:rsidP="00BE1810">
      <w:r>
        <w:separator/>
      </w:r>
    </w:p>
  </w:endnote>
  <w:endnote w:type="continuationSeparator" w:id="1">
    <w:p w:rsidR="00AE4784" w:rsidRDefault="00AE4784" w:rsidP="00BE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84" w:rsidRDefault="00AE4784" w:rsidP="00BE1810">
      <w:r>
        <w:separator/>
      </w:r>
    </w:p>
  </w:footnote>
  <w:footnote w:type="continuationSeparator" w:id="1">
    <w:p w:rsidR="00AE4784" w:rsidRDefault="00AE4784" w:rsidP="00BE1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84" w:rsidRDefault="00E66B6F">
    <w:pPr>
      <w:pStyle w:val="a6"/>
      <w:jc w:val="center"/>
    </w:pPr>
    <w:fldSimple w:instr="PAGE   \* MERGEFORMAT">
      <w:r w:rsidR="00DA76E5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84" w:rsidRPr="00AE4784" w:rsidRDefault="00AE4784" w:rsidP="00AE47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C3"/>
    <w:multiLevelType w:val="multilevel"/>
    <w:tmpl w:val="0D20CDDA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1554" w:hanging="1200"/>
      </w:pPr>
      <w:rPr>
        <w:rFonts w:hint="default"/>
        <w:b/>
      </w:rPr>
    </w:lvl>
    <w:lvl w:ilvl="2">
      <w:start w:val="2017"/>
      <w:numFmt w:val="decimal"/>
      <w:lvlText w:val="%1.%2.%3"/>
      <w:lvlJc w:val="left"/>
      <w:pPr>
        <w:ind w:left="1908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1">
    <w:nsid w:val="036973D3"/>
    <w:multiLevelType w:val="hybridMultilevel"/>
    <w:tmpl w:val="E74AC622"/>
    <w:lvl w:ilvl="0" w:tplc="B95C7CE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7635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7FD4C9D"/>
    <w:multiLevelType w:val="multilevel"/>
    <w:tmpl w:val="E548BD1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1554" w:hanging="1200"/>
      </w:pPr>
      <w:rPr>
        <w:rFonts w:hint="default"/>
        <w:b/>
      </w:rPr>
    </w:lvl>
    <w:lvl w:ilvl="2">
      <w:start w:val="2017"/>
      <w:numFmt w:val="decimal"/>
      <w:lvlText w:val="%1.%2.%3"/>
      <w:lvlJc w:val="left"/>
      <w:pPr>
        <w:ind w:left="1908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6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C5DE9"/>
    <w:multiLevelType w:val="hybridMultilevel"/>
    <w:tmpl w:val="B3E03B6A"/>
    <w:lvl w:ilvl="0" w:tplc="BA46A5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65DC1"/>
    <w:multiLevelType w:val="hybridMultilevel"/>
    <w:tmpl w:val="4D38AE58"/>
    <w:lvl w:ilvl="0" w:tplc="36EA02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DE2D1E"/>
    <w:multiLevelType w:val="hybridMultilevel"/>
    <w:tmpl w:val="7806137A"/>
    <w:lvl w:ilvl="0" w:tplc="EBC81B10">
      <w:start w:val="5"/>
      <w:numFmt w:val="decimalZero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647685"/>
    <w:multiLevelType w:val="multilevel"/>
    <w:tmpl w:val="55D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" w:hanging="1800"/>
      </w:pPr>
      <w:rPr>
        <w:rFonts w:hint="default"/>
      </w:rPr>
    </w:lvl>
  </w:abstractNum>
  <w:abstractNum w:abstractNumId="13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06653"/>
    <w:multiLevelType w:val="hybridMultilevel"/>
    <w:tmpl w:val="F962E5C0"/>
    <w:lvl w:ilvl="0" w:tplc="80ACB3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D50D19"/>
    <w:rsid w:val="00002C6F"/>
    <w:rsid w:val="00003F4E"/>
    <w:rsid w:val="00004D41"/>
    <w:rsid w:val="0000655E"/>
    <w:rsid w:val="00007AB3"/>
    <w:rsid w:val="00010BD4"/>
    <w:rsid w:val="00012C4D"/>
    <w:rsid w:val="00014497"/>
    <w:rsid w:val="00021198"/>
    <w:rsid w:val="00022EA1"/>
    <w:rsid w:val="00030F24"/>
    <w:rsid w:val="000340F6"/>
    <w:rsid w:val="000508B2"/>
    <w:rsid w:val="00053C00"/>
    <w:rsid w:val="0005740F"/>
    <w:rsid w:val="0006186B"/>
    <w:rsid w:val="00062443"/>
    <w:rsid w:val="00064179"/>
    <w:rsid w:val="00072197"/>
    <w:rsid w:val="000750DC"/>
    <w:rsid w:val="00081738"/>
    <w:rsid w:val="000877F7"/>
    <w:rsid w:val="00097CB2"/>
    <w:rsid w:val="000A7C9C"/>
    <w:rsid w:val="000B3DEB"/>
    <w:rsid w:val="000C3558"/>
    <w:rsid w:val="000C7447"/>
    <w:rsid w:val="000E287C"/>
    <w:rsid w:val="000E7431"/>
    <w:rsid w:val="00100F96"/>
    <w:rsid w:val="00107C32"/>
    <w:rsid w:val="00111DAA"/>
    <w:rsid w:val="001159B6"/>
    <w:rsid w:val="0011754C"/>
    <w:rsid w:val="0012518A"/>
    <w:rsid w:val="0012672C"/>
    <w:rsid w:val="001377D9"/>
    <w:rsid w:val="0014083F"/>
    <w:rsid w:val="00152EE0"/>
    <w:rsid w:val="001620A9"/>
    <w:rsid w:val="00163700"/>
    <w:rsid w:val="0016528B"/>
    <w:rsid w:val="001804ED"/>
    <w:rsid w:val="001A2FE0"/>
    <w:rsid w:val="001A3476"/>
    <w:rsid w:val="001B16FD"/>
    <w:rsid w:val="001C3988"/>
    <w:rsid w:val="001D0D54"/>
    <w:rsid w:val="001D5CA6"/>
    <w:rsid w:val="001D610E"/>
    <w:rsid w:val="001D6970"/>
    <w:rsid w:val="001E2FA3"/>
    <w:rsid w:val="001E66CF"/>
    <w:rsid w:val="001E6CD4"/>
    <w:rsid w:val="001F337E"/>
    <w:rsid w:val="001F7E77"/>
    <w:rsid w:val="00206ECF"/>
    <w:rsid w:val="00213A2D"/>
    <w:rsid w:val="0021642D"/>
    <w:rsid w:val="002353B0"/>
    <w:rsid w:val="00235887"/>
    <w:rsid w:val="00236189"/>
    <w:rsid w:val="002410C2"/>
    <w:rsid w:val="00242020"/>
    <w:rsid w:val="00244C54"/>
    <w:rsid w:val="00253765"/>
    <w:rsid w:val="002642C2"/>
    <w:rsid w:val="0027179E"/>
    <w:rsid w:val="00274AC4"/>
    <w:rsid w:val="002829FA"/>
    <w:rsid w:val="00282D5E"/>
    <w:rsid w:val="002A127C"/>
    <w:rsid w:val="002A1FEC"/>
    <w:rsid w:val="002B3163"/>
    <w:rsid w:val="002C638F"/>
    <w:rsid w:val="002C7A97"/>
    <w:rsid w:val="002D2D4C"/>
    <w:rsid w:val="002E143C"/>
    <w:rsid w:val="002E1CD7"/>
    <w:rsid w:val="002F180D"/>
    <w:rsid w:val="00302054"/>
    <w:rsid w:val="00303FE9"/>
    <w:rsid w:val="0030416A"/>
    <w:rsid w:val="003114B0"/>
    <w:rsid w:val="003141F3"/>
    <w:rsid w:val="00320A34"/>
    <w:rsid w:val="0032476D"/>
    <w:rsid w:val="00333B76"/>
    <w:rsid w:val="003373B9"/>
    <w:rsid w:val="0035596D"/>
    <w:rsid w:val="00356455"/>
    <w:rsid w:val="00356943"/>
    <w:rsid w:val="00360611"/>
    <w:rsid w:val="00364E7E"/>
    <w:rsid w:val="003675EE"/>
    <w:rsid w:val="003742E5"/>
    <w:rsid w:val="00374B34"/>
    <w:rsid w:val="00385FB6"/>
    <w:rsid w:val="003869F8"/>
    <w:rsid w:val="003A5C7A"/>
    <w:rsid w:val="003A6276"/>
    <w:rsid w:val="003A6E7A"/>
    <w:rsid w:val="003B28DB"/>
    <w:rsid w:val="003E0AA9"/>
    <w:rsid w:val="003F1B78"/>
    <w:rsid w:val="00402092"/>
    <w:rsid w:val="004024F4"/>
    <w:rsid w:val="0041287D"/>
    <w:rsid w:val="004160D5"/>
    <w:rsid w:val="00421EDD"/>
    <w:rsid w:val="0042322B"/>
    <w:rsid w:val="004272ED"/>
    <w:rsid w:val="0042745B"/>
    <w:rsid w:val="00434136"/>
    <w:rsid w:val="00447E17"/>
    <w:rsid w:val="00450944"/>
    <w:rsid w:val="00452E7F"/>
    <w:rsid w:val="004579F9"/>
    <w:rsid w:val="00462BE0"/>
    <w:rsid w:val="00471719"/>
    <w:rsid w:val="00472D1E"/>
    <w:rsid w:val="0047584E"/>
    <w:rsid w:val="00485088"/>
    <w:rsid w:val="004953C9"/>
    <w:rsid w:val="004A7436"/>
    <w:rsid w:val="004B0EC6"/>
    <w:rsid w:val="004B4001"/>
    <w:rsid w:val="004C4AFA"/>
    <w:rsid w:val="004C65B0"/>
    <w:rsid w:val="004F3628"/>
    <w:rsid w:val="004F3D42"/>
    <w:rsid w:val="00503E54"/>
    <w:rsid w:val="00506E5E"/>
    <w:rsid w:val="0051108F"/>
    <w:rsid w:val="00512DC9"/>
    <w:rsid w:val="00513DEE"/>
    <w:rsid w:val="005167F4"/>
    <w:rsid w:val="00530006"/>
    <w:rsid w:val="00530DD4"/>
    <w:rsid w:val="00541DD0"/>
    <w:rsid w:val="005442EE"/>
    <w:rsid w:val="0054582B"/>
    <w:rsid w:val="005500AF"/>
    <w:rsid w:val="00550599"/>
    <w:rsid w:val="00552359"/>
    <w:rsid w:val="00554975"/>
    <w:rsid w:val="005640E9"/>
    <w:rsid w:val="005671FE"/>
    <w:rsid w:val="0057561C"/>
    <w:rsid w:val="00575E83"/>
    <w:rsid w:val="005806E8"/>
    <w:rsid w:val="005954D3"/>
    <w:rsid w:val="005C15CE"/>
    <w:rsid w:val="005E1B38"/>
    <w:rsid w:val="005E7D39"/>
    <w:rsid w:val="005F1581"/>
    <w:rsid w:val="00600766"/>
    <w:rsid w:val="006050B6"/>
    <w:rsid w:val="00606A6C"/>
    <w:rsid w:val="006125A4"/>
    <w:rsid w:val="00617AE6"/>
    <w:rsid w:val="0062120B"/>
    <w:rsid w:val="00633E39"/>
    <w:rsid w:val="0064307D"/>
    <w:rsid w:val="00644A77"/>
    <w:rsid w:val="00645FA5"/>
    <w:rsid w:val="006469DC"/>
    <w:rsid w:val="00650A1C"/>
    <w:rsid w:val="00651612"/>
    <w:rsid w:val="0065380B"/>
    <w:rsid w:val="006628DD"/>
    <w:rsid w:val="00665AAB"/>
    <w:rsid w:val="00667BE4"/>
    <w:rsid w:val="00671016"/>
    <w:rsid w:val="00671882"/>
    <w:rsid w:val="00691A59"/>
    <w:rsid w:val="00691AD4"/>
    <w:rsid w:val="00692005"/>
    <w:rsid w:val="00693C21"/>
    <w:rsid w:val="006948BB"/>
    <w:rsid w:val="00695235"/>
    <w:rsid w:val="00695AB2"/>
    <w:rsid w:val="006B3993"/>
    <w:rsid w:val="006B6C6D"/>
    <w:rsid w:val="006C2A5C"/>
    <w:rsid w:val="006C332B"/>
    <w:rsid w:val="006D41CD"/>
    <w:rsid w:val="006D7C5E"/>
    <w:rsid w:val="006E04AD"/>
    <w:rsid w:val="006F0A85"/>
    <w:rsid w:val="006F0C47"/>
    <w:rsid w:val="006F5616"/>
    <w:rsid w:val="006F65C3"/>
    <w:rsid w:val="00702EDE"/>
    <w:rsid w:val="007067D9"/>
    <w:rsid w:val="00711274"/>
    <w:rsid w:val="007126DA"/>
    <w:rsid w:val="00716E3F"/>
    <w:rsid w:val="00741DD0"/>
    <w:rsid w:val="00745632"/>
    <w:rsid w:val="00747318"/>
    <w:rsid w:val="007474F2"/>
    <w:rsid w:val="007529B4"/>
    <w:rsid w:val="00755CDC"/>
    <w:rsid w:val="00764003"/>
    <w:rsid w:val="0076621C"/>
    <w:rsid w:val="0076700C"/>
    <w:rsid w:val="007672D9"/>
    <w:rsid w:val="00785CE9"/>
    <w:rsid w:val="00786E16"/>
    <w:rsid w:val="007A0821"/>
    <w:rsid w:val="007A3CC6"/>
    <w:rsid w:val="007A5236"/>
    <w:rsid w:val="007D5316"/>
    <w:rsid w:val="007E027B"/>
    <w:rsid w:val="007E4C33"/>
    <w:rsid w:val="007E5767"/>
    <w:rsid w:val="007F5F42"/>
    <w:rsid w:val="0080139B"/>
    <w:rsid w:val="00803338"/>
    <w:rsid w:val="00841A3A"/>
    <w:rsid w:val="00842445"/>
    <w:rsid w:val="00843BD7"/>
    <w:rsid w:val="00847FA5"/>
    <w:rsid w:val="008567D7"/>
    <w:rsid w:val="008571E4"/>
    <w:rsid w:val="0087796E"/>
    <w:rsid w:val="0088568D"/>
    <w:rsid w:val="0089004C"/>
    <w:rsid w:val="00897368"/>
    <w:rsid w:val="008A2DC0"/>
    <w:rsid w:val="008B07DA"/>
    <w:rsid w:val="008B20C3"/>
    <w:rsid w:val="008B7568"/>
    <w:rsid w:val="008C3884"/>
    <w:rsid w:val="008D29BC"/>
    <w:rsid w:val="008E03B1"/>
    <w:rsid w:val="008E0407"/>
    <w:rsid w:val="008E2C7D"/>
    <w:rsid w:val="008E491E"/>
    <w:rsid w:val="008E51ED"/>
    <w:rsid w:val="008F5BBF"/>
    <w:rsid w:val="008F733B"/>
    <w:rsid w:val="009002DC"/>
    <w:rsid w:val="0090048E"/>
    <w:rsid w:val="00912BD5"/>
    <w:rsid w:val="0092219A"/>
    <w:rsid w:val="0092529E"/>
    <w:rsid w:val="009451AF"/>
    <w:rsid w:val="009455C0"/>
    <w:rsid w:val="00945B7A"/>
    <w:rsid w:val="00965855"/>
    <w:rsid w:val="009739FA"/>
    <w:rsid w:val="00975FAB"/>
    <w:rsid w:val="00982882"/>
    <w:rsid w:val="0099388E"/>
    <w:rsid w:val="009A0539"/>
    <w:rsid w:val="009B7C08"/>
    <w:rsid w:val="009C49A1"/>
    <w:rsid w:val="009C5028"/>
    <w:rsid w:val="009C5424"/>
    <w:rsid w:val="009E2A74"/>
    <w:rsid w:val="009E3F35"/>
    <w:rsid w:val="009E53B8"/>
    <w:rsid w:val="009E5904"/>
    <w:rsid w:val="009E76EE"/>
    <w:rsid w:val="009F3340"/>
    <w:rsid w:val="00A05EF5"/>
    <w:rsid w:val="00A10E2B"/>
    <w:rsid w:val="00A14DD8"/>
    <w:rsid w:val="00A223B5"/>
    <w:rsid w:val="00A241D6"/>
    <w:rsid w:val="00A244A6"/>
    <w:rsid w:val="00A24BFC"/>
    <w:rsid w:val="00A25BD1"/>
    <w:rsid w:val="00A26C52"/>
    <w:rsid w:val="00A2783C"/>
    <w:rsid w:val="00A31FDB"/>
    <w:rsid w:val="00A469F3"/>
    <w:rsid w:val="00A46C33"/>
    <w:rsid w:val="00A47CB8"/>
    <w:rsid w:val="00A54D9C"/>
    <w:rsid w:val="00A57BB7"/>
    <w:rsid w:val="00A611F6"/>
    <w:rsid w:val="00A62513"/>
    <w:rsid w:val="00A734B3"/>
    <w:rsid w:val="00A76600"/>
    <w:rsid w:val="00A81227"/>
    <w:rsid w:val="00A81555"/>
    <w:rsid w:val="00A96459"/>
    <w:rsid w:val="00AA097E"/>
    <w:rsid w:val="00AA2CFB"/>
    <w:rsid w:val="00AA677A"/>
    <w:rsid w:val="00AB692E"/>
    <w:rsid w:val="00AD23AD"/>
    <w:rsid w:val="00AD2410"/>
    <w:rsid w:val="00AD2A25"/>
    <w:rsid w:val="00AD432B"/>
    <w:rsid w:val="00AD6D11"/>
    <w:rsid w:val="00AD6F21"/>
    <w:rsid w:val="00AE20FE"/>
    <w:rsid w:val="00AE4784"/>
    <w:rsid w:val="00B03442"/>
    <w:rsid w:val="00B039D1"/>
    <w:rsid w:val="00B047B1"/>
    <w:rsid w:val="00B110A9"/>
    <w:rsid w:val="00B117D6"/>
    <w:rsid w:val="00B144E1"/>
    <w:rsid w:val="00B145C1"/>
    <w:rsid w:val="00B14FD9"/>
    <w:rsid w:val="00B22291"/>
    <w:rsid w:val="00B23C85"/>
    <w:rsid w:val="00B24241"/>
    <w:rsid w:val="00B248D8"/>
    <w:rsid w:val="00B24A5A"/>
    <w:rsid w:val="00B312C3"/>
    <w:rsid w:val="00B375D5"/>
    <w:rsid w:val="00B40E99"/>
    <w:rsid w:val="00B440B5"/>
    <w:rsid w:val="00B47008"/>
    <w:rsid w:val="00B561F3"/>
    <w:rsid w:val="00B60DA9"/>
    <w:rsid w:val="00B63145"/>
    <w:rsid w:val="00B6757A"/>
    <w:rsid w:val="00B764DD"/>
    <w:rsid w:val="00B76AB6"/>
    <w:rsid w:val="00B77C26"/>
    <w:rsid w:val="00B831E7"/>
    <w:rsid w:val="00B8439E"/>
    <w:rsid w:val="00B91E84"/>
    <w:rsid w:val="00B94531"/>
    <w:rsid w:val="00BA2712"/>
    <w:rsid w:val="00BB0D8A"/>
    <w:rsid w:val="00BB30EF"/>
    <w:rsid w:val="00BB7111"/>
    <w:rsid w:val="00BC0C91"/>
    <w:rsid w:val="00BC1164"/>
    <w:rsid w:val="00BC581D"/>
    <w:rsid w:val="00BD2428"/>
    <w:rsid w:val="00BD4BC4"/>
    <w:rsid w:val="00BE1123"/>
    <w:rsid w:val="00BE1810"/>
    <w:rsid w:val="00BE48DF"/>
    <w:rsid w:val="00BF45BA"/>
    <w:rsid w:val="00BF5474"/>
    <w:rsid w:val="00BF64C9"/>
    <w:rsid w:val="00C021C6"/>
    <w:rsid w:val="00C06242"/>
    <w:rsid w:val="00C106F5"/>
    <w:rsid w:val="00C12F68"/>
    <w:rsid w:val="00C14E1A"/>
    <w:rsid w:val="00C16137"/>
    <w:rsid w:val="00C225C8"/>
    <w:rsid w:val="00C23A69"/>
    <w:rsid w:val="00C32ED9"/>
    <w:rsid w:val="00C407E2"/>
    <w:rsid w:val="00C42E7B"/>
    <w:rsid w:val="00C47379"/>
    <w:rsid w:val="00C52660"/>
    <w:rsid w:val="00C55629"/>
    <w:rsid w:val="00C60A85"/>
    <w:rsid w:val="00C62859"/>
    <w:rsid w:val="00C74766"/>
    <w:rsid w:val="00C757FD"/>
    <w:rsid w:val="00C81B16"/>
    <w:rsid w:val="00C84812"/>
    <w:rsid w:val="00C87BAF"/>
    <w:rsid w:val="00C930DD"/>
    <w:rsid w:val="00C93740"/>
    <w:rsid w:val="00C95AED"/>
    <w:rsid w:val="00CA209B"/>
    <w:rsid w:val="00CA3BDB"/>
    <w:rsid w:val="00CA6D4B"/>
    <w:rsid w:val="00CB1B59"/>
    <w:rsid w:val="00CB246D"/>
    <w:rsid w:val="00CB46B3"/>
    <w:rsid w:val="00CC2945"/>
    <w:rsid w:val="00CC4709"/>
    <w:rsid w:val="00CD6185"/>
    <w:rsid w:val="00CD7B6D"/>
    <w:rsid w:val="00CE248E"/>
    <w:rsid w:val="00CE5D29"/>
    <w:rsid w:val="00CE75FB"/>
    <w:rsid w:val="00CE7F0F"/>
    <w:rsid w:val="00CF3688"/>
    <w:rsid w:val="00CF50D0"/>
    <w:rsid w:val="00D01C71"/>
    <w:rsid w:val="00D107E5"/>
    <w:rsid w:val="00D1259A"/>
    <w:rsid w:val="00D132BA"/>
    <w:rsid w:val="00D13DA2"/>
    <w:rsid w:val="00D17B1C"/>
    <w:rsid w:val="00D201B9"/>
    <w:rsid w:val="00D215AE"/>
    <w:rsid w:val="00D312CA"/>
    <w:rsid w:val="00D352C0"/>
    <w:rsid w:val="00D37493"/>
    <w:rsid w:val="00D405A6"/>
    <w:rsid w:val="00D462C9"/>
    <w:rsid w:val="00D50D19"/>
    <w:rsid w:val="00D51656"/>
    <w:rsid w:val="00D52B85"/>
    <w:rsid w:val="00D6249A"/>
    <w:rsid w:val="00D715D1"/>
    <w:rsid w:val="00D7685F"/>
    <w:rsid w:val="00D83F7B"/>
    <w:rsid w:val="00D851D3"/>
    <w:rsid w:val="00D869C5"/>
    <w:rsid w:val="00D92CC3"/>
    <w:rsid w:val="00D96D5E"/>
    <w:rsid w:val="00DA10DE"/>
    <w:rsid w:val="00DA76E5"/>
    <w:rsid w:val="00DA78BD"/>
    <w:rsid w:val="00DD165D"/>
    <w:rsid w:val="00DD1C79"/>
    <w:rsid w:val="00DD2D31"/>
    <w:rsid w:val="00DD5117"/>
    <w:rsid w:val="00DE31E3"/>
    <w:rsid w:val="00DE43BA"/>
    <w:rsid w:val="00DE52BD"/>
    <w:rsid w:val="00DE7027"/>
    <w:rsid w:val="00DF0435"/>
    <w:rsid w:val="00DF6B39"/>
    <w:rsid w:val="00E03ABF"/>
    <w:rsid w:val="00E16BB4"/>
    <w:rsid w:val="00E203F1"/>
    <w:rsid w:val="00E260DA"/>
    <w:rsid w:val="00E31F91"/>
    <w:rsid w:val="00E34A46"/>
    <w:rsid w:val="00E40C49"/>
    <w:rsid w:val="00E41E46"/>
    <w:rsid w:val="00E4210A"/>
    <w:rsid w:val="00E60F6A"/>
    <w:rsid w:val="00E66B6F"/>
    <w:rsid w:val="00E70031"/>
    <w:rsid w:val="00E724E6"/>
    <w:rsid w:val="00E72D7A"/>
    <w:rsid w:val="00E75364"/>
    <w:rsid w:val="00E774F6"/>
    <w:rsid w:val="00E82BD3"/>
    <w:rsid w:val="00E83272"/>
    <w:rsid w:val="00E857F1"/>
    <w:rsid w:val="00E92488"/>
    <w:rsid w:val="00EA3840"/>
    <w:rsid w:val="00EB593E"/>
    <w:rsid w:val="00EC5992"/>
    <w:rsid w:val="00ED5431"/>
    <w:rsid w:val="00EE4446"/>
    <w:rsid w:val="00F11D98"/>
    <w:rsid w:val="00F30602"/>
    <w:rsid w:val="00F43C26"/>
    <w:rsid w:val="00F4632B"/>
    <w:rsid w:val="00F53072"/>
    <w:rsid w:val="00F5563F"/>
    <w:rsid w:val="00F761CE"/>
    <w:rsid w:val="00F81ED4"/>
    <w:rsid w:val="00F92164"/>
    <w:rsid w:val="00F940AB"/>
    <w:rsid w:val="00F9746C"/>
    <w:rsid w:val="00FB017B"/>
    <w:rsid w:val="00FB18BB"/>
    <w:rsid w:val="00FB22C5"/>
    <w:rsid w:val="00FB4CD4"/>
    <w:rsid w:val="00FC16BB"/>
    <w:rsid w:val="00FC2121"/>
    <w:rsid w:val="00FD0025"/>
    <w:rsid w:val="00FD16A4"/>
    <w:rsid w:val="00FD7A69"/>
    <w:rsid w:val="00FF17F8"/>
    <w:rsid w:val="00FF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58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9002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434136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2476D"/>
    <w:pPr>
      <w:spacing w:before="100" w:beforeAutospacing="1" w:after="100" w:afterAutospacing="1"/>
    </w:pPr>
    <w:rPr>
      <w:rFonts w:eastAsia="Calibri"/>
    </w:rPr>
  </w:style>
  <w:style w:type="paragraph" w:customStyle="1" w:styleId="2">
    <w:name w:val="Без интервала2"/>
    <w:rsid w:val="003559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385F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F158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3D25-2BFD-4332-9C61-60C99417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26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Колесник Елена Николаевна</cp:lastModifiedBy>
  <cp:revision>111</cp:revision>
  <cp:lastPrinted>2018-01-15T09:45:00Z</cp:lastPrinted>
  <dcterms:created xsi:type="dcterms:W3CDTF">2017-07-01T07:52:00Z</dcterms:created>
  <dcterms:modified xsi:type="dcterms:W3CDTF">2018-01-25T08:55:00Z</dcterms:modified>
</cp:coreProperties>
</file>