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C3" w:rsidRDefault="003257C3" w:rsidP="003257C3">
      <w:pPr>
        <w:tabs>
          <w:tab w:val="left" w:pos="6765"/>
        </w:tabs>
        <w:jc w:val="center"/>
        <w:rPr>
          <w:sz w:val="26"/>
          <w:szCs w:val="26"/>
        </w:rPr>
      </w:pPr>
      <w:r w:rsidRPr="003257C3">
        <w:rPr>
          <w:b/>
          <w:color w:val="0070C0"/>
          <w:sz w:val="26"/>
          <w:szCs w:val="26"/>
        </w:rPr>
        <w:t xml:space="preserve">Информация об итоговом сочинении (изложении)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4536"/>
        <w:gridCol w:w="4194"/>
      </w:tblGrid>
      <w:tr w:rsidR="00054152" w:rsidTr="00E57D52">
        <w:tc>
          <w:tcPr>
            <w:tcW w:w="6658" w:type="dxa"/>
          </w:tcPr>
          <w:p w:rsidR="00054152" w:rsidRPr="003257C3" w:rsidRDefault="00054152" w:rsidP="003257C3">
            <w:pPr>
              <w:tabs>
                <w:tab w:val="left" w:pos="6765"/>
              </w:tabs>
              <w:jc w:val="center"/>
              <w:rPr>
                <w:i/>
                <w:sz w:val="26"/>
                <w:szCs w:val="26"/>
              </w:rPr>
            </w:pPr>
            <w:r w:rsidRPr="003257C3">
              <w:rPr>
                <w:i/>
                <w:sz w:val="26"/>
                <w:szCs w:val="26"/>
              </w:rPr>
              <w:t>Сроки проведения итогового сочинения (изложения)</w:t>
            </w:r>
          </w:p>
        </w:tc>
        <w:tc>
          <w:tcPr>
            <w:tcW w:w="8730" w:type="dxa"/>
            <w:gridSpan w:val="2"/>
          </w:tcPr>
          <w:p w:rsidR="00054152" w:rsidRPr="003257C3" w:rsidRDefault="00054152" w:rsidP="003257C3">
            <w:pPr>
              <w:tabs>
                <w:tab w:val="left" w:pos="6765"/>
              </w:tabs>
              <w:jc w:val="center"/>
              <w:rPr>
                <w:i/>
                <w:sz w:val="26"/>
                <w:szCs w:val="26"/>
              </w:rPr>
            </w:pPr>
            <w:r w:rsidRPr="003257C3">
              <w:rPr>
                <w:i/>
                <w:sz w:val="26"/>
                <w:szCs w:val="26"/>
              </w:rPr>
              <w:t>Сроки подачи заявлений на участие в итоговом сочинении (изложении)</w:t>
            </w:r>
          </w:p>
        </w:tc>
      </w:tr>
      <w:tr w:rsidR="00054152" w:rsidTr="00054152">
        <w:tc>
          <w:tcPr>
            <w:tcW w:w="6658" w:type="dxa"/>
          </w:tcPr>
          <w:p w:rsidR="00054152" w:rsidRDefault="00A1352D" w:rsidP="003F7C87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декабря 2024</w:t>
            </w:r>
            <w:r w:rsidR="000541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</w:tcPr>
          <w:p w:rsidR="00054152" w:rsidRDefault="00A1352D" w:rsidP="003F7C87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19 ноября 2024</w:t>
            </w:r>
            <w:r w:rsidR="000541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194" w:type="dxa"/>
            <w:vMerge w:val="restart"/>
            <w:vAlign w:val="center"/>
          </w:tcPr>
          <w:p w:rsidR="00054152" w:rsidRPr="00D51336" w:rsidRDefault="00054152" w:rsidP="003F7C87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чем за две недели до даты проведения</w:t>
            </w:r>
          </w:p>
        </w:tc>
      </w:tr>
      <w:tr w:rsidR="00054152" w:rsidTr="00054152">
        <w:tc>
          <w:tcPr>
            <w:tcW w:w="6658" w:type="dxa"/>
          </w:tcPr>
          <w:p w:rsidR="00054152" w:rsidRDefault="00A1352D" w:rsidP="003F7C87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февраля 2025</w:t>
            </w:r>
            <w:r w:rsidR="000541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</w:tcPr>
          <w:p w:rsidR="00054152" w:rsidRPr="00D51336" w:rsidRDefault="00A1352D" w:rsidP="001E43FB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21 января 2025</w:t>
            </w:r>
            <w:r w:rsidR="000541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194" w:type="dxa"/>
            <w:vMerge/>
          </w:tcPr>
          <w:p w:rsidR="00054152" w:rsidRPr="00D51336" w:rsidRDefault="00054152" w:rsidP="001E43FB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</w:p>
        </w:tc>
      </w:tr>
      <w:tr w:rsidR="00054152" w:rsidTr="00054152">
        <w:tc>
          <w:tcPr>
            <w:tcW w:w="6658" w:type="dxa"/>
          </w:tcPr>
          <w:p w:rsidR="00054152" w:rsidRDefault="00A1352D" w:rsidP="00054152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апреля 2025</w:t>
            </w:r>
            <w:bookmarkStart w:id="0" w:name="_GoBack"/>
            <w:bookmarkEnd w:id="0"/>
            <w:r w:rsidR="000541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</w:tcPr>
          <w:p w:rsidR="00054152" w:rsidRPr="00D51336" w:rsidRDefault="00A1352D" w:rsidP="001E43FB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марта 2025</w:t>
            </w:r>
            <w:r w:rsidR="000541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194" w:type="dxa"/>
            <w:vMerge/>
          </w:tcPr>
          <w:p w:rsidR="00054152" w:rsidRPr="00D51336" w:rsidRDefault="00054152" w:rsidP="001E43FB">
            <w:pPr>
              <w:tabs>
                <w:tab w:val="left" w:pos="676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257C3" w:rsidRDefault="003257C3" w:rsidP="003257C3">
      <w:pPr>
        <w:tabs>
          <w:tab w:val="left" w:pos="6765"/>
        </w:tabs>
        <w:jc w:val="center"/>
        <w:rPr>
          <w:sz w:val="26"/>
          <w:szCs w:val="26"/>
        </w:rPr>
      </w:pPr>
    </w:p>
    <w:p w:rsidR="003257C3" w:rsidRPr="003257C3" w:rsidRDefault="003257C3" w:rsidP="003257C3">
      <w:pPr>
        <w:tabs>
          <w:tab w:val="left" w:pos="6765"/>
        </w:tabs>
        <w:jc w:val="center"/>
        <w:rPr>
          <w:b/>
          <w:color w:val="0070C0"/>
          <w:sz w:val="26"/>
          <w:szCs w:val="26"/>
        </w:rPr>
      </w:pPr>
      <w:r w:rsidRPr="003257C3">
        <w:rPr>
          <w:b/>
          <w:color w:val="0070C0"/>
          <w:sz w:val="26"/>
          <w:szCs w:val="26"/>
        </w:rPr>
        <w:t>Места регистрации на участие в итоговом сочинении (изложении)</w:t>
      </w:r>
    </w:p>
    <w:p w:rsidR="001E43FB" w:rsidRDefault="003257C3" w:rsidP="003257C3">
      <w:pPr>
        <w:tabs>
          <w:tab w:val="left" w:pos="67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Pr="00CB14AA">
        <w:rPr>
          <w:sz w:val="26"/>
          <w:szCs w:val="26"/>
        </w:rPr>
        <w:t xml:space="preserve">ля </w:t>
      </w:r>
      <w:r>
        <w:rPr>
          <w:sz w:val="26"/>
          <w:szCs w:val="26"/>
        </w:rPr>
        <w:t>выпускников прошлых лет</w:t>
      </w:r>
      <w:r w:rsidR="001E43FB">
        <w:rPr>
          <w:sz w:val="26"/>
          <w:szCs w:val="26"/>
        </w:rPr>
        <w:t>, иных лиц, планирующих использовать результаты итогового сочинения для поступления в ВУЗ</w:t>
      </w:r>
    </w:p>
    <w:tbl>
      <w:tblPr>
        <w:tblW w:w="14959" w:type="dxa"/>
        <w:tblInd w:w="93" w:type="dxa"/>
        <w:tblLook w:val="04A0" w:firstRow="1" w:lastRow="0" w:firstColumn="1" w:lastColumn="0" w:noHBand="0" w:noVBand="1"/>
      </w:tblPr>
      <w:tblGrid>
        <w:gridCol w:w="564"/>
        <w:gridCol w:w="2572"/>
        <w:gridCol w:w="2915"/>
        <w:gridCol w:w="1829"/>
        <w:gridCol w:w="2203"/>
        <w:gridCol w:w="1824"/>
        <w:gridCol w:w="3052"/>
      </w:tblGrid>
      <w:tr w:rsidR="005C6A2E" w:rsidRPr="003257C3" w:rsidTr="005C6A2E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2E" w:rsidRPr="003257C3" w:rsidRDefault="005C6A2E" w:rsidP="0055554E">
            <w:pPr>
              <w:jc w:val="center"/>
              <w:rPr>
                <w:iCs/>
                <w:color w:val="000000"/>
              </w:rPr>
            </w:pPr>
            <w:r w:rsidRPr="003257C3">
              <w:rPr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A2E" w:rsidRPr="003257C3" w:rsidRDefault="005C6A2E" w:rsidP="0055554E">
            <w:pPr>
              <w:jc w:val="center"/>
              <w:rPr>
                <w:iCs/>
                <w:color w:val="000000"/>
              </w:rPr>
            </w:pPr>
            <w:r w:rsidRPr="003257C3">
              <w:rPr>
                <w:iCs/>
                <w:color w:val="000000"/>
                <w:sz w:val="22"/>
                <w:szCs w:val="22"/>
              </w:rPr>
              <w:t xml:space="preserve">Полное наименование места регистрации заявлений 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2E" w:rsidRPr="003257C3" w:rsidRDefault="005C6A2E" w:rsidP="0055554E">
            <w:pPr>
              <w:jc w:val="center"/>
              <w:rPr>
                <w:iCs/>
                <w:color w:val="000000"/>
              </w:rPr>
            </w:pPr>
            <w:r w:rsidRPr="003257C3">
              <w:rPr>
                <w:iCs/>
                <w:color w:val="000000"/>
                <w:sz w:val="22"/>
                <w:szCs w:val="22"/>
              </w:rPr>
              <w:t>Полный адрес, телефон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2E" w:rsidRPr="003257C3" w:rsidRDefault="005C6A2E" w:rsidP="0055554E">
            <w:pPr>
              <w:jc w:val="center"/>
              <w:rPr>
                <w:iCs/>
                <w:color w:val="000000"/>
              </w:rPr>
            </w:pPr>
            <w:r w:rsidRPr="003257C3">
              <w:rPr>
                <w:iCs/>
                <w:color w:val="000000"/>
                <w:sz w:val="22"/>
                <w:szCs w:val="22"/>
              </w:rPr>
              <w:t>Ответственное лицо за прием заявлений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2E" w:rsidRPr="003257C3" w:rsidRDefault="005C6A2E" w:rsidP="0055554E">
            <w:pPr>
              <w:jc w:val="center"/>
              <w:rPr>
                <w:iCs/>
                <w:color w:val="000000"/>
              </w:rPr>
            </w:pPr>
            <w:r w:rsidRPr="003257C3">
              <w:rPr>
                <w:iCs/>
                <w:color w:val="000000"/>
                <w:sz w:val="22"/>
                <w:szCs w:val="22"/>
              </w:rPr>
              <w:t>Занимаемая должность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2E" w:rsidRPr="003257C3" w:rsidRDefault="005C6A2E" w:rsidP="0055554E">
            <w:pPr>
              <w:jc w:val="center"/>
              <w:rPr>
                <w:iCs/>
                <w:color w:val="000000"/>
              </w:rPr>
            </w:pPr>
            <w:r w:rsidRPr="003257C3">
              <w:rPr>
                <w:iCs/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2E" w:rsidRPr="003257C3" w:rsidRDefault="005C6A2E" w:rsidP="0055554E">
            <w:pPr>
              <w:jc w:val="center"/>
              <w:rPr>
                <w:iCs/>
                <w:color w:val="000000"/>
              </w:rPr>
            </w:pPr>
            <w:r w:rsidRPr="003257C3">
              <w:rPr>
                <w:iCs/>
                <w:color w:val="000000"/>
                <w:sz w:val="22"/>
                <w:szCs w:val="22"/>
              </w:rPr>
              <w:t>Адрес электронной почты</w:t>
            </w:r>
          </w:p>
        </w:tc>
      </w:tr>
      <w:tr w:rsidR="005C6A2E" w:rsidRPr="003257C3" w:rsidTr="005C6A2E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2E" w:rsidRPr="003257C3" w:rsidRDefault="005C6A2E" w:rsidP="0055554E">
            <w:pPr>
              <w:jc w:val="center"/>
              <w:rPr>
                <w:color w:val="000000"/>
              </w:rPr>
            </w:pPr>
            <w:r w:rsidRPr="003257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E" w:rsidRPr="003257C3" w:rsidRDefault="005C6A2E" w:rsidP="0055554E">
            <w:pPr>
              <w:jc w:val="center"/>
              <w:rPr>
                <w:color w:val="000000"/>
              </w:rPr>
            </w:pPr>
            <w:r w:rsidRPr="003257C3">
              <w:rPr>
                <w:color w:val="000000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E" w:rsidRPr="003257C3" w:rsidRDefault="005C6A2E" w:rsidP="0055554E">
            <w:pPr>
              <w:jc w:val="center"/>
              <w:rPr>
                <w:color w:val="000000"/>
              </w:rPr>
            </w:pPr>
            <w:r w:rsidRPr="003257C3">
              <w:rPr>
                <w:color w:val="000000"/>
                <w:sz w:val="22"/>
                <w:szCs w:val="22"/>
              </w:rPr>
              <w:t>628481, Тюменская область, Ханты-Мансийский автономный округ-Югра, город Когалым, улица Дружбы народов, дом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E" w:rsidRPr="003257C3" w:rsidRDefault="005C6A2E" w:rsidP="005555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Шарапова Ольга Владимировна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E" w:rsidRPr="003257C3" w:rsidRDefault="005C6A2E" w:rsidP="00054152">
            <w:pPr>
              <w:jc w:val="center"/>
              <w:rPr>
                <w:color w:val="000000"/>
              </w:rPr>
            </w:pPr>
            <w:r w:rsidRPr="003257C3">
              <w:rPr>
                <w:color w:val="000000"/>
                <w:sz w:val="22"/>
                <w:szCs w:val="22"/>
              </w:rPr>
              <w:t xml:space="preserve">начальника отдела </w:t>
            </w:r>
            <w:r w:rsidR="00054152">
              <w:rPr>
                <w:color w:val="000000"/>
                <w:sz w:val="22"/>
                <w:szCs w:val="22"/>
              </w:rPr>
              <w:t>общего образования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E" w:rsidRPr="003257C3" w:rsidRDefault="005C6A2E" w:rsidP="0055554E">
            <w:pPr>
              <w:jc w:val="center"/>
              <w:rPr>
                <w:color w:val="000000"/>
              </w:rPr>
            </w:pPr>
            <w:r w:rsidRPr="003257C3">
              <w:rPr>
                <w:color w:val="000000"/>
                <w:sz w:val="22"/>
                <w:szCs w:val="22"/>
              </w:rPr>
              <w:t>8(34667)93607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E" w:rsidRPr="00AA13CF" w:rsidRDefault="005C6A2E" w:rsidP="0055554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C6A2E" w:rsidRPr="005C6A2E" w:rsidRDefault="00A1352D" w:rsidP="0055554E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5C6A2E" w:rsidRPr="005C6A2E">
                <w:rPr>
                  <w:rStyle w:val="a3"/>
                  <w:bCs/>
                  <w:iCs/>
                  <w:color w:val="auto"/>
                  <w:sz w:val="22"/>
                  <w:szCs w:val="22"/>
                  <w:u w:val="none"/>
                  <w:lang w:val="en-US"/>
                </w:rPr>
                <w:t>SharapovaOV</w:t>
              </w:r>
              <w:r w:rsidR="005C6A2E" w:rsidRPr="00AA13CF">
                <w:rPr>
                  <w:rStyle w:val="a3"/>
                  <w:bCs/>
                  <w:iCs/>
                  <w:color w:val="auto"/>
                  <w:sz w:val="22"/>
                  <w:szCs w:val="22"/>
                  <w:u w:val="none"/>
                </w:rPr>
                <w:t>@</w:t>
              </w:r>
              <w:r w:rsidR="005C6A2E" w:rsidRPr="005C6A2E">
                <w:rPr>
                  <w:rStyle w:val="a3"/>
                  <w:bCs/>
                  <w:iCs/>
                  <w:color w:val="auto"/>
                  <w:sz w:val="22"/>
                  <w:szCs w:val="22"/>
                  <w:u w:val="none"/>
                  <w:lang w:val="en-US"/>
                </w:rPr>
                <w:t>admkogalym</w:t>
              </w:r>
              <w:r w:rsidR="005C6A2E" w:rsidRPr="00AA13CF">
                <w:rPr>
                  <w:rStyle w:val="a3"/>
                  <w:bCs/>
                  <w:i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5C6A2E" w:rsidRPr="005C6A2E">
                <w:rPr>
                  <w:rStyle w:val="a3"/>
                  <w:bCs/>
                  <w:i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5C6A2E" w:rsidRPr="003257C3" w:rsidRDefault="005C6A2E" w:rsidP="0055554E">
            <w:pPr>
              <w:jc w:val="center"/>
            </w:pPr>
            <w:r w:rsidRPr="003257C3">
              <w:rPr>
                <w:sz w:val="22"/>
                <w:szCs w:val="22"/>
              </w:rPr>
              <w:t>или</w:t>
            </w:r>
          </w:p>
          <w:p w:rsidR="005C6A2E" w:rsidRPr="003257C3" w:rsidRDefault="005C6A2E" w:rsidP="0055554E">
            <w:pPr>
              <w:jc w:val="center"/>
              <w:rPr>
                <w:color w:val="000000"/>
              </w:rPr>
            </w:pPr>
            <w:r w:rsidRPr="003257C3">
              <w:rPr>
                <w:color w:val="000000"/>
                <w:sz w:val="22"/>
                <w:szCs w:val="22"/>
              </w:rPr>
              <w:t>uokogalym@admkogalym.ru</w:t>
            </w:r>
          </w:p>
        </w:tc>
      </w:tr>
    </w:tbl>
    <w:p w:rsidR="003257C3" w:rsidRDefault="003257C3" w:rsidP="003257C3">
      <w:pPr>
        <w:tabs>
          <w:tab w:val="left" w:pos="6765"/>
        </w:tabs>
        <w:jc w:val="center"/>
        <w:rPr>
          <w:sz w:val="26"/>
          <w:szCs w:val="26"/>
        </w:rPr>
      </w:pPr>
    </w:p>
    <w:p w:rsidR="003257C3" w:rsidRPr="00CB14AA" w:rsidRDefault="003257C3" w:rsidP="003257C3">
      <w:pPr>
        <w:tabs>
          <w:tab w:val="left" w:pos="67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Pr="00CB14AA">
        <w:rPr>
          <w:sz w:val="26"/>
          <w:szCs w:val="26"/>
        </w:rPr>
        <w:t xml:space="preserve">ля выпускников </w:t>
      </w:r>
      <w:r>
        <w:rPr>
          <w:sz w:val="26"/>
          <w:szCs w:val="26"/>
        </w:rPr>
        <w:t>текущего года на территории города Когалыма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6520"/>
        <w:gridCol w:w="8647"/>
      </w:tblGrid>
      <w:tr w:rsidR="00D51336" w:rsidRPr="001575AD" w:rsidTr="00D51336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36" w:rsidRPr="001575AD" w:rsidRDefault="00D51336" w:rsidP="0055554E">
            <w:pPr>
              <w:jc w:val="center"/>
            </w:pPr>
            <w:r w:rsidRPr="001575AD">
              <w:rPr>
                <w:sz w:val="22"/>
                <w:szCs w:val="2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55554E">
            <w:pPr>
              <w:jc w:val="center"/>
            </w:pPr>
            <w:r w:rsidRPr="001575AD">
              <w:rPr>
                <w:sz w:val="22"/>
                <w:szCs w:val="22"/>
              </w:rPr>
              <w:t>Полное наименование места регистрации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36" w:rsidRPr="001575AD" w:rsidRDefault="00D51336" w:rsidP="0055554E">
            <w:pPr>
              <w:jc w:val="center"/>
            </w:pPr>
            <w:r w:rsidRPr="001575AD">
              <w:rPr>
                <w:sz w:val="22"/>
                <w:szCs w:val="22"/>
              </w:rPr>
              <w:t>Полный адрес, телефон</w:t>
            </w:r>
          </w:p>
        </w:tc>
      </w:tr>
      <w:tr w:rsidR="00D51336" w:rsidRPr="001575AD" w:rsidTr="00D51336">
        <w:trPr>
          <w:trHeight w:val="9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36" w:rsidRPr="001575AD" w:rsidRDefault="00D51336" w:rsidP="003257C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1» города Когалыма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628482, Тюменская область, Ханты-Мансийский автономный округ-Югра, город Когалым, улица Набережная, дом 55А.</w:t>
            </w:r>
          </w:p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Телефон </w:t>
            </w:r>
            <w:r w:rsidRPr="001575AD">
              <w:rPr>
                <w:sz w:val="22"/>
                <w:szCs w:val="22"/>
              </w:rPr>
              <w:t>8(34667)47057</w:t>
            </w:r>
          </w:p>
        </w:tc>
      </w:tr>
      <w:tr w:rsidR="00D51336" w:rsidRPr="001575AD" w:rsidTr="00D51336">
        <w:trPr>
          <w:trHeight w:val="5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36" w:rsidRPr="001575AD" w:rsidRDefault="00D51336" w:rsidP="003257C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</w:pPr>
            <w:r w:rsidRPr="001575AD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628486, Тюменская область, Ханты-Мансийский автономный округ-Югра, город Когалым, улица Дружбы народов, дом 10/1.</w:t>
            </w:r>
          </w:p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Телефон </w:t>
            </w:r>
            <w:r w:rsidRPr="001575AD">
              <w:rPr>
                <w:sz w:val="22"/>
                <w:szCs w:val="22"/>
              </w:rPr>
              <w:t>8(34667)20603</w:t>
            </w:r>
          </w:p>
        </w:tc>
      </w:tr>
      <w:tr w:rsidR="00D51336" w:rsidRPr="001575AD" w:rsidTr="00D51336">
        <w:trPr>
          <w:trHeight w:val="8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36" w:rsidRPr="001575AD" w:rsidRDefault="00D51336" w:rsidP="003257C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</w:pPr>
            <w:r w:rsidRPr="001575AD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628484, Тюменская область, Ханты-Мансийский автономный округ-Югра, город Когалым, улица Прибалтийская, дом 19.</w:t>
            </w:r>
          </w:p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Телефон </w:t>
            </w:r>
            <w:r w:rsidRPr="001575AD">
              <w:rPr>
                <w:sz w:val="22"/>
                <w:szCs w:val="22"/>
              </w:rPr>
              <w:t>8(34667)20244</w:t>
            </w:r>
          </w:p>
        </w:tc>
      </w:tr>
      <w:tr w:rsidR="00D51336" w:rsidRPr="001575AD" w:rsidTr="00D51336">
        <w:trPr>
          <w:trHeight w:val="8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36" w:rsidRPr="001575AD" w:rsidRDefault="00D51336" w:rsidP="003257C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</w:pPr>
            <w:r w:rsidRPr="001575AD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6» города Когалыма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628484, Тюменская область, Ханты-Мансийский автономный округ-Югра, город Когалым, улица Бакинская, дом 29.</w:t>
            </w:r>
          </w:p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Телефон </w:t>
            </w:r>
            <w:r w:rsidRPr="001575AD">
              <w:rPr>
                <w:sz w:val="22"/>
                <w:szCs w:val="22"/>
              </w:rPr>
              <w:t>8(34667)23570</w:t>
            </w:r>
          </w:p>
        </w:tc>
      </w:tr>
      <w:tr w:rsidR="00D51336" w:rsidRPr="001575AD" w:rsidTr="00D51336">
        <w:trPr>
          <w:trHeight w:val="8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36" w:rsidRPr="001575AD" w:rsidRDefault="00D51336" w:rsidP="003257C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628485, Тюменская область, Ханты-Мансийский автономный округ-Югра, город Когалым, улица Степана </w:t>
            </w:r>
            <w:proofErr w:type="spellStart"/>
            <w:r w:rsidRPr="001575AD">
              <w:rPr>
                <w:color w:val="000000"/>
                <w:sz w:val="22"/>
                <w:szCs w:val="22"/>
              </w:rPr>
              <w:t>Повха</w:t>
            </w:r>
            <w:proofErr w:type="spellEnd"/>
            <w:r w:rsidRPr="001575AD">
              <w:rPr>
                <w:color w:val="000000"/>
                <w:sz w:val="22"/>
                <w:szCs w:val="22"/>
              </w:rPr>
              <w:t>, дом 13.</w:t>
            </w:r>
          </w:p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Телефон </w:t>
            </w:r>
            <w:r w:rsidRPr="001575AD">
              <w:rPr>
                <w:sz w:val="22"/>
                <w:szCs w:val="22"/>
              </w:rPr>
              <w:t>8(34667)23132</w:t>
            </w:r>
          </w:p>
        </w:tc>
      </w:tr>
      <w:tr w:rsidR="00D51336" w:rsidRPr="001575AD" w:rsidTr="00D51336">
        <w:trPr>
          <w:trHeight w:val="9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36" w:rsidRPr="001575AD" w:rsidRDefault="00D51336" w:rsidP="003257C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8 с углубленным изучением отдельных предметов»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628481, Тюменская область, Ханты-Мансийский автономный округ-Югра, город Когалым, улица Янтарная, дом 11.</w:t>
            </w:r>
          </w:p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Телефон </w:t>
            </w:r>
            <w:r w:rsidRPr="001575AD">
              <w:rPr>
                <w:sz w:val="22"/>
                <w:szCs w:val="22"/>
              </w:rPr>
              <w:t>8(34667)27403</w:t>
            </w:r>
          </w:p>
        </w:tc>
      </w:tr>
      <w:tr w:rsidR="00D51336" w:rsidRPr="001575AD" w:rsidTr="00D51336">
        <w:trPr>
          <w:trHeight w:val="8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36" w:rsidRPr="001575AD" w:rsidRDefault="00D51336" w:rsidP="003257C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10» города Когалыма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>628481, Тюменская область, Ханты-Мансийский автономный округ-Югра, город Когалым, улица Северная, дом 1.</w:t>
            </w:r>
          </w:p>
          <w:p w:rsidR="00D51336" w:rsidRPr="001575AD" w:rsidRDefault="00D51336" w:rsidP="008A5448">
            <w:pPr>
              <w:jc w:val="center"/>
              <w:rPr>
                <w:color w:val="000000"/>
              </w:rPr>
            </w:pPr>
            <w:r w:rsidRPr="001575AD">
              <w:rPr>
                <w:color w:val="000000"/>
                <w:sz w:val="22"/>
                <w:szCs w:val="22"/>
              </w:rPr>
              <w:t xml:space="preserve">Телефон </w:t>
            </w:r>
            <w:r w:rsidRPr="001575AD">
              <w:rPr>
                <w:sz w:val="22"/>
                <w:szCs w:val="22"/>
              </w:rPr>
              <w:t>8(34667)25220</w:t>
            </w:r>
          </w:p>
        </w:tc>
      </w:tr>
    </w:tbl>
    <w:p w:rsidR="00F05D97" w:rsidRDefault="00F05D97"/>
    <w:p w:rsidR="003257C3" w:rsidRDefault="00AB4D0C" w:rsidP="003257C3">
      <w:pPr>
        <w:jc w:val="center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М</w:t>
      </w:r>
      <w:r w:rsidR="003257C3" w:rsidRPr="003257C3">
        <w:rPr>
          <w:color w:val="0070C0"/>
          <w:sz w:val="26"/>
          <w:szCs w:val="26"/>
        </w:rPr>
        <w:t>еста и порядок информирования о результатах итогового сочинения (изложения)</w:t>
      </w:r>
    </w:p>
    <w:p w:rsidR="00AB4D0C" w:rsidRDefault="00AB4D0C" w:rsidP="00AB4D0C">
      <w:pPr>
        <w:rPr>
          <w:szCs w:val="26"/>
        </w:rPr>
      </w:pPr>
      <w:r w:rsidRPr="00AB4D0C">
        <w:rPr>
          <w:szCs w:val="26"/>
        </w:rPr>
        <w:t>Для выпускников школ текущего года – образовательная организация</w:t>
      </w:r>
      <w:r>
        <w:rPr>
          <w:szCs w:val="26"/>
        </w:rPr>
        <w:t>, являющаяся местом обучения</w:t>
      </w:r>
    </w:p>
    <w:p w:rsidR="00AB4D0C" w:rsidRDefault="00AB4D0C" w:rsidP="00AB4D0C">
      <w:pPr>
        <w:rPr>
          <w:szCs w:val="26"/>
        </w:rPr>
      </w:pPr>
      <w:r>
        <w:rPr>
          <w:szCs w:val="26"/>
        </w:rPr>
        <w:t>Для других категорий – образовательная организация, на базе которой участвовал в написании итогового сочинения (изложения).</w:t>
      </w:r>
    </w:p>
    <w:p w:rsidR="003E17E0" w:rsidRDefault="003E17E0" w:rsidP="00AB4D0C">
      <w:pPr>
        <w:jc w:val="center"/>
        <w:rPr>
          <w:color w:val="0070C0"/>
          <w:sz w:val="26"/>
          <w:szCs w:val="26"/>
        </w:rPr>
      </w:pPr>
    </w:p>
    <w:p w:rsidR="00AB4D0C" w:rsidRPr="00AB4D0C" w:rsidRDefault="00AB4D0C" w:rsidP="00AB4D0C">
      <w:pPr>
        <w:rPr>
          <w:szCs w:val="26"/>
        </w:rPr>
      </w:pPr>
    </w:p>
    <w:sectPr w:rsidR="00AB4D0C" w:rsidRPr="00AB4D0C" w:rsidSect="00325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C776B"/>
    <w:multiLevelType w:val="hybridMultilevel"/>
    <w:tmpl w:val="1D6E5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C8"/>
    <w:rsid w:val="00054152"/>
    <w:rsid w:val="001575AD"/>
    <w:rsid w:val="001B7B7C"/>
    <w:rsid w:val="001E43FB"/>
    <w:rsid w:val="003257C3"/>
    <w:rsid w:val="003E17E0"/>
    <w:rsid w:val="003F7C87"/>
    <w:rsid w:val="00400E71"/>
    <w:rsid w:val="005C6A2E"/>
    <w:rsid w:val="009E6CA5"/>
    <w:rsid w:val="00A1352D"/>
    <w:rsid w:val="00AA13CF"/>
    <w:rsid w:val="00AB4D0C"/>
    <w:rsid w:val="00AD70C8"/>
    <w:rsid w:val="00D0751F"/>
    <w:rsid w:val="00D51336"/>
    <w:rsid w:val="00F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6ED"/>
  <w15:docId w15:val="{CC6F8298-8932-49A3-B403-DBD046AF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57C3"/>
    <w:rPr>
      <w:color w:val="0000FF"/>
      <w:u w:val="single"/>
    </w:rPr>
  </w:style>
  <w:style w:type="table" w:styleId="a4">
    <w:name w:val="Table Grid"/>
    <w:basedOn w:val="a1"/>
    <w:uiPriority w:val="39"/>
    <w:rsid w:val="0032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7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apovaOV@admkogal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Шарапова Ольга Владимировна</cp:lastModifiedBy>
  <cp:revision>4</cp:revision>
  <dcterms:created xsi:type="dcterms:W3CDTF">2023-11-23T13:40:00Z</dcterms:created>
  <dcterms:modified xsi:type="dcterms:W3CDTF">2025-01-22T06:53:00Z</dcterms:modified>
</cp:coreProperties>
</file>