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686F38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о проведённых </w:t>
      </w:r>
      <w:r w:rsidR="00D14FA1">
        <w:rPr>
          <w:sz w:val="26"/>
          <w:szCs w:val="26"/>
          <w:lang w:eastAsia="ru-RU"/>
        </w:rPr>
        <w:t>вне</w:t>
      </w:r>
      <w:r w:rsidR="00DA2DBD">
        <w:rPr>
          <w:sz w:val="26"/>
          <w:szCs w:val="26"/>
          <w:lang w:eastAsia="ru-RU"/>
        </w:rPr>
        <w:t>плановых проверках в отношении граждан</w:t>
      </w:r>
      <w:r w:rsidR="00064238">
        <w:rPr>
          <w:sz w:val="26"/>
          <w:szCs w:val="26"/>
          <w:lang w:eastAsia="ru-RU"/>
        </w:rPr>
        <w:t xml:space="preserve"> 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>
        <w:rPr>
          <w:sz w:val="26"/>
          <w:szCs w:val="26"/>
          <w:lang w:eastAsia="ru-RU"/>
        </w:rPr>
        <w:t>4</w:t>
      </w:r>
      <w:r w:rsidR="00064238">
        <w:rPr>
          <w:sz w:val="26"/>
          <w:szCs w:val="26"/>
          <w:lang w:eastAsia="ru-RU"/>
        </w:rPr>
        <w:t xml:space="preserve"> квартал 2020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Граждане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проверки</w:t>
            </w:r>
          </w:p>
        </w:tc>
      </w:tr>
      <w:tr w:rsidR="00064238" w:rsidTr="00BE349A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4</w:t>
            </w:r>
          </w:p>
        </w:tc>
      </w:tr>
      <w:tr w:rsidR="000642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E27ACE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2E" w:rsidRPr="000E2BFE" w:rsidRDefault="005F5CCC" w:rsidP="0021542E">
            <w:pPr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Магомедов Шамиль </w:t>
            </w:r>
            <w:proofErr w:type="spellStart"/>
            <w:r>
              <w:rPr>
                <w:sz w:val="26"/>
                <w:szCs w:val="26"/>
              </w:rPr>
              <w:t>Магомедалиевич</w:t>
            </w:r>
            <w:proofErr w:type="spellEnd"/>
            <w:r>
              <w:rPr>
                <w:sz w:val="26"/>
                <w:szCs w:val="26"/>
              </w:rPr>
              <w:t xml:space="preserve">, Гасанова </w:t>
            </w:r>
            <w:proofErr w:type="spellStart"/>
            <w:r>
              <w:rPr>
                <w:sz w:val="26"/>
                <w:szCs w:val="26"/>
              </w:rPr>
              <w:t>Хайбат</w:t>
            </w:r>
            <w:proofErr w:type="spellEnd"/>
            <w:r>
              <w:rPr>
                <w:sz w:val="26"/>
                <w:szCs w:val="26"/>
              </w:rPr>
              <w:t xml:space="preserve"> Магомедовна, Магомедов </w:t>
            </w:r>
            <w:proofErr w:type="spellStart"/>
            <w:r>
              <w:rPr>
                <w:sz w:val="26"/>
                <w:szCs w:val="26"/>
              </w:rPr>
              <w:t>Гаджимурад</w:t>
            </w:r>
            <w:proofErr w:type="spellEnd"/>
            <w:r>
              <w:rPr>
                <w:sz w:val="26"/>
                <w:szCs w:val="26"/>
              </w:rPr>
              <w:t xml:space="preserve"> Шамильевич, Магомедова </w:t>
            </w:r>
            <w:proofErr w:type="spellStart"/>
            <w:r>
              <w:rPr>
                <w:sz w:val="26"/>
                <w:szCs w:val="26"/>
              </w:rPr>
              <w:t>Патимат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Шамильевна</w:t>
            </w:r>
            <w:proofErr w:type="spellEnd"/>
            <w:r>
              <w:rPr>
                <w:sz w:val="26"/>
                <w:szCs w:val="26"/>
              </w:rPr>
              <w:t>, Магомедов Магомед Шамильевич</w:t>
            </w:r>
            <w:r w:rsidR="0021542E"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 </w:t>
            </w:r>
          </w:p>
          <w:p w:rsidR="00064238" w:rsidRDefault="00064238" w:rsidP="0021542E">
            <w:pPr>
              <w:spacing w:before="2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686F38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15.09.2020 12</w:t>
            </w:r>
            <w:r w:rsidR="00BE349A">
              <w:rPr>
                <w:sz w:val="26"/>
                <w:szCs w:val="26"/>
                <w:lang w:eastAsia="ru-RU"/>
              </w:rPr>
              <w:t>.10</w:t>
            </w:r>
            <w:r w:rsidR="00064238">
              <w:rPr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</w:t>
            </w:r>
            <w:r w:rsidR="00686F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ко</w:t>
            </w:r>
            <w:r w:rsidR="005F5CC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нтроля физического лица №04-20 В</w:t>
            </w:r>
            <w:r w:rsidR="00686F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ПГ от 12.10</w:t>
            </w:r>
            <w:r w:rsidR="00474B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.2020.</w:t>
            </w:r>
          </w:p>
          <w:p w:rsidR="005F5CCC" w:rsidRDefault="005F5CCC" w:rsidP="005F5CCC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1A481C">
              <w:rPr>
                <w:sz w:val="26"/>
                <w:szCs w:val="26"/>
              </w:rPr>
              <w:t xml:space="preserve">Собственником земельного участка в адрес отдела архитектуры и градостроительства Администрации города Когалыма </w:t>
            </w:r>
            <w:r>
              <w:rPr>
                <w:sz w:val="26"/>
                <w:szCs w:val="26"/>
              </w:rPr>
              <w:t xml:space="preserve">направлено письмо от 02.10.2020 </w:t>
            </w:r>
            <w:r w:rsidRPr="001A481C">
              <w:rPr>
                <w:sz w:val="26"/>
                <w:szCs w:val="26"/>
              </w:rPr>
              <w:t>(от 02.10.2020</w:t>
            </w:r>
            <w:r>
              <w:rPr>
                <w:sz w:val="26"/>
                <w:szCs w:val="26"/>
              </w:rPr>
              <w:t xml:space="preserve"> №</w:t>
            </w:r>
            <w:r w:rsidRPr="001A481C">
              <w:rPr>
                <w:sz w:val="26"/>
                <w:szCs w:val="26"/>
              </w:rPr>
              <w:t xml:space="preserve">14-Вх-82) о приведении в соответствие границ земельного участка с кадастровым номером: </w:t>
            </w:r>
            <w:r>
              <w:rPr>
                <w:sz w:val="26"/>
                <w:szCs w:val="26"/>
              </w:rPr>
              <w:t>86:17:0010202:30, расположенного</w:t>
            </w:r>
            <w:r w:rsidRPr="001A481C">
              <w:rPr>
                <w:sz w:val="26"/>
                <w:szCs w:val="26"/>
              </w:rPr>
              <w:t xml:space="preserve"> в 40 метрах на север от жилого дома по адресу: город Когалым, улица Студенческая, 32 при очередном внесении изменений в проект планировки и межевания территории района «Пионерный» - учесть, путем внесения соответствующих изменений, фактические границы земельного участка.</w:t>
            </w:r>
          </w:p>
          <w:p w:rsidR="00064238" w:rsidRPr="005F5CCC" w:rsidRDefault="005F5CCC" w:rsidP="005F5CCC">
            <w:pPr>
              <w:pStyle w:val="ConsPlusNonformat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результатам</w:t>
            </w:r>
            <w:r w:rsidRPr="00C00D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корректировки проекта планировки и межевания территории района «Пионерный» в городе Когалыме правообладателям земельного участка будет предоставлена информация, в соответствии с которой </w:t>
            </w:r>
            <w:r w:rsidRPr="0049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60B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будет </w:t>
            </w:r>
            <w:r w:rsidRPr="00860B8B">
              <w:rPr>
                <w:rFonts w:ascii="Times New Roman" w:hAnsi="Times New Roman" w:cs="Times New Roman"/>
                <w:sz w:val="26"/>
                <w:szCs w:val="26"/>
              </w:rPr>
              <w:t>привести в соответствие границы используемо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земельного, расположенного</w:t>
            </w:r>
            <w:r w:rsidRPr="00860B8B">
              <w:rPr>
                <w:rFonts w:ascii="Times New Roman" w:hAnsi="Times New Roman" w:cs="Times New Roman"/>
                <w:sz w:val="26"/>
                <w:szCs w:val="26"/>
              </w:rPr>
              <w:t>: город Когалым, в 40 метрах на север от жилого дома по адресу: улица Студенческая, 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922AB">
              <w:rPr>
                <w:rFonts w:ascii="Times New Roman" w:hAnsi="Times New Roman" w:cs="Times New Roman"/>
                <w:sz w:val="26"/>
                <w:szCs w:val="26"/>
              </w:rPr>
              <w:t>кадастровый номер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емельного участка: 86:17:0010202:30.</w:t>
            </w:r>
          </w:p>
        </w:tc>
      </w:tr>
      <w:tr w:rsidR="00686F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Default="00E27ACE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C" w:rsidRPr="00D369D6" w:rsidRDefault="005F5CCC" w:rsidP="005F5CCC">
            <w:pPr>
              <w:shd w:val="clear" w:color="auto" w:fill="FFFFFF"/>
              <w:jc w:val="both"/>
              <w:rPr>
                <w:color w:val="000000" w:themeColor="text1"/>
                <w:spacing w:val="-3"/>
                <w:sz w:val="26"/>
                <w:szCs w:val="26"/>
              </w:rPr>
            </w:pP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Рагимов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Ягуб</w:t>
            </w:r>
            <w:proofErr w:type="spellEnd"/>
            <w:r w:rsidRPr="00D369D6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369D6">
              <w:rPr>
                <w:color w:val="000000" w:themeColor="text1"/>
                <w:spacing w:val="-3"/>
                <w:sz w:val="26"/>
                <w:szCs w:val="26"/>
              </w:rPr>
              <w:t>Ибрагимхалил</w:t>
            </w:r>
            <w:proofErr w:type="spellEnd"/>
            <w:r w:rsidRPr="00D369D6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369D6">
              <w:rPr>
                <w:color w:val="000000" w:themeColor="text1"/>
                <w:spacing w:val="-3"/>
                <w:sz w:val="26"/>
                <w:szCs w:val="26"/>
              </w:rPr>
              <w:t>оглы</w:t>
            </w:r>
            <w:proofErr w:type="spellEnd"/>
          </w:p>
          <w:p w:rsidR="00686F38" w:rsidRDefault="00686F38" w:rsidP="00686F38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Default="005F5CCC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15.09.2020 12</w:t>
            </w:r>
            <w:r w:rsidR="00E27ACE">
              <w:rPr>
                <w:sz w:val="26"/>
                <w:szCs w:val="26"/>
                <w:lang w:eastAsia="ru-RU"/>
              </w:rPr>
              <w:t>.10.2020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Default="00E27ACE" w:rsidP="00E27ACE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муниципального контроля ф</w:t>
            </w:r>
            <w:r w:rsidR="005F5CC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изического лица №05-20 ВПГ от 12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.10.2020.</w:t>
            </w:r>
          </w:p>
          <w:p w:rsidR="005F5CCC" w:rsidRDefault="005F5CCC" w:rsidP="005F5CCC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Рагимов </w:t>
            </w:r>
            <w:proofErr w:type="spellStart"/>
            <w:r>
              <w:rPr>
                <w:sz w:val="26"/>
                <w:szCs w:val="26"/>
              </w:rPr>
              <w:t>Ягуб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Ибрагимхалил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  <w:r>
              <w:rPr>
                <w:sz w:val="26"/>
                <w:szCs w:val="26"/>
              </w:rPr>
              <w:t xml:space="preserve"> продолжает использовать земельный участок с кадастровым номером: 86:17:0011502:506 не по целевому назначению.</w:t>
            </w:r>
          </w:p>
          <w:p w:rsidR="00686F38" w:rsidRPr="005F5CCC" w:rsidRDefault="005F5CCC" w:rsidP="005F5CCC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Тем самым Рагимов </w:t>
            </w:r>
            <w:proofErr w:type="spellStart"/>
            <w:r>
              <w:rPr>
                <w:sz w:val="26"/>
                <w:szCs w:val="26"/>
              </w:rPr>
              <w:t>Ягуб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Ибрагимхалил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  <w:r>
              <w:rPr>
                <w:sz w:val="26"/>
                <w:szCs w:val="26"/>
              </w:rPr>
              <w:t xml:space="preserve"> не выполнил в установленный срок предписание отдела муниципального контроля Администрации города </w:t>
            </w:r>
            <w:r>
              <w:rPr>
                <w:sz w:val="26"/>
                <w:szCs w:val="26"/>
              </w:rPr>
              <w:lastRenderedPageBreak/>
              <w:t xml:space="preserve">Когалыма об устранении нарушения земельного </w:t>
            </w:r>
            <w:r w:rsidRPr="004348EE">
              <w:rPr>
                <w:sz w:val="26"/>
                <w:szCs w:val="26"/>
              </w:rPr>
              <w:t>законодательства Российской Федерации от 17.06.2020 по материалам проверки №01-20 ВПГ - не засыпал земельный участок зем</w:t>
            </w:r>
            <w:r>
              <w:rPr>
                <w:sz w:val="26"/>
                <w:szCs w:val="26"/>
              </w:rPr>
              <w:t xml:space="preserve">лей и не посадил растительность в период с 17.06.2020 по 08.10.2020. </w:t>
            </w:r>
          </w:p>
        </w:tc>
      </w:tr>
      <w:tr w:rsidR="00D63D66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6" w:rsidRDefault="00D63D66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6" w:rsidRDefault="00D63D66" w:rsidP="005F5CCC">
            <w:pPr>
              <w:shd w:val="clear" w:color="auto" w:fill="FFFFFF"/>
              <w:jc w:val="both"/>
              <w:rPr>
                <w:color w:val="000000" w:themeColor="text1"/>
                <w:spacing w:val="-3"/>
                <w:sz w:val="26"/>
                <w:szCs w:val="26"/>
              </w:rPr>
            </w:pP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Нагиев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Ровшан</w:t>
            </w:r>
            <w:proofErr w:type="spellEnd"/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Расим</w:t>
            </w:r>
            <w:proofErr w:type="spellEnd"/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6" w:rsidRPr="00105750" w:rsidRDefault="00105750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06.11.2020 03.12</w:t>
            </w:r>
            <w:r>
              <w:rPr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Default="00105750" w:rsidP="00105750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муниципального контроля ф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изического лица №07-20 ВПГ от 26.</w:t>
            </w:r>
            <w:r w:rsidRPr="001057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.2020.</w:t>
            </w:r>
          </w:p>
          <w:p w:rsidR="00105750" w:rsidRDefault="00105750" w:rsidP="00105750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П</w:t>
            </w:r>
            <w:r w:rsidRPr="00C059C8">
              <w:rPr>
                <w:rFonts w:eastAsiaTheme="minorHAnsi"/>
                <w:sz w:val="26"/>
                <w:szCs w:val="26"/>
              </w:rPr>
              <w:t xml:space="preserve">о результатам проведенной проверки, в рамках муниципального земельного контроля, в действиях Нагиева </w:t>
            </w:r>
            <w:proofErr w:type="spellStart"/>
            <w:r w:rsidRPr="00C059C8">
              <w:rPr>
                <w:rFonts w:eastAsiaTheme="minorHAnsi"/>
                <w:sz w:val="26"/>
                <w:szCs w:val="26"/>
              </w:rPr>
              <w:t>Ровшана</w:t>
            </w:r>
            <w:proofErr w:type="spellEnd"/>
            <w:r w:rsidRPr="00C059C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59C8">
              <w:rPr>
                <w:rFonts w:eastAsiaTheme="minorHAnsi"/>
                <w:sz w:val="26"/>
                <w:szCs w:val="26"/>
              </w:rPr>
              <w:t>Расим</w:t>
            </w:r>
            <w:proofErr w:type="spellEnd"/>
            <w:r w:rsidRPr="00C059C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059C8">
              <w:rPr>
                <w:rFonts w:eastAsiaTheme="minorHAnsi"/>
                <w:sz w:val="26"/>
                <w:szCs w:val="26"/>
              </w:rPr>
              <w:t>оглы</w:t>
            </w:r>
            <w:proofErr w:type="spellEnd"/>
            <w:r w:rsidRPr="00C059C8">
              <w:rPr>
                <w:rFonts w:eastAsiaTheme="minorHAnsi"/>
                <w:sz w:val="26"/>
                <w:szCs w:val="26"/>
              </w:rPr>
              <w:t xml:space="preserve"> установлены признаки нарушения земельного законодательства Российской Федерации (статьи 25, 26, 39.1 Земельного кодекса РФ), выразившиеся в использовании земельного участка с кадастровым номером: 86:17:0010203:85</w:t>
            </w:r>
            <w:r>
              <w:rPr>
                <w:rFonts w:eastAsiaTheme="minorHAnsi"/>
                <w:sz w:val="26"/>
                <w:szCs w:val="26"/>
              </w:rPr>
              <w:t xml:space="preserve"> с окончанием срока действия договора аренды земельного участка.</w:t>
            </w:r>
            <w:r w:rsidRPr="00C059C8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105750" w:rsidRPr="00C059C8" w:rsidRDefault="00105750" w:rsidP="00105750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C059C8">
              <w:rPr>
                <w:rFonts w:eastAsiaTheme="minorHAnsi"/>
                <w:sz w:val="26"/>
                <w:szCs w:val="26"/>
              </w:rPr>
              <w:t xml:space="preserve">Данные материалы проверки подлежат направлению в </w:t>
            </w:r>
            <w:r w:rsidRPr="00C059C8">
              <w:rPr>
                <w:sz w:val="26"/>
                <w:szCs w:val="26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Pr="00C059C8">
              <w:rPr>
                <w:rFonts w:eastAsiaTheme="minorHAnsi"/>
                <w:sz w:val="26"/>
                <w:szCs w:val="26"/>
              </w:rPr>
              <w:t>, для принятия мер административного воздействия к нарушителю земельного законодательства Российской Федерации.</w:t>
            </w:r>
          </w:p>
          <w:p w:rsidR="00D63D66" w:rsidRDefault="00CE3B11" w:rsidP="00CE3B11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5"/>
                <w:szCs w:val="25"/>
              </w:rPr>
              <w:t xml:space="preserve">           </w:t>
            </w:r>
            <w:r w:rsidRPr="001F1CED">
              <w:rPr>
                <w:rFonts w:ascii="Times New Roman" w:eastAsiaTheme="minorHAnsi" w:hAnsi="Times New Roman" w:cs="Times New Roman"/>
                <w:sz w:val="25"/>
                <w:szCs w:val="25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законодательства Россий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</w:rPr>
              <w:t>ской Федерации от 26.11.2020 №07-20 В</w:t>
            </w:r>
            <w:bookmarkStart w:id="0" w:name="_GoBack"/>
            <w:bookmarkEnd w:id="0"/>
            <w:r w:rsidRPr="001F1CED">
              <w:rPr>
                <w:rFonts w:ascii="Times New Roman" w:eastAsiaTheme="minorHAnsi" w:hAnsi="Times New Roman" w:cs="Times New Roman"/>
                <w:sz w:val="25"/>
                <w:szCs w:val="25"/>
              </w:rPr>
              <w:t>ПГ со сроком исполнения до 25.01.2021.</w:t>
            </w:r>
          </w:p>
        </w:tc>
      </w:tr>
    </w:tbl>
    <w:p w:rsidR="00BC13BD" w:rsidRPr="00BE349A" w:rsidRDefault="00BC13BD"/>
    <w:sectPr w:rsidR="00BC13BD" w:rsidRPr="00BE349A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0E9F"/>
    <w:multiLevelType w:val="hybridMultilevel"/>
    <w:tmpl w:val="ACBAD186"/>
    <w:lvl w:ilvl="0" w:tplc="4E30E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230A0"/>
    <w:rsid w:val="00064238"/>
    <w:rsid w:val="00105750"/>
    <w:rsid w:val="0021542E"/>
    <w:rsid w:val="00474B1E"/>
    <w:rsid w:val="005F5CCC"/>
    <w:rsid w:val="00686F38"/>
    <w:rsid w:val="00704553"/>
    <w:rsid w:val="007A4463"/>
    <w:rsid w:val="00830802"/>
    <w:rsid w:val="00A4253A"/>
    <w:rsid w:val="00BC13BD"/>
    <w:rsid w:val="00BE349A"/>
    <w:rsid w:val="00CE3B11"/>
    <w:rsid w:val="00D14FA1"/>
    <w:rsid w:val="00D63D66"/>
    <w:rsid w:val="00DA2DBD"/>
    <w:rsid w:val="00E27ACE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B30D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6F38"/>
    <w:pPr>
      <w:autoSpaceDE w:val="0"/>
      <w:autoSpaceDN w:val="0"/>
      <w:ind w:left="720"/>
      <w:contextualSpacing/>
    </w:pPr>
    <w:rPr>
      <w:sz w:val="20"/>
      <w:szCs w:val="20"/>
      <w:lang w:eastAsia="ru-RU"/>
    </w:rPr>
  </w:style>
  <w:style w:type="character" w:customStyle="1" w:styleId="data2">
    <w:name w:val="data2"/>
    <w:basedOn w:val="a0"/>
    <w:rsid w:val="0068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15</cp:revision>
  <dcterms:created xsi:type="dcterms:W3CDTF">2020-10-14T10:58:00Z</dcterms:created>
  <dcterms:modified xsi:type="dcterms:W3CDTF">2020-12-09T06:55:00Z</dcterms:modified>
</cp:coreProperties>
</file>