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F0" w:rsidRDefault="003029F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Pr="003955FA" w:rsidRDefault="002D405D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9F0" w:rsidRPr="003955FA" w:rsidRDefault="003029F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9F0" w:rsidRPr="003955FA" w:rsidRDefault="003029F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9F0" w:rsidRPr="003955FA" w:rsidRDefault="003029F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9F0" w:rsidRDefault="003029F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36C5" w:rsidRDefault="00E836C5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36C5" w:rsidRDefault="00E836C5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36C5" w:rsidRPr="003955FA" w:rsidRDefault="00E836C5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О внесении изменения</w:t>
      </w:r>
    </w:p>
    <w:p w:rsidR="00560990" w:rsidRPr="003955FA" w:rsidRDefault="0056099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560990" w:rsidRPr="003955FA" w:rsidRDefault="0056099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560990" w:rsidRPr="003955FA" w:rsidRDefault="0056099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от 15.10.2013 №2928</w:t>
      </w:r>
    </w:p>
    <w:p w:rsidR="00560990" w:rsidRPr="003955FA" w:rsidRDefault="00560990" w:rsidP="00395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8B9" w:rsidRPr="00C128B9" w:rsidRDefault="00C128B9" w:rsidP="00C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8B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государственной программой Ханты-Мансийского автономного округа – Югры </w:t>
      </w:r>
      <w:r w:rsidRPr="00C128B9">
        <w:rPr>
          <w:rStyle w:val="FontStyle23"/>
          <w:szCs w:val="26"/>
        </w:rPr>
        <w:t xml:space="preserve">«Профилактика правонарушений и обеспечение отдельных прав граждан», утверждённой постановлением Правительства Ханты-Мансийского автономного округа – Югры от 05.10.2018 №348-п, </w:t>
      </w:r>
      <w:r w:rsidRPr="00C128B9">
        <w:rPr>
          <w:rFonts w:ascii="Times New Roman" w:hAnsi="Times New Roman" w:cs="Times New Roman"/>
          <w:sz w:val="26"/>
          <w:szCs w:val="26"/>
        </w:rPr>
        <w:t>Уставом города Когалыма, постановлением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реализации»:</w:t>
      </w:r>
    </w:p>
    <w:p w:rsidR="00560990" w:rsidRPr="003955FA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1.</w:t>
      </w:r>
      <w:r w:rsidRPr="003955FA">
        <w:rPr>
          <w:rFonts w:ascii="Times New Roman" w:hAnsi="Times New Roman" w:cs="Times New Roman"/>
          <w:sz w:val="26"/>
          <w:szCs w:val="26"/>
        </w:rPr>
        <w:tab/>
        <w:t>В постановление Администрации города Когалыма от 15.10.2013 №2928 «Об утверждении муниципальной программы «Обеспечение прав и законных интересов населения города Когалыма в отдельных сферах жизнедеятельности» (далее – постановление) внести следующее изменение:</w:t>
      </w:r>
    </w:p>
    <w:p w:rsidR="00EE43AB" w:rsidRPr="003955FA" w:rsidRDefault="00560990" w:rsidP="003955F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1.1.</w:t>
      </w:r>
      <w:r w:rsidRPr="003955FA">
        <w:rPr>
          <w:rFonts w:ascii="Times New Roman" w:hAnsi="Times New Roman" w:cs="Times New Roman"/>
          <w:sz w:val="26"/>
          <w:szCs w:val="26"/>
        </w:rPr>
        <w:tab/>
      </w:r>
      <w:r w:rsidR="00EE43AB" w:rsidRPr="003955FA">
        <w:rPr>
          <w:rFonts w:ascii="Times New Roman" w:hAnsi="Times New Roman" w:cs="Times New Roman"/>
          <w:sz w:val="26"/>
          <w:szCs w:val="26"/>
        </w:rPr>
        <w:t>наименование муниципальной программы изложить в следующей редакции «Профилактика правонарушений и обеспечение отдельных прав граждан</w:t>
      </w:r>
      <w:r w:rsidR="0001100E" w:rsidRPr="003955FA">
        <w:rPr>
          <w:rFonts w:ascii="Times New Roman" w:hAnsi="Times New Roman" w:cs="Times New Roman"/>
          <w:sz w:val="26"/>
          <w:szCs w:val="26"/>
        </w:rPr>
        <w:t xml:space="preserve"> в городе Когалыме</w:t>
      </w:r>
      <w:r w:rsidR="00EE43AB" w:rsidRPr="003955FA">
        <w:rPr>
          <w:rFonts w:ascii="Times New Roman" w:hAnsi="Times New Roman" w:cs="Times New Roman"/>
          <w:sz w:val="26"/>
          <w:szCs w:val="26"/>
        </w:rPr>
        <w:t>»;</w:t>
      </w:r>
    </w:p>
    <w:p w:rsidR="00560990" w:rsidRPr="003955FA" w:rsidRDefault="00EE43AB" w:rsidP="003955F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1.2.</w:t>
      </w:r>
      <w:r w:rsidRPr="003955FA">
        <w:rPr>
          <w:rFonts w:ascii="Times New Roman" w:hAnsi="Times New Roman" w:cs="Times New Roman"/>
          <w:sz w:val="26"/>
          <w:szCs w:val="26"/>
        </w:rPr>
        <w:tab/>
      </w:r>
      <w:r w:rsidR="00560990" w:rsidRPr="003955FA">
        <w:rPr>
          <w:rFonts w:ascii="Times New Roman" w:hAnsi="Times New Roman" w:cs="Times New Roman"/>
          <w:sz w:val="26"/>
          <w:szCs w:val="26"/>
        </w:rPr>
        <w:t>приложение к постановлению изложить в редакции согласно приложению к настоящему постановлению.</w:t>
      </w:r>
    </w:p>
    <w:p w:rsidR="00560990" w:rsidRPr="003955FA" w:rsidRDefault="00560990" w:rsidP="00395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8B9" w:rsidRPr="00C128B9" w:rsidRDefault="00C128B9" w:rsidP="00C128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8B9">
        <w:rPr>
          <w:rFonts w:ascii="Times New Roman" w:hAnsi="Times New Roman" w:cs="Times New Roman"/>
          <w:sz w:val="26"/>
          <w:szCs w:val="26"/>
        </w:rPr>
        <w:t>2.</w:t>
      </w:r>
      <w:r w:rsidRPr="00C128B9">
        <w:rPr>
          <w:rFonts w:ascii="Times New Roman" w:hAnsi="Times New Roman" w:cs="Times New Roman"/>
          <w:sz w:val="26"/>
          <w:szCs w:val="26"/>
        </w:rPr>
        <w:tab/>
        <w:t>Признать утратившими силу:</w:t>
      </w:r>
    </w:p>
    <w:p w:rsidR="00C128B9" w:rsidRPr="00C128B9" w:rsidRDefault="00C128B9" w:rsidP="00C128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8B9">
        <w:rPr>
          <w:rFonts w:ascii="Times New Roman" w:hAnsi="Times New Roman" w:cs="Times New Roman"/>
          <w:sz w:val="26"/>
          <w:szCs w:val="26"/>
        </w:rPr>
        <w:t>2.1.</w:t>
      </w:r>
      <w:r w:rsidRPr="00C128B9">
        <w:rPr>
          <w:rFonts w:ascii="Times New Roman" w:hAnsi="Times New Roman" w:cs="Times New Roman"/>
          <w:sz w:val="26"/>
          <w:szCs w:val="26"/>
        </w:rPr>
        <w:tab/>
        <w:t>постановление Администрации города Когалыма от 06.02.2018 №198 «О внесении изменения в постановление Администрации города Когалыма от 15.10.2013 №2928»;</w:t>
      </w:r>
    </w:p>
    <w:p w:rsidR="00C128B9" w:rsidRPr="00C128B9" w:rsidRDefault="00C128B9" w:rsidP="00C128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8B9">
        <w:rPr>
          <w:rFonts w:ascii="Times New Roman" w:hAnsi="Times New Roman" w:cs="Times New Roman"/>
          <w:sz w:val="26"/>
          <w:szCs w:val="26"/>
        </w:rPr>
        <w:t>2.2. постановление Администрации города Когалыма от 24.08.2018 №1919 «О внесении изменений в постановление Администрации города Когалыма от 15.10.2013 №2928»;</w:t>
      </w:r>
    </w:p>
    <w:p w:rsidR="00C128B9" w:rsidRPr="00C128B9" w:rsidRDefault="00C128B9" w:rsidP="00C128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8B9">
        <w:rPr>
          <w:rFonts w:ascii="Times New Roman" w:hAnsi="Times New Roman" w:cs="Times New Roman"/>
          <w:sz w:val="26"/>
          <w:szCs w:val="26"/>
        </w:rPr>
        <w:t>2.3. постановление Администрации города Когалыма от 23.10.2018 №2317 «О внесении изменений в постановление Администрации города Когалыма от 15.10.2013 №2928».</w:t>
      </w:r>
    </w:p>
    <w:p w:rsidR="00560990" w:rsidRPr="003955FA" w:rsidRDefault="00560990" w:rsidP="00395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8B9" w:rsidRPr="006E4E9D" w:rsidRDefault="00560990" w:rsidP="00C128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3955FA">
        <w:rPr>
          <w:rFonts w:ascii="Times New Roman" w:hAnsi="Times New Roman" w:cs="Times New Roman"/>
          <w:sz w:val="26"/>
          <w:szCs w:val="26"/>
        </w:rPr>
        <w:tab/>
      </w:r>
      <w:r w:rsidR="00C128B9" w:rsidRPr="00C128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01.01.2019.</w:t>
      </w:r>
    </w:p>
    <w:p w:rsidR="00C128B9" w:rsidRPr="00C62F15" w:rsidRDefault="00C128B9" w:rsidP="00C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4.</w:t>
      </w:r>
      <w:r w:rsidRPr="003955FA">
        <w:rPr>
          <w:rFonts w:ascii="Times New Roman" w:hAnsi="Times New Roman" w:cs="Times New Roman"/>
          <w:sz w:val="26"/>
          <w:szCs w:val="26"/>
        </w:rPr>
        <w:tab/>
        <w:t>Отделу межведомственного взаимодействия в сфере обеспечения общественного порядка и безопасности Администрации города Когалыма (С.Е.Михалева)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560990" w:rsidRPr="003955FA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5.</w:t>
      </w:r>
      <w:r w:rsidRPr="003955FA">
        <w:rPr>
          <w:rFonts w:ascii="Times New Roman" w:hAnsi="Times New Roman" w:cs="Times New Roman"/>
          <w:sz w:val="26"/>
          <w:szCs w:val="26"/>
        </w:rPr>
        <w:tab/>
        <w:t>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 – телекоммуникационной сети «Интернет» (www.admkogalym.ru).</w:t>
      </w:r>
    </w:p>
    <w:p w:rsidR="00560990" w:rsidRPr="003955FA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5FA">
        <w:rPr>
          <w:rFonts w:ascii="Times New Roman" w:hAnsi="Times New Roman" w:cs="Times New Roman"/>
          <w:sz w:val="26"/>
          <w:szCs w:val="26"/>
        </w:rPr>
        <w:t>6.</w:t>
      </w:r>
      <w:r w:rsidRPr="003955FA">
        <w:rPr>
          <w:rFonts w:ascii="Times New Roman" w:hAnsi="Times New Roman" w:cs="Times New Roman"/>
          <w:sz w:val="26"/>
          <w:szCs w:val="26"/>
        </w:rPr>
        <w:tab/>
        <w:t>Контроль за выполнением постановления возложить на заместителя главы города Когалыма С.В.Подивилова.</w:t>
      </w:r>
    </w:p>
    <w:p w:rsidR="00560990" w:rsidRPr="003955FA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C51" w:rsidRDefault="004A5C51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560990" w:rsidRPr="003955FA" w:rsidRDefault="004A5C51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60990" w:rsidRPr="003955F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60990" w:rsidRPr="003955FA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560990" w:rsidRPr="003955FA">
        <w:rPr>
          <w:rFonts w:ascii="Times New Roman" w:hAnsi="Times New Roman" w:cs="Times New Roman"/>
          <w:sz w:val="26"/>
          <w:szCs w:val="26"/>
        </w:rPr>
        <w:tab/>
      </w:r>
      <w:r w:rsidR="00560990" w:rsidRPr="003955FA">
        <w:rPr>
          <w:rFonts w:ascii="Times New Roman" w:hAnsi="Times New Roman" w:cs="Times New Roman"/>
          <w:sz w:val="26"/>
          <w:szCs w:val="26"/>
        </w:rPr>
        <w:tab/>
      </w:r>
      <w:r w:rsidR="00560990" w:rsidRPr="003955FA">
        <w:rPr>
          <w:rFonts w:ascii="Times New Roman" w:hAnsi="Times New Roman" w:cs="Times New Roman"/>
          <w:sz w:val="26"/>
          <w:szCs w:val="26"/>
        </w:rPr>
        <w:tab/>
      </w:r>
      <w:r w:rsidR="00560990" w:rsidRPr="003955FA">
        <w:rPr>
          <w:rFonts w:ascii="Times New Roman" w:hAnsi="Times New Roman" w:cs="Times New Roman"/>
          <w:sz w:val="26"/>
          <w:szCs w:val="26"/>
        </w:rPr>
        <w:tab/>
      </w:r>
      <w:r w:rsidR="00560990" w:rsidRPr="003955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О.В.Мартынова</w:t>
      </w:r>
    </w:p>
    <w:p w:rsidR="00CB7251" w:rsidRPr="003955FA" w:rsidRDefault="00CB7251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D85" w:rsidRPr="003955FA" w:rsidRDefault="00647D85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3AB" w:rsidRPr="003955FA" w:rsidRDefault="00EE43AB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E4E" w:rsidRPr="003955FA" w:rsidRDefault="00EF7E4E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6C5" w:rsidRDefault="00E836C5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05D" w:rsidRDefault="002D405D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90" w:rsidRPr="003955FA" w:rsidRDefault="005649CF" w:rsidP="002D4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560990" w:rsidRPr="003955FA">
        <w:rPr>
          <w:rFonts w:ascii="Times New Roman" w:hAnsi="Times New Roman" w:cs="Times New Roman"/>
          <w:sz w:val="20"/>
          <w:szCs w:val="20"/>
        </w:rPr>
        <w:t>огласовано:</w:t>
      </w:r>
    </w:p>
    <w:p w:rsidR="00560990" w:rsidRPr="005649CF" w:rsidRDefault="00560990" w:rsidP="002D4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CF">
        <w:rPr>
          <w:rFonts w:ascii="Times New Roman" w:hAnsi="Times New Roman" w:cs="Times New Roman"/>
          <w:sz w:val="20"/>
          <w:szCs w:val="20"/>
        </w:rPr>
        <w:t>председатель КФ</w:t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  <w:t>М.</w:t>
      </w:r>
      <w:r w:rsidR="00827107" w:rsidRPr="005649CF">
        <w:rPr>
          <w:rFonts w:ascii="Times New Roman" w:hAnsi="Times New Roman" w:cs="Times New Roman"/>
          <w:sz w:val="20"/>
          <w:szCs w:val="20"/>
        </w:rPr>
        <w:t>Г</w:t>
      </w:r>
      <w:r w:rsidRPr="005649CF">
        <w:rPr>
          <w:rFonts w:ascii="Times New Roman" w:hAnsi="Times New Roman" w:cs="Times New Roman"/>
          <w:sz w:val="20"/>
          <w:szCs w:val="20"/>
        </w:rPr>
        <w:t>.Рыбачок</w:t>
      </w:r>
    </w:p>
    <w:p w:rsidR="00560990" w:rsidRPr="005649CF" w:rsidRDefault="00827107" w:rsidP="002D4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CF">
        <w:rPr>
          <w:rFonts w:ascii="Times New Roman" w:hAnsi="Times New Roman" w:cs="Times New Roman"/>
          <w:sz w:val="20"/>
          <w:szCs w:val="20"/>
        </w:rPr>
        <w:t>н</w:t>
      </w:r>
      <w:r w:rsidR="00560990" w:rsidRPr="005649CF">
        <w:rPr>
          <w:rFonts w:ascii="Times New Roman" w:hAnsi="Times New Roman" w:cs="Times New Roman"/>
          <w:sz w:val="20"/>
          <w:szCs w:val="20"/>
        </w:rPr>
        <w:t>ачальник ЮУ</w:t>
      </w:r>
      <w:r w:rsidR="00560990" w:rsidRPr="005649CF">
        <w:rPr>
          <w:rFonts w:ascii="Times New Roman" w:hAnsi="Times New Roman" w:cs="Times New Roman"/>
          <w:sz w:val="20"/>
          <w:szCs w:val="20"/>
        </w:rPr>
        <w:tab/>
      </w:r>
      <w:r w:rsidR="00560990" w:rsidRPr="005649CF">
        <w:rPr>
          <w:rFonts w:ascii="Times New Roman" w:hAnsi="Times New Roman" w:cs="Times New Roman"/>
          <w:sz w:val="20"/>
          <w:szCs w:val="20"/>
        </w:rPr>
        <w:tab/>
      </w:r>
      <w:r w:rsidR="00560990" w:rsidRPr="005649CF">
        <w:rPr>
          <w:rFonts w:ascii="Times New Roman" w:hAnsi="Times New Roman" w:cs="Times New Roman"/>
          <w:sz w:val="20"/>
          <w:szCs w:val="20"/>
        </w:rPr>
        <w:tab/>
      </w:r>
      <w:r w:rsidR="00560990" w:rsidRPr="005649CF">
        <w:rPr>
          <w:rFonts w:ascii="Times New Roman" w:hAnsi="Times New Roman" w:cs="Times New Roman"/>
          <w:sz w:val="20"/>
          <w:szCs w:val="20"/>
        </w:rPr>
        <w:tab/>
      </w:r>
      <w:r w:rsidR="00560990"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  <w:t>В.В.Генов</w:t>
      </w:r>
    </w:p>
    <w:p w:rsidR="00560990" w:rsidRPr="005649CF" w:rsidRDefault="00560990" w:rsidP="002D4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CF">
        <w:rPr>
          <w:rFonts w:ascii="Times New Roman" w:hAnsi="Times New Roman" w:cs="Times New Roman"/>
          <w:sz w:val="20"/>
          <w:szCs w:val="20"/>
        </w:rPr>
        <w:t>начальник УЭ</w:t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  <w:t>Е.Г.Загорская</w:t>
      </w:r>
    </w:p>
    <w:p w:rsidR="00560990" w:rsidRPr="005649CF" w:rsidRDefault="00560990" w:rsidP="002D4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CF">
        <w:rPr>
          <w:rFonts w:ascii="Times New Roman" w:hAnsi="Times New Roman" w:cs="Times New Roman"/>
          <w:sz w:val="20"/>
          <w:szCs w:val="20"/>
        </w:rPr>
        <w:t>начальник ОФЭОиК</w:t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  <w:t>А.А.Рябинина</w:t>
      </w:r>
    </w:p>
    <w:p w:rsidR="00560990" w:rsidRPr="005649CF" w:rsidRDefault="00560990" w:rsidP="002D4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CF">
        <w:rPr>
          <w:rFonts w:ascii="Times New Roman" w:hAnsi="Times New Roman" w:cs="Times New Roman"/>
          <w:sz w:val="20"/>
          <w:szCs w:val="20"/>
        </w:rPr>
        <w:t>Подготовлено:</w:t>
      </w:r>
    </w:p>
    <w:p w:rsidR="00560990" w:rsidRPr="005649CF" w:rsidRDefault="00560990" w:rsidP="002D4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CF">
        <w:rPr>
          <w:rFonts w:ascii="Times New Roman" w:hAnsi="Times New Roman" w:cs="Times New Roman"/>
          <w:sz w:val="20"/>
          <w:szCs w:val="20"/>
        </w:rPr>
        <w:t>начальник ОМВвсООПиБ</w:t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</w:r>
      <w:r w:rsidRPr="005649CF">
        <w:rPr>
          <w:rFonts w:ascii="Times New Roman" w:hAnsi="Times New Roman" w:cs="Times New Roman"/>
          <w:sz w:val="20"/>
          <w:szCs w:val="20"/>
        </w:rPr>
        <w:tab/>
        <w:t>С.Е.Михалева</w:t>
      </w:r>
    </w:p>
    <w:p w:rsidR="00560990" w:rsidRPr="005649CF" w:rsidRDefault="00560990" w:rsidP="002D4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0990" w:rsidRPr="00332A68" w:rsidRDefault="00560990" w:rsidP="003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2A68">
        <w:rPr>
          <w:rFonts w:ascii="Times New Roman" w:hAnsi="Times New Roman" w:cs="Times New Roman"/>
          <w:sz w:val="20"/>
          <w:szCs w:val="20"/>
        </w:rPr>
        <w:t xml:space="preserve">Разослать: М.Г.Рыбачок, Е.Г.Загорская, А.А.Рябинина, Л.А.Немыкина, С.Г.Гришина, Л.А.Юрьева, </w:t>
      </w:r>
      <w:r w:rsidR="00332A68" w:rsidRPr="00332A68">
        <w:rPr>
          <w:rFonts w:ascii="Times New Roman" w:hAnsi="Times New Roman" w:cs="Times New Roman"/>
          <w:sz w:val="20"/>
          <w:szCs w:val="20"/>
        </w:rPr>
        <w:t xml:space="preserve">А.В.Косолапов, В.С.Лаишевцев, А.А.Анищенко, </w:t>
      </w:r>
      <w:r w:rsidRPr="00332A68">
        <w:rPr>
          <w:rFonts w:ascii="Times New Roman" w:hAnsi="Times New Roman" w:cs="Times New Roman"/>
          <w:sz w:val="20"/>
          <w:szCs w:val="20"/>
        </w:rPr>
        <w:t>МБУ «МКЦ «Феникс», МБУ «ЦБС», МАУ «КДК «АРТ-Праздник», МАУ «Дворец спорта»,</w:t>
      </w:r>
      <w:r w:rsidR="00332A68" w:rsidRPr="00332A68">
        <w:rPr>
          <w:rFonts w:ascii="Times New Roman" w:hAnsi="Times New Roman" w:cs="Times New Roman"/>
          <w:sz w:val="20"/>
          <w:szCs w:val="20"/>
        </w:rPr>
        <w:t xml:space="preserve"> МКУ «УЖК», МАУ «ММЦ», </w:t>
      </w:r>
      <w:r w:rsidRPr="00332A68">
        <w:rPr>
          <w:rFonts w:ascii="Times New Roman" w:hAnsi="Times New Roman" w:cs="Times New Roman"/>
          <w:sz w:val="20"/>
          <w:szCs w:val="20"/>
        </w:rPr>
        <w:t>А.А.Абзалилова, МУ «УКС г. Когалыма», МКУ «ЕДДС г.Когалыма»,</w:t>
      </w:r>
      <w:r w:rsidR="003955FA" w:rsidRPr="00332A68">
        <w:rPr>
          <w:rFonts w:ascii="Times New Roman" w:hAnsi="Times New Roman" w:cs="Times New Roman"/>
          <w:sz w:val="20"/>
          <w:szCs w:val="20"/>
        </w:rPr>
        <w:t xml:space="preserve"> МКУ «УОДОМС», ЮУ, С.Е.Михалева</w:t>
      </w:r>
      <w:r w:rsidRPr="00332A68">
        <w:rPr>
          <w:rFonts w:ascii="Times New Roman" w:hAnsi="Times New Roman" w:cs="Times New Roman"/>
          <w:sz w:val="20"/>
          <w:szCs w:val="20"/>
        </w:rPr>
        <w:t>, газета.</w:t>
      </w:r>
    </w:p>
    <w:p w:rsidR="002F1CFC" w:rsidRPr="00CB7251" w:rsidRDefault="00ED2686" w:rsidP="003955FA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B7251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2F1CFC" w:rsidRPr="00CB7251">
        <w:rPr>
          <w:rFonts w:ascii="Times New Roman" w:hAnsi="Times New Roman" w:cs="Times New Roman"/>
          <w:sz w:val="26"/>
          <w:szCs w:val="26"/>
        </w:rPr>
        <w:t>риложение 1</w:t>
      </w:r>
    </w:p>
    <w:p w:rsidR="002F1CFC" w:rsidRPr="00CB7251" w:rsidRDefault="002F1CFC" w:rsidP="003955FA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CB72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F1CFC" w:rsidRPr="00CB7251" w:rsidRDefault="002F1CFC" w:rsidP="003955FA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CB725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2F1CFC" w:rsidRPr="00CB7251" w:rsidRDefault="00A23CBF" w:rsidP="003955FA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CB7251">
        <w:rPr>
          <w:rFonts w:ascii="Times New Roman" w:hAnsi="Times New Roman" w:cs="Times New Roman"/>
          <w:sz w:val="26"/>
          <w:szCs w:val="26"/>
        </w:rPr>
        <w:t>от</w:t>
      </w:r>
      <w:r w:rsidR="00EE43AB">
        <w:rPr>
          <w:rFonts w:ascii="Times New Roman" w:hAnsi="Times New Roman" w:cs="Times New Roman"/>
          <w:sz w:val="26"/>
          <w:szCs w:val="26"/>
        </w:rPr>
        <w:t xml:space="preserve"> </w:t>
      </w:r>
      <w:r w:rsidR="004C30F6" w:rsidRPr="00CB7251">
        <w:rPr>
          <w:rFonts w:ascii="Times New Roman" w:hAnsi="Times New Roman" w:cs="Times New Roman"/>
          <w:sz w:val="26"/>
          <w:szCs w:val="26"/>
        </w:rPr>
        <w:t>00</w:t>
      </w:r>
      <w:r w:rsidRPr="00CB7251">
        <w:rPr>
          <w:rFonts w:ascii="Times New Roman" w:hAnsi="Times New Roman" w:cs="Times New Roman"/>
          <w:sz w:val="26"/>
          <w:szCs w:val="26"/>
        </w:rPr>
        <w:t>.</w:t>
      </w:r>
      <w:r w:rsidR="004C30F6" w:rsidRPr="00CB7251">
        <w:rPr>
          <w:rFonts w:ascii="Times New Roman" w:hAnsi="Times New Roman" w:cs="Times New Roman"/>
          <w:sz w:val="26"/>
          <w:szCs w:val="26"/>
        </w:rPr>
        <w:t>10</w:t>
      </w:r>
      <w:r w:rsidRPr="00CB7251">
        <w:rPr>
          <w:rFonts w:ascii="Times New Roman" w:hAnsi="Times New Roman" w:cs="Times New Roman"/>
          <w:sz w:val="26"/>
          <w:szCs w:val="26"/>
        </w:rPr>
        <w:t>.2018 №</w:t>
      </w:r>
      <w:r w:rsidR="004C30F6" w:rsidRPr="00CB7251">
        <w:rPr>
          <w:rFonts w:ascii="Times New Roman" w:hAnsi="Times New Roman" w:cs="Times New Roman"/>
          <w:sz w:val="26"/>
          <w:szCs w:val="26"/>
        </w:rPr>
        <w:t>0000</w:t>
      </w:r>
    </w:p>
    <w:p w:rsidR="001E4561" w:rsidRPr="00C62F15" w:rsidRDefault="001E4561" w:rsidP="00CB72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30F6" w:rsidRPr="00C62F15" w:rsidRDefault="004C30F6" w:rsidP="00CB7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5B67C1" w:rsidRDefault="004C30F6" w:rsidP="00CB72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муниципальной программы города Когалыма</w:t>
      </w:r>
      <w:r w:rsidR="005B67C1" w:rsidRPr="005B67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30F6" w:rsidRPr="005B67C1" w:rsidRDefault="005B67C1" w:rsidP="00CB7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B67C1">
        <w:rPr>
          <w:rFonts w:ascii="Times New Roman" w:hAnsi="Times New Roman" w:cs="Times New Roman"/>
          <w:b/>
          <w:sz w:val="26"/>
          <w:szCs w:val="26"/>
        </w:rPr>
        <w:t>«Профилактика правонарушений и обеспечение отдельных прав граждан в городе Когалыме»</w:t>
      </w:r>
    </w:p>
    <w:p w:rsidR="004C30F6" w:rsidRPr="00C62F15" w:rsidRDefault="004C30F6" w:rsidP="00CB7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b/>
          <w:sz w:val="26"/>
          <w:szCs w:val="26"/>
          <w:lang w:eastAsia="ru-RU"/>
        </w:rPr>
        <w:t>(далее – муниципальная программа)</w:t>
      </w:r>
    </w:p>
    <w:p w:rsidR="004C30F6" w:rsidRPr="00C62F15" w:rsidRDefault="004C30F6" w:rsidP="00CB7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18"/>
        <w:gridCol w:w="5621"/>
      </w:tblGrid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21" w:type="dxa"/>
          </w:tcPr>
          <w:p w:rsidR="00560990" w:rsidRPr="00C62F15" w:rsidRDefault="00560990" w:rsidP="00EE4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EE43AB" w:rsidRPr="00C62F15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и обеспечение отдельных прав граждан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Когалыме</w:t>
            </w:r>
            <w:r w:rsidR="00EE43AB" w:rsidRPr="00C62F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5621" w:type="dxa"/>
          </w:tcPr>
          <w:p w:rsidR="00560990" w:rsidRPr="00C62F15" w:rsidRDefault="00A72A39" w:rsidP="00A7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города Когалыма от 15.10.2013 №2928 «Об утверждении муниципальной программы «Обеспечение прав и законных интересов населения города Когалыма в отдельных сферах жизнедеятельности в 2014-2016 годах»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21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Отдел межведомственного взаимодействия в сфере обеспечения общественного порядка и безопасности Администрации города Когалыма.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621" w:type="dxa"/>
          </w:tcPr>
          <w:p w:rsidR="00560990" w:rsidRPr="00C62F15" w:rsidRDefault="00560990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Когалыма;</w:t>
            </w:r>
          </w:p>
          <w:p w:rsidR="00560990" w:rsidRPr="00C62F15" w:rsidRDefault="00560990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молодёжной политики Администрации города Когалыма;</w:t>
            </w:r>
          </w:p>
          <w:p w:rsidR="00827107" w:rsidRPr="00C62F15" w:rsidRDefault="00827107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Юридическое управление Администрации города Когалыма;</w:t>
            </w:r>
          </w:p>
          <w:p w:rsidR="00F97F0F" w:rsidRPr="00C62F15" w:rsidRDefault="001B07EC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Управление инвестиционной деятельности и развития предпринимательства Администрации города Когалыма</w:t>
            </w:r>
            <w:r w:rsidR="00F97F0F" w:rsidRPr="00C62F1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;</w:t>
            </w:r>
          </w:p>
          <w:p w:rsidR="00E94A0D" w:rsidRDefault="00E94A0D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Управление экономики Администрации города Когалыма;</w:t>
            </w:r>
          </w:p>
          <w:p w:rsidR="00C94962" w:rsidRPr="00C62F15" w:rsidRDefault="00C94962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Управление по общим вопросам Администрации города Когалыма;</w:t>
            </w:r>
          </w:p>
          <w:p w:rsidR="00827107" w:rsidRPr="00C62F15" w:rsidRDefault="00827107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Отдел по организации деятельности территориальной к</w:t>
            </w: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омиссии по делам несовершеннолетних и защите их прав при Администрации города Когалыма;</w:t>
            </w:r>
          </w:p>
          <w:p w:rsidR="00647D85" w:rsidRPr="00C62F15" w:rsidRDefault="00647D85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 Администрации города Когалыма;</w:t>
            </w:r>
          </w:p>
          <w:p w:rsidR="00C94962" w:rsidRPr="00C62F15" w:rsidRDefault="00C94962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Отдел по связям с общественностью и социальным вопросам;</w:t>
            </w:r>
          </w:p>
          <w:p w:rsidR="00C94962" w:rsidRPr="00C62F15" w:rsidRDefault="00C94962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Административная комиссия города Когалыма;</w:t>
            </w:r>
          </w:p>
          <w:p w:rsidR="00C94962" w:rsidRPr="00C62F15" w:rsidRDefault="00C94962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Комитет финансов Администрации города Когалыма;</w:t>
            </w:r>
          </w:p>
          <w:p w:rsidR="00C94962" w:rsidRPr="00C62F15" w:rsidRDefault="00C94962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казённое учреждение «Управление жилищно-коммунального хозяйства города Когалыма»;</w:t>
            </w:r>
          </w:p>
          <w:p w:rsidR="00C94962" w:rsidRPr="00C62F15" w:rsidRDefault="00C94962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Муниципальное автономное учреждение «</w:t>
            </w:r>
            <w:r w:rsidR="00C3683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Информационно – ресурсный центр города Когалыма»;</w:t>
            </w:r>
          </w:p>
          <w:p w:rsidR="00560990" w:rsidRPr="00C62F15" w:rsidRDefault="00560990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C3683F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автономное </w:t>
            </w: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учреждение «Молодёжный комплексный центр «Феникс»;</w:t>
            </w:r>
          </w:p>
          <w:p w:rsidR="00560990" w:rsidRPr="00C62F15" w:rsidRDefault="00560990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 библиотечная система»;</w:t>
            </w:r>
          </w:p>
          <w:p w:rsidR="00560990" w:rsidRPr="00C62F15" w:rsidRDefault="00560990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«Культурно-досуговый комплекс «АРТ-Праздник»;</w:t>
            </w:r>
          </w:p>
          <w:p w:rsidR="00560990" w:rsidRPr="00C62F15" w:rsidRDefault="00560990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«Дворец спорта»;</w:t>
            </w:r>
          </w:p>
          <w:p w:rsidR="00560990" w:rsidRPr="00C62F15" w:rsidRDefault="00560990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Муниципальное казённое учреждение «Единая дежурно-диспетчерская служба города Когалыма»;</w:t>
            </w:r>
          </w:p>
          <w:p w:rsidR="00560990" w:rsidRPr="00C62F15" w:rsidRDefault="00560990" w:rsidP="006C4F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Муниципальное казённое учреждение «Управление капитального строительства города Когалыма»;</w:t>
            </w:r>
          </w:p>
          <w:p w:rsidR="00560990" w:rsidRPr="00C62F15" w:rsidRDefault="00560990" w:rsidP="006C4FA0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обеспечения деятельности органов местного самоуправления».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Цел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5621" w:type="dxa"/>
          </w:tcPr>
          <w:p w:rsidR="00BC3541" w:rsidRPr="00C62F15" w:rsidRDefault="006C4FA0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B472F" w:rsidRPr="00C62F15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граждан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0990" w:rsidRPr="00C62F15" w:rsidRDefault="006C4FA0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Обеспечение прав граждан в отдельных сферах жизнедеятельности.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5621" w:type="dxa"/>
          </w:tcPr>
          <w:p w:rsidR="00BC3541" w:rsidRPr="00C62F15" w:rsidRDefault="006C4FA0" w:rsidP="006C4FA0">
            <w:pPr>
              <w:tabs>
                <w:tab w:val="left" w:pos="601"/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771E37" w:rsidRPr="00C62F15" w:rsidRDefault="006C4FA0" w:rsidP="006C4FA0">
            <w:pPr>
              <w:tabs>
                <w:tab w:val="left" w:pos="601"/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71E37" w:rsidRPr="00C62F15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в сфере безопасности дорожного движения.</w:t>
            </w:r>
          </w:p>
          <w:p w:rsidR="00771E37" w:rsidRPr="00C62F15" w:rsidRDefault="006C4FA0" w:rsidP="006C4FA0">
            <w:pPr>
              <w:tabs>
                <w:tab w:val="left" w:pos="601"/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71E37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деятельности субъектов профилактики наркомании. </w:t>
            </w:r>
            <w:r w:rsidR="005A12A4" w:rsidRPr="00C62F15">
              <w:rPr>
                <w:rFonts w:ascii="Times New Roman" w:hAnsi="Times New Roman" w:cs="Times New Roman"/>
                <w:sz w:val="26"/>
                <w:szCs w:val="26"/>
              </w:rPr>
              <w:t>Реализация профилактического комплекса мер в антинаркотической деятельности.</w:t>
            </w:r>
          </w:p>
          <w:p w:rsidR="00471E41" w:rsidRPr="00C62F15" w:rsidRDefault="006C4FA0" w:rsidP="006C4FA0">
            <w:pPr>
              <w:tabs>
                <w:tab w:val="left" w:pos="601"/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71E41" w:rsidRPr="00C62F15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и формирование у населения навыков рационального потребительского поведения.</w:t>
            </w:r>
          </w:p>
          <w:p w:rsidR="00560990" w:rsidRPr="00C62F15" w:rsidRDefault="00471E41" w:rsidP="006C4FA0">
            <w:pPr>
              <w:tabs>
                <w:tab w:val="left" w:pos="601"/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4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</w:t>
            </w:r>
            <w:r w:rsidR="005A12A4" w:rsidRPr="00C62F15">
              <w:rPr>
                <w:rFonts w:ascii="Times New Roman" w:hAnsi="Times New Roman" w:cs="Times New Roman"/>
                <w:sz w:val="26"/>
                <w:szCs w:val="26"/>
              </w:rPr>
              <w:t>отдельных полномочий и функций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, создание условий </w:t>
            </w:r>
            <w:r w:rsidR="002720E6" w:rsidRPr="00C62F15">
              <w:rPr>
                <w:rFonts w:ascii="Times New Roman" w:hAnsi="Times New Roman" w:cs="Times New Roman"/>
                <w:sz w:val="26"/>
                <w:szCs w:val="26"/>
              </w:rPr>
              <w:t>для выполнения функций, направленных на обеспечение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0E6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прав и законных интересов жителей города Когалыма в 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отдельных </w:t>
            </w:r>
            <w:r w:rsidR="002720E6" w:rsidRPr="00C62F15">
              <w:rPr>
                <w:rFonts w:ascii="Times New Roman" w:hAnsi="Times New Roman" w:cs="Times New Roman"/>
                <w:sz w:val="26"/>
                <w:szCs w:val="26"/>
              </w:rPr>
              <w:t>сферах жизнедеятельности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подпрограмм или основных мероприятий</w:t>
            </w:r>
          </w:p>
        </w:tc>
        <w:tc>
          <w:tcPr>
            <w:tcW w:w="5621" w:type="dxa"/>
          </w:tcPr>
          <w:p w:rsidR="006C4FA0" w:rsidRDefault="006C4FA0" w:rsidP="006C4FA0">
            <w:pPr>
              <w:tabs>
                <w:tab w:val="left" w:pos="1593"/>
                <w:tab w:val="left" w:pos="1735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1.</w:t>
            </w:r>
          </w:p>
          <w:p w:rsidR="00BC3541" w:rsidRPr="00C62F15" w:rsidRDefault="00BC3541" w:rsidP="006C4FA0">
            <w:pPr>
              <w:tabs>
                <w:tab w:val="left" w:pos="1593"/>
                <w:tab w:val="left" w:pos="1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«Профилактика правонарушений».</w:t>
            </w:r>
          </w:p>
          <w:p w:rsidR="006C4FA0" w:rsidRDefault="00771E37" w:rsidP="006C4FA0">
            <w:pPr>
              <w:tabs>
                <w:tab w:val="left" w:pos="1593"/>
                <w:tab w:val="left" w:pos="1735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Подпрограмма 2.</w:t>
            </w:r>
          </w:p>
          <w:p w:rsidR="00771E37" w:rsidRPr="00C62F15" w:rsidRDefault="00771E37" w:rsidP="006C4FA0">
            <w:pPr>
              <w:tabs>
                <w:tab w:val="left" w:pos="1593"/>
                <w:tab w:val="left" w:pos="1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законопослушного поведения </w:t>
            </w:r>
            <w:r w:rsidRPr="00C62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дорожного движения».</w:t>
            </w:r>
          </w:p>
          <w:p w:rsidR="006C4FA0" w:rsidRDefault="00BC3541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771E37" w:rsidRPr="00C6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4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C3541" w:rsidRPr="00C62F15" w:rsidRDefault="006C4FA0" w:rsidP="006C4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Профилактика незаконного потребления наркотических средств и психотропных веществ, наркомании».</w:t>
            </w:r>
          </w:p>
          <w:p w:rsidR="006C4FA0" w:rsidRDefault="00BC3541" w:rsidP="006C4FA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771E37" w:rsidRPr="00C6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71E41" w:rsidRPr="00C62F15" w:rsidRDefault="00471E41" w:rsidP="006C4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«Обеспечение защиты прав потребителей».</w:t>
            </w:r>
          </w:p>
          <w:p w:rsidR="006C4FA0" w:rsidRDefault="00471E41" w:rsidP="006C4FA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5. </w:t>
            </w:r>
          </w:p>
          <w:p w:rsidR="00560990" w:rsidRPr="00C62F15" w:rsidRDefault="00BC3541" w:rsidP="006C4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жизнедеятельности».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портфеля проектов, проекта, направленных в том числе на реализацию в Ханты-Мансийском автономном округе – Югре (далее автономный округ) национальных и федеральных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5621" w:type="dxa"/>
          </w:tcPr>
          <w:p w:rsidR="00560990" w:rsidRPr="00C62F15" w:rsidRDefault="00297FBD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21" w:type="dxa"/>
          </w:tcPr>
          <w:p w:rsidR="00BC3541" w:rsidRPr="00C62F15" w:rsidRDefault="000854CE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4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Увеличение доли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</w:t>
            </w: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матическом 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режиме, в общем количестве таких правонарушений, 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>с 26,1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до 28,0%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C3541" w:rsidRPr="00C62F15" w:rsidRDefault="006C4FA0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23592" w:rsidRPr="00C62F15">
              <w:rPr>
                <w:rFonts w:ascii="Times New Roman" w:hAnsi="Times New Roman" w:cs="Times New Roman"/>
                <w:sz w:val="26"/>
                <w:szCs w:val="26"/>
              </w:rPr>
              <w:t>Снижение уровня преступности на территории города Когалыма</w:t>
            </w:r>
            <w:r w:rsidR="001C1D8C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(число зарегистрированных преступлений на 100 тыс. населения),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>с 635 до 605 единиц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1E41" w:rsidRPr="00C62F15" w:rsidRDefault="006C4FA0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71E41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</w:t>
            </w:r>
            <w:r w:rsidR="00471E41" w:rsidRPr="00C6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потребительских споров, разрешенных в досудебном и внесудебном порядке, в общем количестве споров с участием потребителей, </w:t>
            </w:r>
            <w:r w:rsidR="0001100E" w:rsidRPr="00C6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70</w:t>
            </w:r>
            <w:r w:rsidR="00471E41" w:rsidRPr="00C6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  <w:r w:rsidR="0001100E" w:rsidRPr="00C6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72%.</w:t>
            </w:r>
          </w:p>
          <w:p w:rsidR="00BC3541" w:rsidRPr="00C62F15" w:rsidRDefault="00471E41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4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молодёжи, вовлеченной в мероприятия, направленные на профилактику незаконного потребления наркотических средств и психотропных веществ, наркомании (от количества молодёжи города), 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>с 87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до 89%.</w:t>
            </w:r>
          </w:p>
          <w:p w:rsidR="00023592" w:rsidRPr="00C62F15" w:rsidRDefault="00471E41" w:rsidP="006C4F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4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23592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обучающихся в городе Когалыме, вовлечённых в мероприятия направленные на формирование у участников дорожного движения стереотипов законопослушного поведения, от общей </w:t>
            </w:r>
            <w:r w:rsidR="001C1D8C" w:rsidRPr="00C62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численности,</w:t>
            </w:r>
            <w:r w:rsidR="00023592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образовательных организациях города,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с 87</w:t>
            </w:r>
            <w:r w:rsidR="00023592" w:rsidRPr="00C62F1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до 89%</w:t>
            </w:r>
            <w:r w:rsidR="00023592" w:rsidRPr="00C62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0990" w:rsidRPr="00C62F15" w:rsidRDefault="00471E41" w:rsidP="006C4FA0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4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1D8C" w:rsidRPr="00C62F15">
              <w:rPr>
                <w:rFonts w:ascii="Times New Roman" w:hAnsi="Times New Roman" w:cs="Times New Roman"/>
                <w:sz w:val="26"/>
                <w:szCs w:val="26"/>
              </w:rPr>
              <w:t>Снижение общей распрос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транённости наркомании </w:t>
            </w:r>
            <w:r w:rsidR="00023592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города Когалыма 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(на 100 тыс. населения), 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>с 104 до 87 единиц</w:t>
            </w:r>
            <w:r w:rsidR="00BC3541" w:rsidRPr="00C62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100E" w:rsidRPr="00C62F15" w:rsidRDefault="006C4FA0" w:rsidP="006C4FA0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и случаев применения в практике форм непосредственного осуществления населением местного самоуправления в городе Когалыме с </w:t>
            </w:r>
            <w:r w:rsidR="00B93B9F" w:rsidRPr="00C62F15">
              <w:rPr>
                <w:rFonts w:ascii="Times New Roman" w:hAnsi="Times New Roman" w:cs="Times New Roman"/>
                <w:sz w:val="26"/>
                <w:szCs w:val="26"/>
              </w:rPr>
              <w:t>17 до 2</w:t>
            </w:r>
            <w:r w:rsidR="001C1D8C" w:rsidRPr="00C6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93B9F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единиц.</w:t>
            </w:r>
            <w:r w:rsidR="0001100E" w:rsidRPr="00C6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621" w:type="dxa"/>
          </w:tcPr>
          <w:p w:rsidR="00560990" w:rsidRPr="00C62F15" w:rsidRDefault="00560990" w:rsidP="000B4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2019-2021 год</w:t>
            </w:r>
            <w:r w:rsidR="00A72A39"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621" w:type="dxa"/>
          </w:tcPr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Общее финансирование муниципальной программы составляет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108 </w:t>
            </w:r>
            <w:r w:rsidR="00FE2EB6">
              <w:rPr>
                <w:rFonts w:ascii="Times New Roman" w:hAnsi="Times New Roman" w:cs="Times New Roman"/>
                <w:sz w:val="26"/>
                <w:szCs w:val="26"/>
              </w:rPr>
              <w:t>611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,80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  <w:r w:rsidR="00B93B9F" w:rsidRPr="000868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17,90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72A39" w:rsidRPr="000868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5,60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72A39" w:rsidRPr="000868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0 тыс. рублей;</w:t>
            </w:r>
          </w:p>
          <w:p w:rsidR="00BC3541" w:rsidRPr="0008688E" w:rsidRDefault="00A72A39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Ханты-Мансийского автономного округа – Югры –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18 917,60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72A39" w:rsidRPr="000868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6 024,30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C3541" w:rsidRPr="0008688E" w:rsidRDefault="00A72A39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6 281,70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72A39" w:rsidRPr="000868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6 611,60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8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города Когалыма–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89 7</w:t>
            </w:r>
            <w:r w:rsidR="00C128B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,30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C3541" w:rsidRPr="0008688E" w:rsidRDefault="00A72A39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37 958,50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8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3541" w:rsidRPr="0008688E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BC3541" w:rsidRPr="0008688E" w:rsidRDefault="00BC3541" w:rsidP="00CB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72A39" w:rsidRPr="000868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год – 2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FE2EB6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,40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8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60990" w:rsidRPr="00C62F15" w:rsidRDefault="00BC3541" w:rsidP="00FE2E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72A39" w:rsidRPr="000868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год – 2</w:t>
            </w:r>
            <w:r w:rsidR="0008688E" w:rsidRPr="000868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2EB6">
              <w:rPr>
                <w:rFonts w:ascii="Times New Roman" w:hAnsi="Times New Roman" w:cs="Times New Roman"/>
                <w:sz w:val="26"/>
                <w:szCs w:val="26"/>
              </w:rPr>
              <w:t> 055,40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8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88E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560990" w:rsidRPr="00C62F15" w:rsidTr="00CB7251">
        <w:tc>
          <w:tcPr>
            <w:tcW w:w="4018" w:type="dxa"/>
          </w:tcPr>
          <w:p w:rsidR="00560990" w:rsidRPr="00C62F15" w:rsidRDefault="00560990" w:rsidP="00CB72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</w:t>
            </w:r>
          </w:p>
          <w:p w:rsidR="00560990" w:rsidRPr="00C62F15" w:rsidRDefault="00560990" w:rsidP="00CB72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портфеля проектов, проекта, направленных в том числе на реализацию в автономном округе</w:t>
            </w:r>
          </w:p>
          <w:p w:rsidR="00560990" w:rsidRPr="00C62F15" w:rsidRDefault="00560990" w:rsidP="00CB72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национальных проектов (программ) Российской Федерации, участие, в котором принимает город Когалым,</w:t>
            </w:r>
            <w:r w:rsidR="00C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F15">
              <w:rPr>
                <w:rFonts w:ascii="Times New Roman" w:hAnsi="Times New Roman" w:cs="Times New Roman"/>
                <w:sz w:val="26"/>
                <w:szCs w:val="26"/>
              </w:rPr>
              <w:t>реализуемых в составе муниципальной программы</w:t>
            </w:r>
          </w:p>
        </w:tc>
        <w:tc>
          <w:tcPr>
            <w:tcW w:w="5621" w:type="dxa"/>
          </w:tcPr>
          <w:p w:rsidR="005A12A4" w:rsidRPr="00C62F15" w:rsidRDefault="00297FBD" w:rsidP="00CB72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A12A4" w:rsidRPr="00C62F15" w:rsidRDefault="005A12A4" w:rsidP="00C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60990" w:rsidRPr="00C62F15" w:rsidRDefault="00560990" w:rsidP="00CB7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F15">
        <w:rPr>
          <w:rFonts w:ascii="Times New Roman" w:hAnsi="Times New Roman" w:cs="Times New Roman"/>
          <w:b/>
          <w:sz w:val="26"/>
          <w:szCs w:val="26"/>
        </w:rPr>
        <w:t xml:space="preserve">Раздел 1 «О стимулировании инвестиционной и инновационной деятельности, развитие конкуренции и негосударственного сектора </w:t>
      </w:r>
      <w:r w:rsidRPr="00C62F15">
        <w:rPr>
          <w:rFonts w:ascii="Times New Roman" w:hAnsi="Times New Roman" w:cs="Times New Roman"/>
          <w:b/>
          <w:sz w:val="26"/>
          <w:szCs w:val="26"/>
        </w:rPr>
        <w:lastRenderedPageBreak/>
        <w:t>экономики».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F15">
        <w:rPr>
          <w:rFonts w:ascii="Times New Roman" w:hAnsi="Times New Roman" w:cs="Times New Roman"/>
          <w:b/>
          <w:sz w:val="26"/>
          <w:szCs w:val="26"/>
        </w:rPr>
        <w:t>1.1. «Формирование благоприятной деловой среды».</w:t>
      </w:r>
    </w:p>
    <w:p w:rsidR="00023592" w:rsidRPr="00C62F15" w:rsidRDefault="004C30F6" w:rsidP="00CB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разработана для </w:t>
      </w:r>
      <w:r w:rsidR="00592C7A" w:rsidRPr="00C62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дальнейшего совершенствования системы профилактики правонарушений и наркомании, комплексного подхода к противодействию преступности, в том числе путем создания условий для участия граждан в охране общественного порядка, расширения спектра применения технических средств контроля за состоянием общественного порядка в общественных местах, на улицах и автодорогах, реализации мероприятий по </w:t>
      </w:r>
      <w:r w:rsidR="00592C7A" w:rsidRPr="00C62F15">
        <w:rPr>
          <w:rFonts w:ascii="Times New Roman" w:hAnsi="Times New Roman" w:cs="Times New Roman"/>
          <w:sz w:val="26"/>
          <w:szCs w:val="26"/>
        </w:rPr>
        <w:t xml:space="preserve">формированию законопослушного поведения участников дорожного движения, в том числе </w:t>
      </w:r>
      <w:r w:rsidR="00023592" w:rsidRPr="00C62F15">
        <w:rPr>
          <w:rFonts w:ascii="Times New Roman" w:hAnsi="Times New Roman" w:cs="Times New Roman"/>
          <w:sz w:val="26"/>
          <w:szCs w:val="26"/>
        </w:rPr>
        <w:t xml:space="preserve">предупреждению детского дорожно-транспортного травматизма в городе Когалыме, </w:t>
      </w:r>
      <w:r w:rsidR="00592C7A" w:rsidRPr="00C62F15">
        <w:rPr>
          <w:rFonts w:ascii="Times New Roman" w:hAnsi="Times New Roman" w:cs="Times New Roman"/>
          <w:sz w:val="26"/>
          <w:szCs w:val="26"/>
        </w:rPr>
        <w:t>осуществлению отдельных государственных полномочий п</w:t>
      </w:r>
      <w:r w:rsidR="00023592" w:rsidRPr="00C62F15">
        <w:rPr>
          <w:rFonts w:ascii="Times New Roman" w:hAnsi="Times New Roman" w:cs="Times New Roman"/>
          <w:sz w:val="26"/>
          <w:szCs w:val="26"/>
        </w:rPr>
        <w:t>о</w:t>
      </w:r>
      <w:r w:rsidR="00023592" w:rsidRPr="00C62F15">
        <w:rPr>
          <w:rFonts w:ascii="Times New Roman" w:hAnsi="Times New Roman" w:cs="Times New Roman"/>
          <w:sz w:val="26"/>
          <w:szCs w:val="26"/>
          <w:lang w:eastAsia="ru-RU"/>
        </w:rPr>
        <w:t xml:space="preserve"> созданию административной комиссии и </w:t>
      </w:r>
      <w:r w:rsidR="00592C7A" w:rsidRPr="00C62F15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определению </w:t>
      </w:r>
      <w:r w:rsidR="00023592" w:rsidRPr="00C62F15">
        <w:rPr>
          <w:rFonts w:ascii="Times New Roman" w:hAnsi="Times New Roman" w:cs="Times New Roman"/>
          <w:sz w:val="26"/>
          <w:szCs w:val="26"/>
          <w:lang w:eastAsia="ru-RU"/>
        </w:rPr>
        <w:t xml:space="preserve">перечня должностных лиц Администрации города Когалыма, уполномоченных составлять протоколы об административных правонарушениях, предусмотренных </w:t>
      </w:r>
      <w:hyperlink r:id="rId8" w:history="1">
        <w:r w:rsidR="00023592" w:rsidRPr="00C62F15">
          <w:rPr>
            <w:rFonts w:ascii="Times New Roman" w:hAnsi="Times New Roman" w:cs="Times New Roman"/>
            <w:sz w:val="26"/>
            <w:szCs w:val="26"/>
            <w:lang w:eastAsia="ru-RU"/>
          </w:rPr>
          <w:t>пунктом 2 статьи 48</w:t>
        </w:r>
      </w:hyperlink>
      <w:r w:rsidR="00023592" w:rsidRPr="00C62F15">
        <w:rPr>
          <w:rFonts w:ascii="Times New Roman" w:hAnsi="Times New Roman" w:cs="Times New Roman"/>
          <w:sz w:val="26"/>
          <w:szCs w:val="26"/>
          <w:lang w:eastAsia="ru-RU"/>
        </w:rPr>
        <w:t xml:space="preserve"> Закона Ханты-Мансийского автономного округа </w:t>
      </w:r>
      <w:r w:rsidR="00B93B9F" w:rsidRPr="00C62F15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023592" w:rsidRPr="00C62F15">
        <w:rPr>
          <w:rFonts w:ascii="Times New Roman" w:hAnsi="Times New Roman" w:cs="Times New Roman"/>
          <w:sz w:val="26"/>
          <w:szCs w:val="26"/>
          <w:lang w:eastAsia="ru-RU"/>
        </w:rPr>
        <w:t xml:space="preserve"> Югры от 11.06.2010 №102-оз «Об административных правонарушениях</w:t>
      </w:r>
      <w:r w:rsidR="00217C85" w:rsidRPr="00C62F15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023592" w:rsidRPr="00C62F15">
        <w:rPr>
          <w:rFonts w:ascii="Times New Roman" w:hAnsi="Times New Roman" w:cs="Times New Roman"/>
          <w:sz w:val="26"/>
          <w:szCs w:val="26"/>
        </w:rPr>
        <w:t xml:space="preserve">, </w:t>
      </w:r>
      <w:r w:rsidR="00217C85" w:rsidRPr="00C62F15">
        <w:rPr>
          <w:rFonts w:ascii="Times New Roman" w:hAnsi="Times New Roman" w:cs="Times New Roman"/>
          <w:sz w:val="26"/>
          <w:szCs w:val="26"/>
        </w:rPr>
        <w:t>по составлению (изменению и дополнению) списков кандидатов от города Когалыма в присяжные заседатели федеральных судов общей юрисдикции.</w:t>
      </w:r>
    </w:p>
    <w:p w:rsidR="00217C85" w:rsidRPr="00C62F15" w:rsidRDefault="00023592" w:rsidP="00CB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 xml:space="preserve">Создание условий для реализации указанных полномочий является одним из приоритетных направлений </w:t>
      </w:r>
      <w:r w:rsidR="00217C85" w:rsidRPr="00C62F15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C62F15">
        <w:rPr>
          <w:rFonts w:ascii="Times New Roman" w:hAnsi="Times New Roman" w:cs="Times New Roman"/>
          <w:sz w:val="26"/>
          <w:szCs w:val="26"/>
        </w:rPr>
        <w:t xml:space="preserve">политики как Ханты-Мансийского автономного округа – Югры, так и города Когалыма, </w:t>
      </w:r>
      <w:r w:rsidR="00217C85" w:rsidRPr="00C62F15">
        <w:rPr>
          <w:rFonts w:ascii="Times New Roman" w:hAnsi="Times New Roman" w:cs="Times New Roman"/>
          <w:sz w:val="26"/>
          <w:szCs w:val="26"/>
        </w:rPr>
        <w:t>и соответствуют приоритетному направлению Стратегии социально-экономического развития Ханты-Мансийского автономного округа – Югры до 2030 года, утверждённой распоряжением Правительства Ханты-Мансийского автономного округа – Югры от 22.03.2013 №101-рп, и Стратегии социально-экономического развития города Когалыма</w:t>
      </w:r>
      <w:r w:rsidR="008C1DA2" w:rsidRPr="00C62F15">
        <w:rPr>
          <w:rFonts w:ascii="Times New Roman" w:hAnsi="Times New Roman" w:cs="Times New Roman"/>
          <w:sz w:val="26"/>
          <w:szCs w:val="26"/>
        </w:rPr>
        <w:t xml:space="preserve"> до 2020 года и на период до 2030 года, утвержденной решением Думы города Когалыма от 23.12.2014 №494-ГД.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F15">
        <w:rPr>
          <w:rFonts w:ascii="Times New Roman" w:hAnsi="Times New Roman" w:cs="Times New Roman"/>
          <w:b/>
          <w:sz w:val="26"/>
          <w:szCs w:val="26"/>
        </w:rPr>
        <w:t>1.2. «Инвестиционные проекты».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sz w:val="26"/>
          <w:szCs w:val="26"/>
        </w:rPr>
        <w:t>Муниципальная программа не содержит инвестиционных проектов, реализуемых, в том числе, на принципах проектного управления.</w:t>
      </w:r>
    </w:p>
    <w:p w:rsidR="004C30F6" w:rsidRPr="00C62F15" w:rsidRDefault="004C30F6" w:rsidP="00CB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C30F6" w:rsidRPr="00C62F15" w:rsidRDefault="004C30F6" w:rsidP="00CB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b/>
          <w:sz w:val="26"/>
          <w:szCs w:val="26"/>
          <w:lang w:eastAsia="ru-RU"/>
        </w:rPr>
        <w:t>1.3. «Развитие конкуренции».</w:t>
      </w:r>
    </w:p>
    <w:p w:rsidR="004C30F6" w:rsidRPr="00C62F15" w:rsidRDefault="004C30F6" w:rsidP="00CB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sz w:val="26"/>
          <w:szCs w:val="26"/>
          <w:lang w:eastAsia="ru-RU"/>
        </w:rPr>
        <w:t>Муниципальная программа не содержит мер по развитию конкуренции в установленной сфере деятельности и содействию импортозамещения в автономном округе, реализации стандарта развития конкуренции в городе Когалыме.</w:t>
      </w:r>
    </w:p>
    <w:p w:rsidR="004C30F6" w:rsidRPr="00C62F15" w:rsidRDefault="004C30F6" w:rsidP="00CB7251">
      <w:pPr>
        <w:pStyle w:val="aa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F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 «Механизм реализации муниципальной программы»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30F6" w:rsidRPr="00C62F15" w:rsidRDefault="004C30F6" w:rsidP="00C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sz w:val="26"/>
          <w:szCs w:val="26"/>
          <w:lang w:eastAsia="ru-RU"/>
        </w:rPr>
        <w:t xml:space="preserve">Ответственным исполнителем муниципальной программы является структурное подразделение Администрации города Когалыма – </w:t>
      </w:r>
      <w:r w:rsidRPr="00C62F15">
        <w:rPr>
          <w:rFonts w:ascii="Times New Roman" w:hAnsi="Times New Roman" w:cs="Times New Roman"/>
          <w:sz w:val="26"/>
          <w:szCs w:val="26"/>
          <w:lang w:eastAsia="zh-CN"/>
        </w:rPr>
        <w:t>Отдел межведомственного взаимодействия в сфере обеспечения общественного порядка и безопасности Администрации города Когалыма</w:t>
      </w:r>
      <w:r w:rsidRPr="00C62F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C30F6" w:rsidRPr="00C62F15" w:rsidRDefault="004C30F6" w:rsidP="00C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sz w:val="26"/>
          <w:szCs w:val="26"/>
          <w:lang w:eastAsia="ru-RU"/>
        </w:rPr>
        <w:t xml:space="preserve">Принятие решения о разработке муниципальной программы, формировании муниципальной программы, реализацию программных мероприятий муниципальной программы, контроль, внесения изменений или дополнений в муниципальную программу, в ходе её реализации, осуществляется ответственным </w:t>
      </w:r>
      <w:r w:rsidRPr="00C62F1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исполнителем муниципальной программы совместно с соисполнителями муниципальной программы на основании и в соответствии с Порядком принятия решения о разработке муниципальных программ города Когалыма, их формирования, утверждения и реализации, утвержденным постановлением Администрации города Когалыма от 23.08.2018 №1912 «О модельной муниципальной программе, поряд</w:t>
      </w:r>
      <w:r w:rsidR="008C1DA2" w:rsidRPr="00C62F15">
        <w:rPr>
          <w:rFonts w:ascii="Times New Roman" w:hAnsi="Times New Roman" w:cs="Times New Roman"/>
          <w:sz w:val="26"/>
          <w:szCs w:val="26"/>
          <w:lang w:eastAsia="ru-RU"/>
        </w:rPr>
        <w:t>ке</w:t>
      </w:r>
      <w:r w:rsidRPr="00C62F15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принятия решения о разработке муниципальных программ, их формирования, утверждения и реализации».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В целях координации хода реализации муниципальной программы по решению ответственного исполнителя может создаваться межведомственная рабочая группа, решения которой обязательны для всех соисполнителей и ответственного исполнителя муниципальной программы.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города Когалыма и планирование бюджетных ассигнований.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Ежегодно формируется (уточняется) перечень мероприятий муниципальной программы на очередной финансовый год и плановый период с уточнением затрат в соответствии с мониторингом фактически достигнутых целевых показателей муниципальной программы, с учетом результатов проводимых в городе статистических данных, сбора и анализа данных в динамике, а также с учётом результатов проводимых в автономном округе социологических исследований.</w:t>
      </w:r>
    </w:p>
    <w:p w:rsidR="005B67C1" w:rsidRDefault="005B67C1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и перечень мероприятий муниципальной программы представлены в Таблице 1 и Таблице 2 к муниципальной программе.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исполнителями, в установленном законодательством Российской Федерации порядке, а также на основе соглашений о софинансировании и реализации ее мероприятий.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муниципальным заданием на оказание муниципальных услуг (выполнение работ) или предоставленными субсидиями на иные цели.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Перечень конкурсов, фестивалей, программ, форумов, а также курсов повышения квалификации, семинаров, тренингов, инструктажей, мастер-классов, социологических исследований, проводимых в соответствии с мероприятиями муниципальной программы на очередной год, согласовывается соисполнителем муниципальной программы с ответственным исполнителем муниципальной программы и включается в комплексный план (сетевой график) по реализации муниципальной программы.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 xml:space="preserve">Оценка хода исполнения мероприятий муниципальной программы основана на мониторинге достижения целевых показателей муниципальной программы путем сопоставления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</w:t>
      </w:r>
      <w:r w:rsidRPr="00C62F15">
        <w:rPr>
          <w:rFonts w:ascii="Times New Roman" w:hAnsi="Times New Roman" w:cs="Times New Roman"/>
          <w:sz w:val="26"/>
          <w:szCs w:val="26"/>
        </w:rPr>
        <w:lastRenderedPageBreak/>
        <w:t>программу могут быть внесены корректировки, связанные с оптимизацией этих мероприятий.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Муниципальной программой не предусмотрены мероприятия, которые предполагали бы вовлечение граждан в решения о выборе приоритетов расходования бюджетных средств, в связи с чем, внедрение механизмов инициативного бюджетирования не предполагается.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Обеспечивается информирование общественности о ходе и результатах реализации муниципальной программы.</w:t>
      </w:r>
    </w:p>
    <w:p w:rsidR="008C1DA2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осуществляется в пределах средств</w:t>
      </w:r>
      <w:r w:rsidR="007059E0" w:rsidRPr="00C62F15">
        <w:rPr>
          <w:rFonts w:ascii="Times New Roman" w:hAnsi="Times New Roman" w:cs="Times New Roman"/>
          <w:sz w:val="26"/>
          <w:szCs w:val="26"/>
        </w:rPr>
        <w:t xml:space="preserve"> местного бюджета, а также в </w:t>
      </w:r>
      <w:r w:rsidR="00D2488A" w:rsidRPr="00C62F15">
        <w:rPr>
          <w:rFonts w:ascii="Times New Roman" w:hAnsi="Times New Roman" w:cs="Times New Roman"/>
          <w:sz w:val="26"/>
          <w:szCs w:val="26"/>
        </w:rPr>
        <w:t>случае предоставления субсидий из бюджета округа</w:t>
      </w:r>
      <w:r w:rsidR="007059E0" w:rsidRPr="00C62F15">
        <w:rPr>
          <w:rFonts w:ascii="Times New Roman" w:hAnsi="Times New Roman" w:cs="Times New Roman"/>
          <w:sz w:val="26"/>
          <w:szCs w:val="26"/>
        </w:rPr>
        <w:t>, из бюджета автономного округа</w:t>
      </w:r>
      <w:r w:rsidR="008C1DA2" w:rsidRPr="00C62F15">
        <w:rPr>
          <w:rFonts w:ascii="Times New Roman" w:hAnsi="Times New Roman" w:cs="Times New Roman"/>
          <w:sz w:val="26"/>
          <w:szCs w:val="26"/>
        </w:rPr>
        <w:t>, предусмотренных г</w:t>
      </w:r>
      <w:r w:rsidRPr="00C62F15">
        <w:rPr>
          <w:rFonts w:ascii="Times New Roman" w:hAnsi="Times New Roman" w:cs="Times New Roman"/>
          <w:sz w:val="26"/>
          <w:szCs w:val="26"/>
        </w:rPr>
        <w:t>осударственной программой автономного округа «</w:t>
      </w:r>
      <w:r w:rsidR="008C1DA2" w:rsidRPr="00C62F15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и обеспечение отдельных прав граждан», утвержденной правительством Ханты-Мансийского автономного округа – Югры от 05.10.2018 №348-п. </w:t>
      </w:r>
    </w:p>
    <w:p w:rsidR="004C30F6" w:rsidRPr="00C62F15" w:rsidRDefault="004C30F6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Перечень софинансируемых мероприятий муниципальной программы определяется соглашением, заключенным между Администрацией города Когалыма и Департаментом внутренней политики Х</w:t>
      </w:r>
      <w:r w:rsidR="008C1DA2" w:rsidRPr="00C62F15">
        <w:rPr>
          <w:rFonts w:ascii="Times New Roman" w:hAnsi="Times New Roman" w:cs="Times New Roman"/>
          <w:sz w:val="26"/>
          <w:szCs w:val="26"/>
        </w:rPr>
        <w:t>анты-Мансийского автономного округа - Югры</w:t>
      </w:r>
      <w:r w:rsidRPr="00C62F15">
        <w:rPr>
          <w:rFonts w:ascii="Times New Roman" w:hAnsi="Times New Roman" w:cs="Times New Roman"/>
          <w:sz w:val="26"/>
          <w:szCs w:val="26"/>
        </w:rPr>
        <w:t>.</w:t>
      </w:r>
    </w:p>
    <w:p w:rsidR="00641403" w:rsidRPr="00C62F15" w:rsidRDefault="00641403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В перечень софинансируемых мероприятий входят следующие мероприятия муниципальной программы:</w:t>
      </w:r>
    </w:p>
    <w:p w:rsidR="00641403" w:rsidRPr="00C62F15" w:rsidRDefault="00641403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sz w:val="26"/>
          <w:szCs w:val="26"/>
        </w:rPr>
        <w:t>- пункт 1.1. «</w:t>
      </w:r>
      <w:r w:rsidRPr="00C62F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Создание условий для деятельности народных дружин»;</w:t>
      </w:r>
    </w:p>
    <w:p w:rsidR="00641403" w:rsidRPr="00C62F15" w:rsidRDefault="00641403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пункт 1.2. «</w:t>
      </w:r>
      <w:r w:rsidRPr="00C62F15">
        <w:rPr>
          <w:rFonts w:ascii="Times New Roman" w:hAnsi="Times New Roman" w:cs="Times New Roman"/>
          <w:sz w:val="26"/>
          <w:szCs w:val="26"/>
          <w:lang w:eastAsia="ru-RU"/>
        </w:rPr>
        <w:t>Обеспечение функционирования и развития систем видеонаблюдения в сфере общественного порядка»;</w:t>
      </w:r>
    </w:p>
    <w:p w:rsidR="00585659" w:rsidRPr="00C62F15" w:rsidRDefault="00641403" w:rsidP="005856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2F15">
        <w:rPr>
          <w:rFonts w:ascii="Times New Roman" w:hAnsi="Times New Roman" w:cs="Times New Roman"/>
          <w:sz w:val="26"/>
          <w:szCs w:val="26"/>
          <w:lang w:eastAsia="ru-RU"/>
        </w:rPr>
        <w:t>- пункт 2.1. «Обеспечение функционирования и развития систем видеонаблюдения в городе Когалыме с целью повышения безопасности дорожного движения, информирования населения»;</w:t>
      </w:r>
    </w:p>
    <w:p w:rsidR="00EC30AA" w:rsidRPr="00C62F15" w:rsidRDefault="00EC30AA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Соисполнители мероприятий муниципальной программы по мероприятиям муниципальной программы, в которых предусмотрено заключение соглашений о предоставлении субсидий из бюджета автономного округа бюджету города Когалыма, несут персональную ответственность за их реализацию и достижение соответствующих показателей.</w:t>
      </w:r>
    </w:p>
    <w:p w:rsidR="00EC30AA" w:rsidRPr="00C62F15" w:rsidRDefault="00EC30AA" w:rsidP="00CB7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F15">
        <w:rPr>
          <w:rFonts w:ascii="Times New Roman" w:hAnsi="Times New Roman" w:cs="Times New Roman"/>
          <w:sz w:val="26"/>
          <w:szCs w:val="26"/>
        </w:rPr>
        <w:t>Соглашения (договоры), заключаемые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безопасности при проведении мероприятий с участием граждан.</w:t>
      </w:r>
    </w:p>
    <w:p w:rsidR="004C30F6" w:rsidRPr="00C62F15" w:rsidRDefault="005B67C1" w:rsidP="005B67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Перечень возможных рисков при реализации муниципальной программы и мер по их преодолению приведен в Таблице 6 к муниципальной программе.</w:t>
      </w:r>
    </w:p>
    <w:p w:rsidR="00EF7E4E" w:rsidRPr="00C62F15" w:rsidRDefault="00EF7E4E" w:rsidP="00D65C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2EB6" w:rsidRDefault="00FE2EB6" w:rsidP="00D65C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FBD" w:rsidRDefault="00297FBD" w:rsidP="00D65C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FBD" w:rsidRDefault="00297FBD" w:rsidP="00D65C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FBD" w:rsidRDefault="00297FBD" w:rsidP="00D65C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EB6" w:rsidRDefault="00FE2EB6" w:rsidP="00D65C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04E" w:rsidRPr="00E84939" w:rsidRDefault="006A304E" w:rsidP="00297FBD">
      <w:pPr>
        <w:widowControl w:val="0"/>
        <w:autoSpaceDE w:val="0"/>
        <w:autoSpaceDN w:val="0"/>
        <w:spacing w:after="0" w:line="240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49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Таблица 1 </w:t>
      </w:r>
    </w:p>
    <w:p w:rsidR="006A304E" w:rsidRPr="00E84939" w:rsidRDefault="006A304E" w:rsidP="006A30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4939">
        <w:rPr>
          <w:rFonts w:ascii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3540"/>
        <w:gridCol w:w="1309"/>
        <w:gridCol w:w="924"/>
        <w:gridCol w:w="956"/>
        <w:gridCol w:w="1000"/>
        <w:gridCol w:w="1521"/>
      </w:tblGrid>
      <w:tr w:rsidR="00EF7E4E" w:rsidRPr="00E84939" w:rsidTr="008A6EAB">
        <w:tc>
          <w:tcPr>
            <w:tcW w:w="256" w:type="pct"/>
            <w:vMerge w:val="restar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1815" w:type="pct"/>
            <w:vMerge w:val="restar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477" w:type="pct"/>
            <w:gridSpan w:val="3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EF7E4E" w:rsidRPr="00E84939" w:rsidTr="008A6EAB">
        <w:tc>
          <w:tcPr>
            <w:tcW w:w="256" w:type="pct"/>
            <w:vMerge/>
            <w:shd w:val="clear" w:color="auto" w:fill="auto"/>
            <w:hideMark/>
          </w:tcPr>
          <w:p w:rsidR="006A304E" w:rsidRPr="00E84939" w:rsidRDefault="006A304E" w:rsidP="00705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  <w:vMerge/>
            <w:shd w:val="clear" w:color="auto" w:fill="auto"/>
            <w:hideMark/>
          </w:tcPr>
          <w:p w:rsidR="006A304E" w:rsidRPr="00E84939" w:rsidRDefault="006A304E" w:rsidP="00705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6A304E" w:rsidRPr="00E84939" w:rsidRDefault="006A304E" w:rsidP="00705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056B5"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0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056B5"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3" w:type="pct"/>
            <w:shd w:val="clear" w:color="auto" w:fill="auto"/>
            <w:hideMark/>
          </w:tcPr>
          <w:p w:rsidR="006A304E" w:rsidRPr="00E84939" w:rsidRDefault="003056B5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780" w:type="pct"/>
            <w:vMerge/>
            <w:shd w:val="clear" w:color="auto" w:fill="auto"/>
            <w:hideMark/>
          </w:tcPr>
          <w:p w:rsidR="006A304E" w:rsidRPr="00E84939" w:rsidRDefault="006A304E" w:rsidP="00705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E4E" w:rsidRPr="00E84939" w:rsidTr="008A6EAB">
        <w:tc>
          <w:tcPr>
            <w:tcW w:w="256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7E4E" w:rsidRPr="00E84939" w:rsidTr="008A6EAB">
        <w:tc>
          <w:tcPr>
            <w:tcW w:w="256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</w:tcPr>
          <w:p w:rsidR="006A304E" w:rsidRPr="00E84939" w:rsidRDefault="00DC244F" w:rsidP="00DC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</w:rPr>
              <w:t>Доля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автоматическом режиме, в общем количестве таких правонарушений, %.</w:t>
            </w:r>
          </w:p>
        </w:tc>
        <w:tc>
          <w:tcPr>
            <w:tcW w:w="671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74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490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41403"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80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EF7E4E" w:rsidRPr="00E84939" w:rsidTr="008A6EAB">
        <w:tc>
          <w:tcPr>
            <w:tcW w:w="256" w:type="pct"/>
            <w:shd w:val="clear" w:color="auto" w:fill="auto"/>
            <w:hideMark/>
          </w:tcPr>
          <w:p w:rsidR="006A304E" w:rsidRPr="00E84939" w:rsidRDefault="006A30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pct"/>
            <w:shd w:val="clear" w:color="auto" w:fill="auto"/>
          </w:tcPr>
          <w:p w:rsidR="006A304E" w:rsidRPr="00E84939" w:rsidRDefault="00DC244F" w:rsidP="00DC244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населения), ед.</w:t>
            </w:r>
            <w:r w:rsidRPr="00E8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74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90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13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0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EF7E4E" w:rsidRPr="00E84939" w:rsidTr="008A6EAB">
        <w:tc>
          <w:tcPr>
            <w:tcW w:w="256" w:type="pct"/>
            <w:shd w:val="clear" w:color="auto" w:fill="auto"/>
            <w:hideMark/>
          </w:tcPr>
          <w:p w:rsidR="00EF7E4E" w:rsidRPr="00E84939" w:rsidRDefault="00EF7E4E" w:rsidP="007059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pct"/>
            <w:shd w:val="clear" w:color="auto" w:fill="auto"/>
          </w:tcPr>
          <w:p w:rsidR="00EF7E4E" w:rsidRPr="00E84939" w:rsidRDefault="00EF7E4E" w:rsidP="00DC244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</w:p>
        </w:tc>
        <w:tc>
          <w:tcPr>
            <w:tcW w:w="671" w:type="pct"/>
            <w:shd w:val="clear" w:color="auto" w:fill="auto"/>
          </w:tcPr>
          <w:p w:rsidR="00EF7E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474" w:type="pct"/>
            <w:shd w:val="clear" w:color="auto" w:fill="auto"/>
          </w:tcPr>
          <w:p w:rsidR="00EF7E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0" w:type="pct"/>
            <w:shd w:val="clear" w:color="auto" w:fill="auto"/>
          </w:tcPr>
          <w:p w:rsidR="00EF7E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513" w:type="pct"/>
            <w:shd w:val="clear" w:color="auto" w:fill="auto"/>
          </w:tcPr>
          <w:p w:rsidR="00EF7E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80" w:type="pct"/>
            <w:shd w:val="clear" w:color="auto" w:fill="auto"/>
          </w:tcPr>
          <w:p w:rsidR="00EF7E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EF7E4E" w:rsidRPr="00E84939" w:rsidTr="008A6EAB">
        <w:tc>
          <w:tcPr>
            <w:tcW w:w="256" w:type="pct"/>
            <w:shd w:val="clear" w:color="auto" w:fill="auto"/>
            <w:hideMark/>
          </w:tcPr>
          <w:p w:rsidR="00DC244F" w:rsidRPr="00E84939" w:rsidRDefault="00EF7E4E" w:rsidP="00EF7E4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pct"/>
            <w:shd w:val="clear" w:color="auto" w:fill="auto"/>
          </w:tcPr>
          <w:p w:rsidR="00DC244F" w:rsidRPr="00E84939" w:rsidRDefault="00DC244F" w:rsidP="00DC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молодёжи, вовлеченной в мероприятия, направленные на профилактику незаконного потребления наркотических средств и психотропных веществ, наркомании (от количества молодёжи города), %</w:t>
            </w:r>
          </w:p>
        </w:tc>
        <w:tc>
          <w:tcPr>
            <w:tcW w:w="671" w:type="pct"/>
            <w:shd w:val="clear" w:color="auto" w:fill="auto"/>
          </w:tcPr>
          <w:p w:rsidR="00DC244F" w:rsidRPr="00E84939" w:rsidRDefault="00B43EF5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474" w:type="pct"/>
            <w:shd w:val="clear" w:color="auto" w:fill="auto"/>
          </w:tcPr>
          <w:p w:rsidR="00DC244F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490" w:type="pct"/>
            <w:shd w:val="clear" w:color="auto" w:fill="auto"/>
          </w:tcPr>
          <w:p w:rsidR="00DC244F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13" w:type="pct"/>
            <w:shd w:val="clear" w:color="auto" w:fill="auto"/>
          </w:tcPr>
          <w:p w:rsidR="00DC244F" w:rsidRPr="00E84939" w:rsidRDefault="00B43EF5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80" w:type="pct"/>
            <w:shd w:val="clear" w:color="auto" w:fill="auto"/>
          </w:tcPr>
          <w:p w:rsidR="00DC244F" w:rsidRPr="00E84939" w:rsidRDefault="00B43EF5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EF7E4E" w:rsidRPr="00E84939" w:rsidTr="008A6EAB">
        <w:tc>
          <w:tcPr>
            <w:tcW w:w="256" w:type="pct"/>
            <w:shd w:val="clear" w:color="auto" w:fill="auto"/>
            <w:hideMark/>
          </w:tcPr>
          <w:p w:rsidR="006A304E" w:rsidRPr="00E84939" w:rsidRDefault="00EF7E4E" w:rsidP="00EF7E4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pct"/>
            <w:shd w:val="clear" w:color="auto" w:fill="auto"/>
          </w:tcPr>
          <w:p w:rsidR="006A304E" w:rsidRPr="00E84939" w:rsidRDefault="00771E37" w:rsidP="004A5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в городе Когалыме, вовлечённых в мероприятия направленные на формирование у участников дорожного движения стереотипов законопослушного поведения, от общей численности обучающихся в </w:t>
            </w:r>
            <w:r w:rsidRPr="00E84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города, %.</w:t>
            </w:r>
          </w:p>
        </w:tc>
        <w:tc>
          <w:tcPr>
            <w:tcW w:w="671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85,6</w:t>
            </w:r>
          </w:p>
        </w:tc>
        <w:tc>
          <w:tcPr>
            <w:tcW w:w="474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490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13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80" w:type="pct"/>
            <w:shd w:val="clear" w:color="auto" w:fill="auto"/>
          </w:tcPr>
          <w:p w:rsidR="006A304E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EF7E4E" w:rsidRPr="00E84939" w:rsidTr="008A6EAB">
        <w:tc>
          <w:tcPr>
            <w:tcW w:w="256" w:type="pct"/>
            <w:shd w:val="clear" w:color="auto" w:fill="auto"/>
            <w:hideMark/>
          </w:tcPr>
          <w:p w:rsidR="00771E37" w:rsidRPr="00E84939" w:rsidRDefault="00EF7E4E" w:rsidP="00EF7E4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15" w:type="pct"/>
            <w:shd w:val="clear" w:color="auto" w:fill="auto"/>
          </w:tcPr>
          <w:p w:rsidR="00771E37" w:rsidRPr="00E84939" w:rsidRDefault="00771E37" w:rsidP="004A5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</w:rPr>
              <w:t>Общая распространённость наркомании на территории города Когалыма (на 100 тыс. населения), ед.</w:t>
            </w:r>
          </w:p>
        </w:tc>
        <w:tc>
          <w:tcPr>
            <w:tcW w:w="671" w:type="pct"/>
            <w:shd w:val="clear" w:color="auto" w:fill="auto"/>
          </w:tcPr>
          <w:p w:rsidR="00771E37" w:rsidRPr="00E84939" w:rsidRDefault="00B43EF5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474" w:type="pct"/>
            <w:shd w:val="clear" w:color="auto" w:fill="auto"/>
          </w:tcPr>
          <w:p w:rsidR="00771E37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490" w:type="pct"/>
            <w:shd w:val="clear" w:color="auto" w:fill="auto"/>
          </w:tcPr>
          <w:p w:rsidR="00771E37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513" w:type="pct"/>
            <w:shd w:val="clear" w:color="auto" w:fill="auto"/>
          </w:tcPr>
          <w:p w:rsidR="00771E37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780" w:type="pct"/>
            <w:shd w:val="clear" w:color="auto" w:fill="auto"/>
          </w:tcPr>
          <w:p w:rsidR="00771E37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B93B9F" w:rsidRPr="00E84939" w:rsidTr="008A6EAB">
        <w:tc>
          <w:tcPr>
            <w:tcW w:w="256" w:type="pct"/>
            <w:shd w:val="clear" w:color="auto" w:fill="auto"/>
            <w:hideMark/>
          </w:tcPr>
          <w:p w:rsidR="00B93B9F" w:rsidRPr="00E84939" w:rsidRDefault="00B93B9F" w:rsidP="00EF7E4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pct"/>
            <w:shd w:val="clear" w:color="auto" w:fill="auto"/>
          </w:tcPr>
          <w:p w:rsidR="00B93B9F" w:rsidRPr="00E84939" w:rsidRDefault="00B93B9F" w:rsidP="00EF7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 случаев применения в практике форм непосредственного осуществления населением местного самоуправления в городе Когалыме</w:t>
            </w:r>
          </w:p>
        </w:tc>
        <w:tc>
          <w:tcPr>
            <w:tcW w:w="671" w:type="pct"/>
            <w:shd w:val="clear" w:color="auto" w:fill="auto"/>
          </w:tcPr>
          <w:p w:rsidR="00B93B9F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pct"/>
            <w:shd w:val="clear" w:color="auto" w:fill="auto"/>
          </w:tcPr>
          <w:p w:rsidR="00B93B9F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" w:type="pct"/>
            <w:shd w:val="clear" w:color="auto" w:fill="auto"/>
          </w:tcPr>
          <w:p w:rsidR="00B93B9F" w:rsidRPr="00E84939" w:rsidRDefault="00B93B9F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" w:type="pct"/>
            <w:shd w:val="clear" w:color="auto" w:fill="auto"/>
          </w:tcPr>
          <w:p w:rsidR="00B93B9F" w:rsidRPr="00E84939" w:rsidRDefault="00E84939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0" w:type="pct"/>
            <w:shd w:val="clear" w:color="auto" w:fill="auto"/>
          </w:tcPr>
          <w:p w:rsidR="00B93B9F" w:rsidRPr="00E84939" w:rsidRDefault="00E84939" w:rsidP="004A5C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DC244F" w:rsidRPr="00B74CA0" w:rsidRDefault="00DC244F" w:rsidP="00DC244F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  <w:r w:rsidRPr="00B74CA0">
        <w:rPr>
          <w:rFonts w:ascii="Times New Roman" w:hAnsi="Times New Roman" w:cs="Times New Roman"/>
          <w:szCs w:val="22"/>
        </w:rPr>
        <w:t>&lt;</w:t>
      </w:r>
      <w:r w:rsidRPr="00B74CA0">
        <w:rPr>
          <w:rFonts w:ascii="Times New Roman" w:hAnsi="Times New Roman" w:cs="Times New Roman"/>
          <w:szCs w:val="22"/>
          <w:vertAlign w:val="superscript"/>
        </w:rPr>
        <w:t>1</w:t>
      </w:r>
      <w:r w:rsidRPr="00B74CA0">
        <w:rPr>
          <w:rFonts w:ascii="Times New Roman" w:hAnsi="Times New Roman" w:cs="Times New Roman"/>
          <w:szCs w:val="22"/>
        </w:rPr>
        <w:t xml:space="preserve">&gt; Указ Президента Российской Федерации от 14 ноября 2017 года № 548 </w:t>
      </w:r>
      <w:r w:rsidR="008C1DA2">
        <w:rPr>
          <w:rFonts w:ascii="Times New Roman" w:hAnsi="Times New Roman" w:cs="Times New Roman"/>
          <w:szCs w:val="22"/>
        </w:rPr>
        <w:t>«</w:t>
      </w:r>
      <w:r w:rsidRPr="00B74CA0">
        <w:rPr>
          <w:rFonts w:ascii="Times New Roman" w:hAnsi="Times New Roman" w:cs="Times New Roman"/>
          <w:szCs w:val="22"/>
        </w:rPr>
        <w:t>Об оценке эффективности деятельности органов исполнительной власти</w:t>
      </w:r>
      <w:r w:rsidR="008C1DA2">
        <w:rPr>
          <w:rFonts w:ascii="Times New Roman" w:hAnsi="Times New Roman" w:cs="Times New Roman"/>
          <w:szCs w:val="22"/>
        </w:rPr>
        <w:t xml:space="preserve"> субъектов Российской Федерации»</w:t>
      </w:r>
    </w:p>
    <w:p w:rsidR="006A304E" w:rsidRPr="00CB7251" w:rsidRDefault="007976B3" w:rsidP="00B74CA0">
      <w:pPr>
        <w:widowControl w:val="0"/>
        <w:autoSpaceDE w:val="0"/>
        <w:autoSpaceDN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6A304E" w:rsidRPr="00CB7251" w:rsidRDefault="006A304E" w:rsidP="00177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A304E" w:rsidRPr="00CB7251" w:rsidSect="004A5C51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5664" w:type="dxa"/>
        <w:tblInd w:w="94" w:type="dxa"/>
        <w:tblLayout w:type="fixed"/>
        <w:tblLook w:val="04A0"/>
      </w:tblPr>
      <w:tblGrid>
        <w:gridCol w:w="1007"/>
        <w:gridCol w:w="4110"/>
        <w:gridCol w:w="1701"/>
        <w:gridCol w:w="1701"/>
        <w:gridCol w:w="1733"/>
        <w:gridCol w:w="1728"/>
        <w:gridCol w:w="1807"/>
        <w:gridCol w:w="1877"/>
      </w:tblGrid>
      <w:tr w:rsidR="00D01103" w:rsidRPr="00D01103" w:rsidTr="00D01103">
        <w:trPr>
          <w:trHeight w:val="9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Таблица 2 </w:t>
            </w:r>
          </w:p>
        </w:tc>
      </w:tr>
      <w:tr w:rsidR="00D01103" w:rsidRPr="00D01103" w:rsidTr="00D01103">
        <w:trPr>
          <w:trHeight w:val="1095"/>
        </w:trPr>
        <w:tc>
          <w:tcPr>
            <w:tcW w:w="156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Перечень основных мероприятий муниципальной программы </w:t>
            </w:r>
          </w:p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«Профилактика правонарушений и обеспечение отдельных прав граждан в городе Когалыме»</w:t>
            </w:r>
          </w:p>
        </w:tc>
      </w:tr>
      <w:tr w:rsidR="00D01103" w:rsidRPr="00D01103" w:rsidTr="00D01103">
        <w:trPr>
          <w:trHeight w:val="63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основного мероприятия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исполнитель/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соисполнитель, учреждение, организация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затраты на реализацию (тыс. рублей)</w:t>
            </w:r>
          </w:p>
        </w:tc>
      </w:tr>
      <w:tr w:rsidR="00D01103" w:rsidRPr="00D01103" w:rsidTr="00D01103">
        <w:trPr>
          <w:trHeight w:val="3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1103" w:rsidRPr="00D01103" w:rsidTr="00D01103">
        <w:trPr>
          <w:trHeight w:val="33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01103" w:rsidRPr="00D01103" w:rsidTr="00D01103">
        <w:trPr>
          <w:trHeight w:val="4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2021г.</w:t>
            </w:r>
          </w:p>
        </w:tc>
      </w:tr>
      <w:tr w:rsidR="00D01103" w:rsidRPr="00D01103" w:rsidTr="00D01103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01103" w:rsidRPr="00D01103" w:rsidTr="00D01103">
        <w:trPr>
          <w:trHeight w:val="435"/>
        </w:trPr>
        <w:tc>
          <w:tcPr>
            <w:tcW w:w="15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Подпрограмма 1 «Профилактика правонарушений»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Создание условий для деятельности народных дружин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ОМВвсООПиБ*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2673,70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855,20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858,00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960,50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571,70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180,30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182,70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208,70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674,90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675,30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751,80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функционирования и развития систем видеонаблюдения в сфере общественного порядка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ОМВвсООПиБ/      МКУ «ЕДДС города Когалыма»*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56021,50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33187,50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11410,70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11423,30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768,60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239,90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239,90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55252,90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32898,70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11170,80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11183,40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 видеонаблюдения в общественных местах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 города Когалыма»*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1537,20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479,80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239,90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города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768,60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239,90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обеспечение функционирования имеющихся систем видеонаблюдения в городе Когалыме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 города Когалыма»*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54484,30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32609,90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10930,90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10943,50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54484,30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32609,90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10930,90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10943,50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Осуществление отдельных государственных полномочий по созданию административной комиссии и определению перечня должностных лиц органа местного самоуправления, 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уполномоченных составлять протоколы об административных правонарушениях, предусмотренных пунктом 2 статьи 48 Закона ХМАО-Югры от 11 июня 2010 года №102-оз «Об административных правонарушениях»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ОМВвсООПиБ/      Административная комиссия;              МКУ "УOДОМС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"*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10755,00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3585,00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3585,00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3585,00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10755,00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3585,00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3585,00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3585,00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Административная комиссия*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10460,10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3486,70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3486,70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3486,70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10460,10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3486,70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3486,70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3486,70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"УOДОМС"*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98,30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автономного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294,90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98,30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ОМВвсООПиБ/    ЮУ*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6,10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6,10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Совершенствование информационного и методического обеспечения профилактики 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правонарушений, повышения правосознания граждан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ОМВвсООПиБ/      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806,10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268,70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268,70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806,10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268,70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268,70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1.5.1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городских конкурсов «Государство. Право. Я.», «Юный помощник полиции», «День правовой помощи детям»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1.5.2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материально-технической базы профильных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классов и военно-патриотических клубов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1.5.3.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семинаров, семинаров - тренингов, конференций, конкурсов, «круглых столов», совещаний для специалистов, преподавателей общественных организаций, волонтёров, занимающихся решением вопросов профилактики правонарушений среди подростков. Повышение профессионального уровня, квалификации специалистов субъектов профилактики правонарушений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83,10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83,10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1.5.4.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разъяснительной работы с несовершеннолетними и семьями, находящимися в социально опасном положении, с целью профилактики совершения рецидива преступлений и правонарушений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ОДТКДН*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1.5.5.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Создание, распространение, проведение конкурса социальных видеороликов и иной тематической рекламы направленной на профилактику правонарушений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ОМВвсООПиБ**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85,60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внебюджетные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Итого по Подпрограмме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70274,20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37902,00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16128,60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16243,60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12095,30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4054,10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4007,60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4033,60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58161,00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33842,30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12114,80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12203,90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Подпрограмма 2 «Формирование законопослушного поведения участников дорожного движения»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функционирования и развития систем видеонаблюдения в городе Когалыме с целью повышения безопасности дорожного движения, информирования населения (1)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ОМВвсООПиБ/       МКУ «ЕДДС города Когалыма»;               МУ "УКС города Когалыма"*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развитию и функционированию систем фотовидеофиксации нарушений правил дорожного движения, обработки полученной с их помощью информации и направление нарушителям Правил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дорожного движения постановлений по делу об административном правонарушении (1)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МКУ «ЕДДС города Когалыма»*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внедрению, развитию, в том числе разработка проектов, приобретение, установка, монтаж, подключение в городе Когалыме, в том числе на въездах и выездах города Когалыма систем фиксации нарушений правил дорожного движения, работающих в автоматическом режиме (1)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 "УКС города Когалыма"*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Организация и проведение мероприятий в сфере безопасности дорожного движения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(2,5)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ОМВвсООПиБ/             УО;                         МАУ "КДК "АРТ-Праздник"*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1543,80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514,60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1543,80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514,60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команд юных инспекторов движения в окружном конкурсе «Безопасное колесо» (2,5)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для образовательных организаций наглядных пособий, оборудования, позволяющего в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игровой форме формировать навыки безопасного поведения на дороге. Приобретение и распространение световозвращающих элементов  среди воспитанников и обучающихся  образовательных организаций (2,5)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948,90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316,30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948,90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316,30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2.2.3.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игровой тематической программы среди детей и подростков «Азбука дорог» (2,5)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«КДК «АРТ - Праздник»*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2.2.4.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в образовательных организациях пропагандистских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кампаний, направленных на формирование у участников дорожного движения стереотипов законопослушного поведения (2,5)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Подпрограмме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1830,60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514,60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1687,20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514,60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3 «Профилактика незаконного потребления наркотических средств и психотропных веществ, наркомании»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Организация и проведение мероприятий с субъектами профилактики, в том числе с участием общественности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ОМВвсООПиБ/     УКСиМП             (МАУ "МКЦ Феникс");                     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семинаров, семинаров-тренингов, конференций, конкурсов, «круглых столов», совещаний для специалистов, представителей общественных организаций, волонтёров, занимающихся решением вопросов по проблемам наркомании. Повышение профессионального уровня, квалификации специалистов субъектов профилактики, занимающихся пропагандой здорового образа жизни. Приобретение учебно-методических программ, пособий по профилактике наркомании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451,20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поддержки детско - юношеским, молодёжным волонтёрским (добровольческим) объединениям, в том числе в части профилактики незаконного потребления наркотических и психотропных веществ(4,6)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                  (МАУ "МКЦ Феникс");                       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3.1.3.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проверок образовательных организаций, учреждений культуры, на предмет реализации мероприятий по ограничению доступа к сайтам пропагандирующих наркотические вещества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 и МП;                    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Проведение информационной антинаркотической пропаганды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ОМВвсООПиБ/     УКСиМП;           МАУ "МКЦ Феникс";                     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распространение в городе Когалыме социальной рекламы: антинаркотических баннеров, видеороликов, видеофильмов, радио- и телепередач, печатных материалов по профилактике наркомании и токсикомании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ОМВвсООПиБ;    УКСиМП                 (МАУ "МКЦ Феникс")*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284,20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ОМВвсООПиБ*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85,60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                  (МАУ "МКЦ Феникс")*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Формирование негативного отношения к незаконному 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потреблению наркотиков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ОМВвсООПиБ/         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УКСиМП                  (МАУ «Дворец спорта»,                     МБЦ "ЦБС",              МАУ "МКЦ Феникс");                       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1329,80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438,40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438,40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1329,80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438,40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438,40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«Спорт - основа здорового образа жизни»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            (МАУ «Дворец спорта»)*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детско-юношеского марафона «Прекрасное слово - жизнь»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«ЦБС»*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81,10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81,10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3.3.3.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профильной смены для лидеров детско-юношеских волонтёрских движений, с целью формирования негативного отношения к незаконному обороту и потреблению наркотиков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внебюджетные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3.3.4.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 среди детей, подростков, молодёжи, направленных на здоровый образ жизни, профилактику наркомании, в том числе, проведение массовых профилактических мероприятий, направленных на пропаганду здорового образа жизни (международный день борьбы с наркоманией и незаконным оборотом наркотиков, всемирный день без табачного дыма, международный день отказа от курения, всероссийский день трезвости, день зимних видов спорта в России, международный Олимпийский день и др.)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                  (МАУ "МКЦ" "Феникс";                    "МАУ "Дворец спорта");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УО;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Отдел по ОДТКДН*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69,50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69,50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УКСиМП             (МАУ "МКЦ" "Феникс")*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69,50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3.3.5.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акции «Шаг навстречу» (4,6)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               (МАУ "МКЦ Феникс")*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8,80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Подпрограмме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2065,20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703,60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680,80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680,80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бюджет города 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2065,20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703,60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680,80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680,80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4 «Обеспечение защиты прав потребителей»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Информирование и консультирование в сфере защиты прав потребителей (2,3)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ОМВвсООПиБ/          УИДиРП*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Итого по Подпрограмме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по проектам, портфелям проектов автономного округа (в том числе направленные на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реализацию национальных и федеральных проектов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Подпрограмма 5 «Создание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жизнедеятельности»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ОМВвсООПиБ*</w:t>
            </w:r>
            <w:r w:rsidRPr="00D0110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  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16492,20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5497,40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5497,40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16492,20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5497,40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5497,40</w:t>
            </w:r>
          </w:p>
        </w:tc>
      </w:tr>
      <w:tr w:rsidR="00D01103" w:rsidRPr="00D01103" w:rsidTr="00D01103">
        <w:trPr>
          <w:trHeight w:val="70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иные внебюджетные 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5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5.2.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полномочий органа местного самоуправления по развитию форм непосредственного осуществления населением местного самоуправления и участия населения в осуществлении местного самоуправления (7)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ОМВвсООПиБ</w:t>
            </w: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ОСОиСВ; Отдел АиГ; УЭ; КФ; УпоОВ; УКСиМП; УО; МКУ "УЖКХ"*, а также иные структурные подразделения Администрации города Когалыма в установленной сфере деятельности.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5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5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5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90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Подпрограмме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16492,20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5497,40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5497,40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16492,20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5497,40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5497,40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90662,20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44904,40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22821,40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22936,40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12238,70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4197,50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4007,60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4033,60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78405,60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40701,30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18807,60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18896,70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Проекты, портфели проектов муниципального образования: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города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 -  Отдел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19679,50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6523,80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6526,60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6629,10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571,70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180,30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182,70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208,70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19107,80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6343,50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6343,90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6420,40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 (Управление образования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2559,30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853,10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853,10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853,10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2559,30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853,10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853,10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853,10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2 (Управление культуры, спорта и молодёжной политики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3 (Юридическое управление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4 (Отдел по организации деятельности территориальной комиссии по делам несовершеннолетних и защите их прав при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Соисполнитель 5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6 (Управление по общим вопросам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внебюджетные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Соисполнитель 7 (Отдел архитектуры и градостроительства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8 (Отдел по связям с общественностью и социальным вопросам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9 (Управление экономики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10 (Комитет финансов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города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11 (Административная комиссия Администрации города Когалыма)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10460,10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3486,70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3486,70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3486,70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10460,10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3486,70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3486,70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3486,70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12 (Муниципальное казенное учреждение «Управление обеспечения деятельности органов местного самоуправления»)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294,90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98,30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294,90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98,30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13 (Муниципальное казённое учреждение «Единая дежурно-диспетчерская служба города Когалыма»)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56308,30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33474,30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11410,70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11423,30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432,20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239,90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239,90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55396,30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33042,10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11170,80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11183,40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14 (Муниципальное казённое учреждение «Управление капитального строительства города Когалыма»)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автономного </w:t>
            </w: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15 (Муниципальное автономное учреждение «Молодёжный комплексный центр «Феникс»)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276,90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84,70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276,90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84,70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16 (Муниципальное бюджетное учреждение «Централизованная библиотечная система»)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243,30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81,10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17 (Муниципальное автономное учреждение «Культурно – досуговый комплекс «АРТ – Праздник»)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18 (Муниципальное автономное учреждение «Дворец спорта»)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19 (Муниципальное казённое учреждение «Управление жилищно-коммунального хозяйства города Когалыма»)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Соисполнитель 20 (Муниципальное автономное учреждение «Информационно - ресурсный центр города Когалыма»)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города Когалыма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*Примечание: в Перечне мероприятий используются следующие сокращения: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ОМВвсООПиБ*   - Отдел межведомственного взаимодействия в сфере обеспечения общественного порядка и безопасности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- Управление образования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 и МП - Управление культуры, спорта и молодежной политики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ЮУ - Юридическое управление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 по ОДТ КпоДН - Отдел по организации деятельности территориальной комиссии по делам несовершеннолетних и защите их прав при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УИДиРП - Управление инвестиционной деятельности и развития предпринимательства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УпоОВ - Управление по общим вопросам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УЭ - Управление экономики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АиГ - Отдел архитектуры и градостроительства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ОСОиСВ - Отдел по связям с общественностью и социальным вопросам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 - Комитет финансов Администрации города Когалыма;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"УОДОМС" - Муниципальное казенное учреждение "Управление обеспечения деятельности органов местного самоуправления";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 города Когалыма» - Муниципальное казённое учреждение  "Единая дежурно-диспетчерская служба города Когалыма";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"УКС г.Когалыма" - Муниципальное казённое учреждение "Управление капитального строительства города Когалыма";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"МКЦ "Феникс" - Муниципальное бюджетное учреждение "Молодёжный комплексный центр "Феникс";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"ЦБС" - Муниципальное бюджетное учреждение "Централизованная библиотечная система";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"КДК "АРТ-Праздник" - Муниципальное автономное учреждение  "Культурно-досуговый комплекс "АРТ-Праздник";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МАУ "Дворец спорта" - Муниципальное автономное учреждение "Дворец спорта";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"УЖКХ" - Муниципальное казённое учреждение "Управление жилищно-коммунального хозяйства города Когалыма";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"ИРЦ" - Муниципальное автономное учреждение "Информационно - ресурсный центр города Когалыма";</w:t>
            </w:r>
          </w:p>
        </w:tc>
      </w:tr>
      <w:tr w:rsidR="00D01103" w:rsidRPr="00D01103" w:rsidTr="00D01103">
        <w:trPr>
          <w:trHeight w:val="705"/>
        </w:trPr>
        <w:tc>
          <w:tcPr>
            <w:tcW w:w="1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103" w:rsidRPr="00D01103" w:rsidRDefault="00D01103" w:rsidP="00D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Административная комиссия - Административная комиссия города Когалыма.</w:t>
            </w:r>
          </w:p>
        </w:tc>
      </w:tr>
    </w:tbl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03" w:rsidRDefault="00D01103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7C1" w:rsidRPr="0008669F" w:rsidRDefault="005B67C1" w:rsidP="005B67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lastRenderedPageBreak/>
        <w:t xml:space="preserve">Таблица 3 </w:t>
      </w:r>
    </w:p>
    <w:p w:rsidR="005B67C1" w:rsidRPr="0008669F" w:rsidRDefault="005B67C1" w:rsidP="005B6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Портфели проектов и проекты, направленные в том числе на реализацию национальных </w:t>
      </w:r>
    </w:p>
    <w:p w:rsidR="005B67C1" w:rsidRPr="0008669F" w:rsidRDefault="005B67C1" w:rsidP="005B6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и федеральных проектов Российской Федерации </w:t>
      </w:r>
      <w:r w:rsidRPr="00E944BF">
        <w:rPr>
          <w:rFonts w:ascii="Times New Roman" w:hAnsi="Times New Roman" w:cs="Times New Roman"/>
          <w:sz w:val="24"/>
          <w:szCs w:val="24"/>
        </w:rPr>
        <w:t>(заполняются в части участия города Когалыма в данных проектах)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717"/>
        <w:gridCol w:w="1859"/>
        <w:gridCol w:w="1859"/>
        <w:gridCol w:w="844"/>
        <w:gridCol w:w="1426"/>
        <w:gridCol w:w="2003"/>
        <w:gridCol w:w="844"/>
        <w:gridCol w:w="990"/>
        <w:gridCol w:w="990"/>
        <w:gridCol w:w="990"/>
        <w:gridCol w:w="990"/>
        <w:gridCol w:w="828"/>
      </w:tblGrid>
      <w:tr w:rsidR="005B67C1" w:rsidRPr="0008669F" w:rsidTr="005B67C1">
        <w:tc>
          <w:tcPr>
            <w:tcW w:w="18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портфеля проектов, проекта 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9" w:type="pct"/>
            <w:vMerge w:val="restart"/>
            <w:shd w:val="clear" w:color="auto" w:fill="auto"/>
            <w:hideMark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771" w:type="pct"/>
            <w:gridSpan w:val="6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финансового обеспечения, тыс. рублей</w:t>
            </w: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</w:tc>
      </w:tr>
      <w:tr w:rsidR="005B67C1" w:rsidRPr="0008669F" w:rsidTr="005B67C1">
        <w:tc>
          <w:tcPr>
            <w:tcW w:w="18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67C1" w:rsidRPr="0008669F" w:rsidTr="005B67C1">
        <w:tc>
          <w:tcPr>
            <w:tcW w:w="5000" w:type="pct"/>
            <w:gridSpan w:val="13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5B67C1" w:rsidRPr="0008669F" w:rsidTr="005B67C1">
        <w:tc>
          <w:tcPr>
            <w:tcW w:w="18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Портфель проектов 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Проект 1</w:t>
            </w:r>
          </w:p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(номер показателя из таблицы 1) 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(номер показателя из таблицы 1)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224AE4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6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65" w:type="pct"/>
            <w:shd w:val="clear" w:color="auto" w:fill="auto"/>
          </w:tcPr>
          <w:p w:rsidR="005B67C1" w:rsidRPr="00224AE4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7C1" w:rsidRDefault="005B67C1" w:rsidP="005B67C1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5B67C1" w:rsidSect="0055231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848"/>
        <w:gridCol w:w="1848"/>
        <w:gridCol w:w="1665"/>
        <w:gridCol w:w="802"/>
        <w:gridCol w:w="1490"/>
        <w:gridCol w:w="2073"/>
        <w:gridCol w:w="815"/>
        <w:gridCol w:w="748"/>
        <w:gridCol w:w="892"/>
        <w:gridCol w:w="993"/>
        <w:gridCol w:w="1188"/>
        <w:gridCol w:w="974"/>
      </w:tblGrid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</w:t>
            </w:r>
          </w:p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(номер показателя из таблицы 1)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rPr>
          <w:trHeight w:val="128"/>
        </w:trPr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(номер показателя из таблицы 1)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rPr>
          <w:trHeight w:val="70"/>
        </w:trPr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gridSpan w:val="4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портфелю проектов 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224AE4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gridSpan w:val="4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gridSpan w:val="4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7C1" w:rsidRDefault="005B67C1" w:rsidP="005B67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5B67C1" w:rsidSect="00D315AB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745"/>
        <w:gridCol w:w="1745"/>
        <w:gridCol w:w="1573"/>
        <w:gridCol w:w="758"/>
        <w:gridCol w:w="1407"/>
        <w:gridCol w:w="2608"/>
        <w:gridCol w:w="681"/>
        <w:gridCol w:w="863"/>
        <w:gridCol w:w="879"/>
        <w:gridCol w:w="977"/>
        <w:gridCol w:w="1172"/>
        <w:gridCol w:w="962"/>
      </w:tblGrid>
      <w:tr w:rsidR="005B67C1" w:rsidRPr="0008669F" w:rsidTr="005B67C1">
        <w:tc>
          <w:tcPr>
            <w:tcW w:w="17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4"/>
            <w:vMerge w:val="restar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4"/>
            <w:vMerge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Портфель проектов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(номер показателя из таблицы 1)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</w:t>
            </w:r>
          </w:p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(номер показателя из таблицы 1)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7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14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7C1" w:rsidRDefault="005B67C1" w:rsidP="005B67C1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5B67C1" w:rsidSect="00D315A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847"/>
        <w:gridCol w:w="1847"/>
        <w:gridCol w:w="1665"/>
        <w:gridCol w:w="806"/>
        <w:gridCol w:w="1490"/>
        <w:gridCol w:w="2073"/>
        <w:gridCol w:w="818"/>
        <w:gridCol w:w="748"/>
        <w:gridCol w:w="888"/>
        <w:gridCol w:w="990"/>
        <w:gridCol w:w="1188"/>
        <w:gridCol w:w="977"/>
      </w:tblGrid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Мероприятие №</w:t>
            </w:r>
          </w:p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(номер показателя из таблицы 1)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 w:val="restart"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Итого по портфелю проектов №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shd w:val="clear" w:color="auto" w:fill="auto"/>
          </w:tcPr>
          <w:p w:rsidR="005B67C1" w:rsidRPr="00D315AB" w:rsidRDefault="005B67C1" w:rsidP="005B67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rPr>
          <w:trHeight w:val="273"/>
        </w:trPr>
        <w:tc>
          <w:tcPr>
            <w:tcW w:w="2119" w:type="pct"/>
            <w:gridSpan w:val="5"/>
            <w:vMerge w:val="restart"/>
            <w:shd w:val="clear" w:color="auto" w:fill="auto"/>
          </w:tcPr>
          <w:p w:rsidR="005B67C1" w:rsidRPr="00D315AB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5B67C1" w:rsidRPr="00D315AB" w:rsidRDefault="005B67C1" w:rsidP="005B67C1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D315AB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D315AB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</w:tr>
      <w:tr w:rsidR="005B67C1" w:rsidRPr="0008669F" w:rsidTr="005B67C1">
        <w:tc>
          <w:tcPr>
            <w:tcW w:w="2119" w:type="pct"/>
            <w:gridSpan w:val="5"/>
            <w:vMerge/>
            <w:shd w:val="clear" w:color="auto" w:fill="auto"/>
          </w:tcPr>
          <w:p w:rsidR="005B67C1" w:rsidRPr="00D315AB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D315AB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2119" w:type="pct"/>
            <w:gridSpan w:val="5"/>
            <w:vMerge/>
            <w:shd w:val="clear" w:color="auto" w:fill="auto"/>
          </w:tcPr>
          <w:p w:rsidR="005B67C1" w:rsidRPr="00D315AB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D315AB" w:rsidRDefault="005B67C1" w:rsidP="005B67C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D315AB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15AB">
              <w:rPr>
                <w:rFonts w:ascii="Times New Roman" w:hAnsi="Times New Roman"/>
                <w:spacing w:val="-6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7C1" w:rsidRDefault="005B67C1" w:rsidP="005B67C1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5B67C1" w:rsidSect="00D315AB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847"/>
        <w:gridCol w:w="1847"/>
        <w:gridCol w:w="1665"/>
        <w:gridCol w:w="793"/>
        <w:gridCol w:w="13"/>
        <w:gridCol w:w="1490"/>
        <w:gridCol w:w="2073"/>
        <w:gridCol w:w="818"/>
        <w:gridCol w:w="748"/>
        <w:gridCol w:w="888"/>
        <w:gridCol w:w="990"/>
        <w:gridCol w:w="1188"/>
        <w:gridCol w:w="977"/>
      </w:tblGrid>
      <w:tr w:rsidR="005B67C1" w:rsidRPr="0008669F" w:rsidTr="005B67C1">
        <w:tc>
          <w:tcPr>
            <w:tcW w:w="2119" w:type="pct"/>
            <w:gridSpan w:val="6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2119" w:type="pct"/>
            <w:gridSpan w:val="6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5000" w:type="pct"/>
            <w:gridSpan w:val="14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Портфели проектов Ханты-Мансийского автономного округа – Югры (указывается перечень портфелей проектов, не основанных на национальных и федеральных проектах Российской Федерации)</w:t>
            </w:r>
          </w:p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BF">
              <w:rPr>
                <w:rFonts w:ascii="Times New Roman" w:hAnsi="Times New Roman" w:cs="Times New Roman"/>
                <w:sz w:val="24"/>
                <w:szCs w:val="24"/>
              </w:rPr>
              <w:t>(заполняются в части участия города Когалыма в данных проектах)</w:t>
            </w:r>
          </w:p>
        </w:tc>
      </w:tr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Портфель проектов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Проект 1</w:t>
            </w:r>
          </w:p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(номер показателя из таблицы 1)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Проект №</w:t>
            </w:r>
          </w:p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(номер показателя из таблицы 1)</w:t>
            </w:r>
          </w:p>
        </w:tc>
        <w:tc>
          <w:tcPr>
            <w:tcW w:w="52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7C1" w:rsidRDefault="005B67C1" w:rsidP="005B67C1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5B67C1" w:rsidSect="00D315AB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847"/>
        <w:gridCol w:w="1847"/>
        <w:gridCol w:w="1665"/>
        <w:gridCol w:w="793"/>
        <w:gridCol w:w="1503"/>
        <w:gridCol w:w="2073"/>
        <w:gridCol w:w="818"/>
        <w:gridCol w:w="748"/>
        <w:gridCol w:w="888"/>
        <w:gridCol w:w="990"/>
        <w:gridCol w:w="1188"/>
        <w:gridCol w:w="977"/>
      </w:tblGrid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</w:t>
            </w:r>
          </w:p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(номер показателя из таблицы 1)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портфелю проектов 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7C1" w:rsidRDefault="005B67C1" w:rsidP="005B67C1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5B67C1" w:rsidSect="00C639A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847"/>
        <w:gridCol w:w="1847"/>
        <w:gridCol w:w="1665"/>
        <w:gridCol w:w="793"/>
        <w:gridCol w:w="1503"/>
        <w:gridCol w:w="2073"/>
        <w:gridCol w:w="818"/>
        <w:gridCol w:w="748"/>
        <w:gridCol w:w="888"/>
        <w:gridCol w:w="990"/>
        <w:gridCol w:w="1188"/>
        <w:gridCol w:w="977"/>
      </w:tblGrid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5000" w:type="pct"/>
            <w:gridSpan w:val="13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</w:t>
            </w:r>
          </w:p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944BF">
              <w:rPr>
                <w:rFonts w:ascii="Times New Roman" w:hAnsi="Times New Roman" w:cs="Times New Roman"/>
                <w:sz w:val="24"/>
                <w:szCs w:val="24"/>
              </w:rPr>
              <w:t>заполняются в части участия города Когалыма в данных проектах)</w:t>
            </w:r>
          </w:p>
        </w:tc>
      </w:tr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Проект 1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66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7C1" w:rsidRDefault="005B67C1" w:rsidP="005B67C1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5B67C1" w:rsidSect="00C639A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847"/>
        <w:gridCol w:w="1847"/>
        <w:gridCol w:w="1665"/>
        <w:gridCol w:w="793"/>
        <w:gridCol w:w="1503"/>
        <w:gridCol w:w="2073"/>
        <w:gridCol w:w="818"/>
        <w:gridCol w:w="748"/>
        <w:gridCol w:w="888"/>
        <w:gridCol w:w="990"/>
        <w:gridCol w:w="1188"/>
        <w:gridCol w:w="977"/>
      </w:tblGrid>
      <w:tr w:rsidR="005B67C1" w:rsidRPr="0008669F" w:rsidTr="005B67C1">
        <w:tc>
          <w:tcPr>
            <w:tcW w:w="18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5000" w:type="pct"/>
            <w:gridSpan w:val="13"/>
            <w:shd w:val="clear" w:color="auto" w:fill="auto"/>
          </w:tcPr>
          <w:p w:rsidR="005B67C1" w:rsidRPr="0008669F" w:rsidRDefault="005B67C1" w:rsidP="005B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Проекты города Когалыма </w:t>
            </w:r>
          </w:p>
        </w:tc>
      </w:tr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>Проект 1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E944B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B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E944B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B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E944B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B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E944B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B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66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E944B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E944B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B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E944B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B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7C1" w:rsidRPr="0008669F" w:rsidTr="005B67C1">
        <w:tc>
          <w:tcPr>
            <w:tcW w:w="18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B67C1" w:rsidRPr="0008669F" w:rsidRDefault="005B67C1" w:rsidP="005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5B67C1" w:rsidRPr="0008669F" w:rsidRDefault="005B67C1" w:rsidP="005B67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9F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B67C1" w:rsidRPr="0008669F" w:rsidRDefault="005B67C1" w:rsidP="005B67C1">
            <w:pPr>
              <w:tabs>
                <w:tab w:val="left" w:pos="4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5B67C1" w:rsidRPr="0008669F" w:rsidRDefault="005B67C1" w:rsidP="005B67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7C1" w:rsidRPr="0008669F" w:rsidRDefault="005B67C1" w:rsidP="005B67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319" w:rsidRPr="00585659" w:rsidRDefault="00552319" w:rsidP="0047580B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552319" w:rsidRPr="00585659" w:rsidSect="00CA08CB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1A3F56" w:rsidRPr="00585659" w:rsidRDefault="001A3F56" w:rsidP="001A3F56">
      <w:pPr>
        <w:widowControl w:val="0"/>
        <w:autoSpaceDE w:val="0"/>
        <w:autoSpaceDN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5659">
        <w:rPr>
          <w:rFonts w:ascii="Times New Roman" w:hAnsi="Times New Roman" w:cs="Times New Roman"/>
          <w:sz w:val="24"/>
          <w:szCs w:val="24"/>
        </w:rPr>
        <w:lastRenderedPageBreak/>
        <w:t xml:space="preserve">Таблица 4 </w:t>
      </w:r>
    </w:p>
    <w:p w:rsidR="00EC0F5E" w:rsidRPr="00585659" w:rsidRDefault="00EC0F5E" w:rsidP="00EC0F5E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659">
        <w:rPr>
          <w:rFonts w:ascii="Times New Roman" w:hAnsi="Times New Roman" w:cs="Times New Roman"/>
          <w:sz w:val="24"/>
          <w:szCs w:val="24"/>
        </w:rPr>
        <w:t xml:space="preserve">Характеристика основных мероприятий муниципальной программы, </w:t>
      </w:r>
    </w:p>
    <w:p w:rsidR="00EC0F5E" w:rsidRPr="00585659" w:rsidRDefault="00EC0F5E" w:rsidP="00EC0F5E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659">
        <w:rPr>
          <w:rFonts w:ascii="Times New Roman" w:hAnsi="Times New Roman" w:cs="Times New Roman"/>
          <w:sz w:val="24"/>
          <w:szCs w:val="24"/>
        </w:rPr>
        <w:t>их связь с целевыми показателями</w:t>
      </w:r>
    </w:p>
    <w:p w:rsidR="00EC0F5E" w:rsidRPr="00585659" w:rsidRDefault="00EC0F5E" w:rsidP="00EC0F5E">
      <w:pPr>
        <w:widowControl w:val="0"/>
        <w:autoSpaceDE w:val="0"/>
        <w:autoSpaceDN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2811"/>
        <w:gridCol w:w="3157"/>
        <w:gridCol w:w="3432"/>
        <w:gridCol w:w="4802"/>
      </w:tblGrid>
      <w:tr w:rsidR="00736783" w:rsidRPr="00585659" w:rsidTr="00F163FC">
        <w:trPr>
          <w:trHeight w:val="479"/>
        </w:trPr>
        <w:tc>
          <w:tcPr>
            <w:tcW w:w="312" w:type="pct"/>
            <w:vMerge w:val="restar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3" w:type="pct"/>
            <w:gridSpan w:val="3"/>
            <w:vMerge w:val="restar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85" w:type="pct"/>
            <w:vMerge w:val="restar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  <w:r w:rsidRPr="0058565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736783" w:rsidRPr="00585659" w:rsidTr="00F163FC">
        <w:trPr>
          <w:trHeight w:val="479"/>
        </w:trPr>
        <w:tc>
          <w:tcPr>
            <w:tcW w:w="312" w:type="pct"/>
            <w:vMerge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pct"/>
            <w:gridSpan w:val="3"/>
            <w:vMerge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vMerge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783" w:rsidRPr="00585659" w:rsidTr="00F163FC">
        <w:tc>
          <w:tcPr>
            <w:tcW w:w="312" w:type="pct"/>
            <w:vMerge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4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1133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  <w:r w:rsidRPr="0058565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85" w:type="pct"/>
            <w:vMerge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</w:tcPr>
          <w:p w:rsidR="00EC0F5E" w:rsidRPr="00585659" w:rsidRDefault="00EC0F5E" w:rsidP="00D1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«</w:t>
            </w:r>
            <w:r w:rsidR="00CB472F"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безопасности граждан</w:t>
            </w: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</w:tcPr>
          <w:p w:rsidR="00EC0F5E" w:rsidRPr="00585659" w:rsidRDefault="00EC0F5E" w:rsidP="00D1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«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совершенствование условий для обеспечения общественного порядка, в том числе с участием граждан»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</w:tcPr>
          <w:p w:rsidR="00EC0F5E" w:rsidRPr="00585659" w:rsidRDefault="00EC0F5E" w:rsidP="00D1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«Профилактика правонарушений»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9F7A5F"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 (2)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716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 </w:t>
            </w:r>
          </w:p>
        </w:tc>
        <w:tc>
          <w:tcPr>
            <w:tcW w:w="1133" w:type="pct"/>
            <w:shd w:val="clear" w:color="auto" w:fill="auto"/>
          </w:tcPr>
          <w:p w:rsidR="004F70D6" w:rsidRPr="00585659" w:rsidRDefault="004F70D6" w:rsidP="005A1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п.37 ст.16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4F70D6" w:rsidRPr="00585659" w:rsidRDefault="004F70D6" w:rsidP="005A1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02.04.2014 №44-ФЗ «Об участии в охране общественного порядка»;</w:t>
            </w:r>
          </w:p>
          <w:p w:rsidR="00EC0F5E" w:rsidRPr="00585659" w:rsidRDefault="000B4EF3" w:rsidP="005A1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Закон ХМАО-Югры от 19.11.2014 №95-оз «О регулировании отдельных вопросов участия граждан в охране общественного порядка в Ханты-Мансийском автономном круге – Югре»;</w:t>
            </w:r>
            <w:r w:rsidR="005A1B34"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4EF3" w:rsidRPr="00585659" w:rsidRDefault="000B4EF3" w:rsidP="004F7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Когалыма от 07.04.2015 №955 </w:t>
            </w: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 создании координационного совета по вопросам взаимодействия и координации деятельности народной дружины города Когалыма»;</w:t>
            </w:r>
          </w:p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Статья 12 Федерального закона от 23.06.2016 №182-ФЗ «Об основах системы профилактики правонарушений в Российской Федерации».</w:t>
            </w:r>
          </w:p>
        </w:tc>
        <w:tc>
          <w:tcPr>
            <w:tcW w:w="1585" w:type="pct"/>
            <w:shd w:val="clear" w:color="auto" w:fill="auto"/>
          </w:tcPr>
          <w:p w:rsidR="009F7A5F" w:rsidRPr="00585659" w:rsidRDefault="009F7A5F" w:rsidP="009F7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Показатель 2 муниципальной программы, таблица 1.</w:t>
            </w:r>
          </w:p>
          <w:p w:rsidR="009F7A5F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на 100 тысяч человек населения), ед. </w:t>
            </w:r>
          </w:p>
          <w:p w:rsidR="00EC0F5E" w:rsidRPr="00585659" w:rsidRDefault="00EC0F5E" w:rsidP="009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на основании ведомственных статистических данных О</w:t>
            </w:r>
            <w:r w:rsidR="009F7A5F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</w:t>
            </w:r>
            <w:r w:rsidR="00D171BC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  <w:r w:rsidR="009F7A5F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городу Когалыму.</w:t>
            </w:r>
          </w:p>
          <w:p w:rsidR="009F7A5F" w:rsidRPr="00585659" w:rsidRDefault="009F7A5F" w:rsidP="009F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  <w:r w:rsidR="00D171BC"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05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 развития систем видеонаблюдения в сфер</w:t>
            </w:r>
            <w:r w:rsidR="00056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общественного порядка (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видеонаблюдения в общественных местах и обеспечение функционирования всех систем видеонаблюдения в городе Когалыме.</w:t>
            </w:r>
          </w:p>
        </w:tc>
        <w:tc>
          <w:tcPr>
            <w:tcW w:w="1133" w:type="pct"/>
            <w:shd w:val="clear" w:color="auto" w:fill="auto"/>
          </w:tcPr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Статья 12 Федерального закона от 23.06.2016 №182-ФЗ «Об основах системы профилактики правонарушений в Российской Федерации».</w:t>
            </w:r>
          </w:p>
          <w:p w:rsidR="00EC0F5E" w:rsidRPr="00585659" w:rsidRDefault="00EC0F5E" w:rsidP="00A53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 муниципальной программы, таблица 1.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на 100 тысяч человек населения), ед. 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на основании ведомственных статистических данных ОМВД России по городу Когалыму.</w:t>
            </w:r>
          </w:p>
          <w:p w:rsidR="00EC0F5E" w:rsidRPr="00585659" w:rsidRDefault="00D171BC" w:rsidP="00D17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созданию административной комиссии и определению перечня должностных лиц органа местного самоуправления, уполномоченных составлять протоколы об административных 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правонарушениях, предусмотренных пунктом 2 статьи 48 Закона ХМАО-Югры от 11 июня 2010 года №102-оз «Об административных правонарушениях»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C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="004F70D6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административной комиссии</w:t>
            </w:r>
            <w:r w:rsidR="00CB472F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Когалыма;</w:t>
            </w:r>
          </w:p>
          <w:p w:rsidR="00CB472F" w:rsidRPr="00585659" w:rsidRDefault="00CB472F" w:rsidP="00C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:rsidR="00EC0F5E" w:rsidRPr="00585659" w:rsidRDefault="004F70D6" w:rsidP="004F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Ханты-Мансийского автономного округа - Югры от 02.03.2009 № 5-оз «Об административных комиссиях в Ханты-Мансийском автономном округе – Югре»</w:t>
            </w:r>
            <w:r w:rsidR="004F63F5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Статья 12 Федерального закона от 23.06.2016 №182-ФЗ «Об основах системы профилактики правонарушений в Российской Федерации».</w:t>
            </w:r>
          </w:p>
          <w:p w:rsidR="004F63F5" w:rsidRPr="00585659" w:rsidRDefault="004F63F5" w:rsidP="004F7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 муниципальной программы, таблица 1.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на 100 тысяч человек населения), ед. 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на основании ведомственных статистических данных ОМВД России по городу Когалыму.</w:t>
            </w:r>
          </w:p>
          <w:p w:rsidR="00EC0F5E" w:rsidRPr="00585659" w:rsidRDefault="00D171BC" w:rsidP="00D17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органами местного самоуправления муниципальных образований автономного округа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3" w:type="pct"/>
            <w:shd w:val="clear" w:color="auto" w:fill="auto"/>
          </w:tcPr>
          <w:p w:rsidR="00EC0F5E" w:rsidRPr="00585659" w:rsidRDefault="006B7A7C" w:rsidP="006B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20.08.2004 №113-ФЗ «О присяжных заседателях федеральных судов общей юрисдикции в Российской Федерации».</w:t>
            </w:r>
          </w:p>
        </w:tc>
        <w:tc>
          <w:tcPr>
            <w:tcW w:w="1585" w:type="pct"/>
            <w:shd w:val="clear" w:color="auto" w:fill="auto"/>
          </w:tcPr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 муниципальной программы, таблица 1.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на 100 тысяч человек населения), ед. 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на основании ведомственных статистических данных ОМВД России по городу Когалыму.</w:t>
            </w:r>
          </w:p>
          <w:p w:rsidR="00EC0F5E" w:rsidRPr="00585659" w:rsidRDefault="00D171BC" w:rsidP="00D17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информационного и методического обеспечения профилактики правонарушений, повышения правосознания граждан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направлены на обучение детей знаниям в сфере воспитания чувства социальной ответст</w:t>
            </w:r>
            <w:r w:rsidR="00D171BC" w:rsidRPr="00585659">
              <w:rPr>
                <w:rFonts w:ascii="Times New Roman" w:hAnsi="Times New Roman" w:cs="Times New Roman"/>
                <w:sz w:val="24"/>
                <w:szCs w:val="24"/>
              </w:rPr>
              <w:t>венности, и правовой пропаганды;</w:t>
            </w:r>
          </w:p>
          <w:p w:rsidR="00D171BC" w:rsidRPr="00585659" w:rsidRDefault="00D171BC" w:rsidP="00EC0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совокупности с индивидуальной профилактической работой с несовершеннолетними и семьями, находящимися в социально опасном положении, а также на предупреждение 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повторных преступлений и правонарушений.</w:t>
            </w:r>
          </w:p>
          <w:p w:rsidR="00EC0F5E" w:rsidRPr="00585659" w:rsidRDefault="00EC0F5E" w:rsidP="00EC0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F5" w:rsidRPr="00585659" w:rsidRDefault="00EC0F5E" w:rsidP="00B40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Проведение и обеспечение участия в семинарах, тренингах, совещаниях, конференциях специалистов, представителей общественных организаций, волонтеров, занимающихся профилактикой правонарушений.</w:t>
            </w:r>
          </w:p>
        </w:tc>
        <w:tc>
          <w:tcPr>
            <w:tcW w:w="1133" w:type="pct"/>
            <w:shd w:val="clear" w:color="auto" w:fill="auto"/>
          </w:tcPr>
          <w:p w:rsidR="00EC0F5E" w:rsidRPr="00585659" w:rsidRDefault="004F70D6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12 Федерального закона от 23.06.2016 №182-ФЗ «Об основах системы профилактики правонарушений в Российской Федерации».</w:t>
            </w:r>
          </w:p>
          <w:p w:rsidR="006B7A7C" w:rsidRPr="00585659" w:rsidRDefault="006B7A7C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 муниципальной программы, таблица 1.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на 100 тысяч человек населения), ед. 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на основании ведомственных статистических данных ОМВД России по городу Когалыму.</w:t>
            </w:r>
          </w:p>
          <w:p w:rsidR="00EC0F5E" w:rsidRPr="00585659" w:rsidRDefault="00D171BC" w:rsidP="00D17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</w:tcPr>
          <w:p w:rsidR="00EC0F5E" w:rsidRPr="00585659" w:rsidRDefault="00CB472F" w:rsidP="00D1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 «</w:t>
            </w:r>
            <w:r w:rsidR="00EC0F5E"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безопасности граждан»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</w:tcPr>
          <w:p w:rsidR="00EC0F5E" w:rsidRPr="00585659" w:rsidRDefault="00EC0F5E" w:rsidP="00D1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уровня правовой грамотности в сфере безопасности дорожного движения»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</w:tcPr>
          <w:p w:rsidR="00EC0F5E" w:rsidRPr="00585659" w:rsidRDefault="00EC0F5E" w:rsidP="00D171BC">
            <w:pPr>
              <w:tabs>
                <w:tab w:val="left" w:pos="1593"/>
                <w:tab w:val="left" w:pos="17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законопослушного поведения участников дорожного движения»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 развития систем видеонаблюдения в городе Когалыме с целью повышения безопасности дорожного движения, информирования населения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фото-, видеофиксации нару</w:t>
            </w:r>
            <w:r w:rsidR="006944AD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Правил дорожного движения;</w:t>
            </w:r>
          </w:p>
          <w:p w:rsidR="006944AD" w:rsidRPr="00585659" w:rsidRDefault="00EC0F5E" w:rsidP="0069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нарушении Правил дорожного движения</w:t>
            </w:r>
            <w:r w:rsidR="006944AD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3" w:type="pct"/>
            <w:shd w:val="clear" w:color="auto" w:fill="auto"/>
          </w:tcPr>
          <w:p w:rsidR="00EC0F5E" w:rsidRPr="00585659" w:rsidRDefault="006B7A7C" w:rsidP="006B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Раздел 4 статьи 6 Федерального закона от 10.12.1995 №196-ФЗ «О безопасности дорожного движения»</w:t>
            </w:r>
            <w:r w:rsidR="004F63F5"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Статья 12 Федерального закона от 23.06.2016 №182-ФЗ «Об основах системы профилактики правонарушений в Российской Федерации».</w:t>
            </w:r>
          </w:p>
          <w:p w:rsidR="004F63F5" w:rsidRPr="00585659" w:rsidRDefault="004F63F5" w:rsidP="006B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CB472F" w:rsidRPr="00585659" w:rsidRDefault="00CB472F" w:rsidP="00CB4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 муниципальной программы</w:t>
            </w:r>
            <w:r w:rsidR="009843E2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таблица</w:t>
            </w:r>
            <w:r w:rsidR="004971AD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843E2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административных правонарушений, предусмотренных статьями 12.9, 12.12, 12.16, 12.19 Кодекса Российской Федерации об административных правонарушениях, выявленных с помощью технических средств фотовидеофиксации, работающих в автоматическом режиме, в общем количестве таких правонарушений. Рассчитывается как процентное отношение числа нарушений Правил дорожного движения, ответственность за совершение </w:t>
            </w: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предусмотрена указанными статьями, к общему количеству данного вида правонарушений.</w:t>
            </w:r>
            <w:r w:rsidR="00D171BC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формируется на основании ведомственных статистических данных ОМВД России по городу Когалыму. 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сфере безопасности дорожного движения</w:t>
            </w:r>
            <w:r w:rsidR="00CB472F"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(2,5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направлены на формирование законопослушного поведения участников дорожного движения, а также предупреждению детского дорожно-транспортного травматизма в городе Когалыме.</w:t>
            </w:r>
          </w:p>
        </w:tc>
        <w:tc>
          <w:tcPr>
            <w:tcW w:w="1133" w:type="pct"/>
            <w:shd w:val="clear" w:color="auto" w:fill="auto"/>
          </w:tcPr>
          <w:p w:rsidR="00EC0F5E" w:rsidRPr="00585659" w:rsidRDefault="004F63F5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Раздел 4 статьи 6 Федерального закона от 10.12.1995 №196-ФЗ «О безопасности дорожного движения»;</w:t>
            </w:r>
          </w:p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Статья 12 Федерального закона от 23.06.2016 №182-ФЗ «Об основах системы профилактики правонарушений в Российской Федерации».</w:t>
            </w:r>
          </w:p>
          <w:p w:rsidR="004F63F5" w:rsidRPr="00585659" w:rsidRDefault="004F63F5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 муниципальной программы, таблица 1.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на 100 тысяч человек населения), ед. 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на основании ведомственных статистических данных ОМВД России по городу Когалыму.</w:t>
            </w:r>
          </w:p>
          <w:p w:rsidR="00EC0F5E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</w:t>
            </w:r>
          </w:p>
          <w:p w:rsidR="00D171BC" w:rsidRPr="00585659" w:rsidRDefault="00D171BC" w:rsidP="00D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2F" w:rsidRPr="00585659" w:rsidRDefault="00CB472F" w:rsidP="00CB4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5 муниципальной программы</w:t>
            </w:r>
            <w:r w:rsidR="009843E2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таблица</w:t>
            </w:r>
            <w:r w:rsidR="004971AD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843E2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  <w:p w:rsidR="00EC0F5E" w:rsidRPr="00585659" w:rsidRDefault="00EC0F5E" w:rsidP="00EC0F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обучающихся в городе Когалыме, вовлечённых в мероприятия направленные на формирование у участников дорожного движения стереотипов законопослушного поведения, от общей численности, обучающихся в образовательных организациях города, %</w:t>
            </w:r>
          </w:p>
          <w:p w:rsidR="00EC0F5E" w:rsidRPr="00585659" w:rsidRDefault="00EC0F5E" w:rsidP="00EC0F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58565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Методика расчета:</w:t>
            </w:r>
          </w:p>
          <w:p w:rsidR="00EC0F5E" w:rsidRPr="00585659" w:rsidRDefault="00EC0F5E" w:rsidP="00D171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Показатель направлен на вовлечение обучающихся в образовательных организациях города Когалыма в мероприятия направленные на формирование законопослушного поведения участников дорожного движения.</w:t>
            </w:r>
          </w:p>
          <w:p w:rsidR="00EC0F5E" w:rsidRPr="00585659" w:rsidRDefault="00EC0F5E" w:rsidP="00D1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исходя из фактического количества вовлекаемых обучающихся в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проводимые в образовательных организациях города Когалыма в течение года (с нарастающим итогом) на основании отчётов представленных 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соисполнителем муниципальной программы о ходе реализации мероприятий,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вовлекаемых лиц в мероприятия, проводимые в образовательных организациях города Когалыма на 1%.</w:t>
            </w:r>
          </w:p>
          <w:p w:rsidR="00EC0F5E" w:rsidRPr="00585659" w:rsidRDefault="00EC0F5E" w:rsidP="00EC0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EC0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EC0F5E" w:rsidRPr="00585659" w:rsidRDefault="00EC0F5E" w:rsidP="00EC0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EC0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N(вовлекаемые лица)/ N общ. *100, где:</w:t>
            </w:r>
          </w:p>
          <w:p w:rsidR="00EC0F5E" w:rsidRPr="00585659" w:rsidRDefault="00EC0F5E" w:rsidP="00EC0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 (вовлекаемые лица) – фактическое число вовлеченных лиц в мероприятия;</w:t>
            </w:r>
          </w:p>
          <w:p w:rsidR="00EC0F5E" w:rsidRPr="00585659" w:rsidRDefault="00EC0F5E" w:rsidP="00EC0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 общ – общее количество обучающихся в образовательных организациях города Когалыма.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EC0F5E" w:rsidRPr="00585659" w:rsidRDefault="00EC0F5E" w:rsidP="00D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 «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безопасности граждан».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EC0F5E" w:rsidRPr="00585659" w:rsidRDefault="00EC0F5E" w:rsidP="00D1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деятельности субъектов профилактики наркомании. Реализация профилактического комплекса мер в антинаркотической деятельности»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EC0F5E" w:rsidRPr="00585659" w:rsidRDefault="00EC0F5E" w:rsidP="00D1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3 «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незаконного потребления наркотических средств и психотропных веществ, наркомании»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CB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субъектами профилактики, в том числе с участием общественности (</w:t>
            </w:r>
            <w:r w:rsidR="00CB472F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472F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вовлечения граждан в антинаркотическую деятельность, формирование, развития и поддержку деятельности волонтерского молодежного антинаркотического движения</w:t>
            </w:r>
            <w:r w:rsidR="00F75DB5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DB5" w:rsidRPr="00585659" w:rsidRDefault="00EC0F5E" w:rsidP="00EC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муниципальн</w:t>
            </w:r>
            <w:r w:rsidR="00F163FC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</w:t>
            </w:r>
            <w:r w:rsidR="00F163FC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</w:t>
            </w: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мероприятий по профилактике незаконного потребления наркотических средств и психотропных веществ, наркомании проводимого Департаментом внутренней политики ХМАО-Югры (Положение о конкурсе утверждено приложением </w:t>
            </w:r>
            <w:r w:rsidR="00F75DB5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программе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автономного округа «</w:t>
            </w:r>
            <w:r w:rsidR="00F75DB5" w:rsidRPr="00585659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обеспечение отдельных прав граждан», утвержденной постановлением Правительства ХМАО-Югры от 05.10.2018 №348-п</w:t>
            </w:r>
          </w:p>
          <w:p w:rsidR="00F75DB5" w:rsidRPr="00585659" w:rsidRDefault="00F75DB5" w:rsidP="00EC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уровня, квалификации специалистов субъектов профилактики наркомании;</w:t>
            </w: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тиражирование учебной, методической, профилактической литературы и материалов;</w:t>
            </w: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развитие сайта Антинаркотической комиссии автономного округа; </w:t>
            </w: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F5E" w:rsidRPr="00585659" w:rsidRDefault="00EC0F5E" w:rsidP="00F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специалистов в межрегиональных, всероссийских международных проектах, программах и мероприятиях автономного округа;</w:t>
            </w:r>
          </w:p>
        </w:tc>
        <w:tc>
          <w:tcPr>
            <w:tcW w:w="1133" w:type="pct"/>
            <w:shd w:val="clear" w:color="auto" w:fill="auto"/>
          </w:tcPr>
          <w:p w:rsidR="00EC0F5E" w:rsidRPr="00585659" w:rsidRDefault="006B7A7C" w:rsidP="00EC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 Президента Российской Федерации от 09.06.2010 №690 «Об утверждении Стратегии государственной антинаркотической политики Российской Федерации до 2020 года»;</w:t>
            </w:r>
          </w:p>
          <w:p w:rsidR="006B7A7C" w:rsidRPr="00585659" w:rsidRDefault="006B7A7C" w:rsidP="00EC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Раздел 2 статьи 53.1. Федерального закона «О наркотических средствах и психотропных веществах»</w:t>
            </w:r>
            <w:r w:rsidR="004F63F5" w:rsidRPr="00585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3F5" w:rsidRPr="00585659" w:rsidRDefault="004F63F5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CB472F" w:rsidRPr="00585659" w:rsidRDefault="00CB472F" w:rsidP="00CB4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4 муниципальной программы</w:t>
            </w:r>
            <w:r w:rsidR="009843E2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таблица</w:t>
            </w:r>
            <w:r w:rsidR="004971AD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843E2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  <w:p w:rsidR="00EC0F5E" w:rsidRPr="00585659" w:rsidRDefault="00EC0F5E" w:rsidP="00EC0F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молодёжи, вовлеченной в мероприятия, направленные на профилактику незаконного потребления наркотических средств и психотропных веществ, наркомании (от количества молодёжи города), %</w:t>
            </w:r>
          </w:p>
          <w:p w:rsidR="00EC0F5E" w:rsidRPr="00585659" w:rsidRDefault="00EC0F5E" w:rsidP="0049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Данный показатель определяется отношением числа молодых людей (участников мероприятий), к общему количеству молодёжи (с 14 до 30 лет) по городу Когалыму.</w:t>
            </w:r>
          </w:p>
          <w:p w:rsidR="00EC0F5E" w:rsidRPr="00585659" w:rsidRDefault="00EC0F5E" w:rsidP="00EC0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49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EC0F5E" w:rsidRPr="00585659" w:rsidRDefault="00EC0F5E" w:rsidP="00EC0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49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N(молодёжь, участники мероприятий)/ N общ.*100, где:</w:t>
            </w:r>
          </w:p>
          <w:p w:rsidR="00EC0F5E" w:rsidRPr="00585659" w:rsidRDefault="00EC0F5E" w:rsidP="00EC0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49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N(молодёжь, участники мероприятий) – число молодых людей (участников мероприятий с 14 до 30 лет);</w:t>
            </w:r>
          </w:p>
          <w:p w:rsidR="00EC0F5E" w:rsidRPr="00585659" w:rsidRDefault="00EC0F5E" w:rsidP="0049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 общ – общее количество молодёжи (с 14 до 30 лет) по городу Когалыму.</w:t>
            </w:r>
          </w:p>
          <w:p w:rsidR="00EC0F5E" w:rsidRPr="00585659" w:rsidRDefault="00EC0F5E" w:rsidP="00EC0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2F" w:rsidRPr="00585659" w:rsidRDefault="00CB472F" w:rsidP="00CB4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6 муниципальной программы</w:t>
            </w:r>
            <w:r w:rsidR="009843E2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таблица</w:t>
            </w:r>
            <w:r w:rsidR="00D171BC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843E2"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  <w:p w:rsidR="00EC0F5E" w:rsidRPr="00585659" w:rsidRDefault="00EC0F5E" w:rsidP="00EC0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Снижение общей распространённости наркомании (на 100 тыс. населения), ед.</w:t>
            </w:r>
          </w:p>
          <w:p w:rsidR="00EC0F5E" w:rsidRPr="00585659" w:rsidRDefault="00EC0F5E" w:rsidP="0049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рассчитан как количество лиц, зарегистрированных в учреждении здравоохранения </w:t>
            </w:r>
            <w:r w:rsidR="00F75DB5"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Когалыма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с диагнозом наркомания, соотнесенных с численностью населения по формуле:</w:t>
            </w:r>
          </w:p>
          <w:p w:rsidR="00EC0F5E" w:rsidRPr="00585659" w:rsidRDefault="00EC0F5E" w:rsidP="00EC0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49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Z = A * 100000 / численность населения, где:</w:t>
            </w:r>
          </w:p>
          <w:p w:rsidR="00EC0F5E" w:rsidRPr="00585659" w:rsidRDefault="00EC0F5E" w:rsidP="00EC0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49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Z - общая распространенность наркомании в расчёте на 100 тысяч человек,</w:t>
            </w:r>
          </w:p>
          <w:p w:rsidR="00EC0F5E" w:rsidRPr="00585659" w:rsidRDefault="00EC0F5E" w:rsidP="00F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A - число лиц, зарегистрированных в учреждении здравоохранения с диагнозом наркомания</w:t>
            </w:r>
            <w:r w:rsidR="00F75DB5"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3E2" w:rsidRPr="00585659">
              <w:rPr>
                <w:rFonts w:ascii="Times New Roman" w:hAnsi="Times New Roman" w:cs="Times New Roman"/>
                <w:sz w:val="24"/>
                <w:szCs w:val="24"/>
              </w:rPr>
              <w:t>(методика подсчета лиц, зарегистрированных с диагнозом наркомания, установлена Порядком составления сводных годовых статистических отчетов органами исполнительной власти субъектов Российской Федерации в сфере охраны здоровья).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02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информационной антинаркотической пропаганды (</w:t>
            </w:r>
            <w:r w:rsidR="009843E2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43E2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направлены на формирование общечеловеческих ценностей, пропаганду здорового образа жизни,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негативного отношения в обществе к немедицинскому потреблению наркотиков,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информации, направленных на детей и подростков, 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распространение социальной рекламы, изготовление и прокат на телевидении видеороликов.</w:t>
            </w:r>
          </w:p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деятельности всех субъектов </w:t>
            </w: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наркомании посредством проведения антинаркотических информационных акций.</w:t>
            </w:r>
          </w:p>
        </w:tc>
        <w:tc>
          <w:tcPr>
            <w:tcW w:w="1133" w:type="pct"/>
            <w:shd w:val="clear" w:color="auto" w:fill="auto"/>
          </w:tcPr>
          <w:p w:rsidR="004F63F5" w:rsidRPr="00585659" w:rsidRDefault="004F63F5" w:rsidP="004F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 Президента Российской Федерации от 09.06.2010 №690 «Об утверждении Стратегии государственной антинаркотической политики Российской Федерации до 2020 года»;</w:t>
            </w:r>
          </w:p>
          <w:p w:rsidR="00EC0F5E" w:rsidRPr="00585659" w:rsidRDefault="004F63F5" w:rsidP="004F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Раздел 2 статьи 53.1. Федерального закона «О наркотических средствах и психотропных веществах»;</w:t>
            </w:r>
          </w:p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Статья 12 Федерального закона от 23.06.2016 №182-ФЗ «Об основах системы профилактики правонарушений в Российской Федерации».</w:t>
            </w:r>
          </w:p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021546" w:rsidRPr="00585659" w:rsidRDefault="00021546" w:rsidP="00021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4 муниципальной программы, таблица 1.</w:t>
            </w:r>
          </w:p>
          <w:p w:rsidR="00021546" w:rsidRPr="00585659" w:rsidRDefault="00021546" w:rsidP="000215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молодёжи, вовлеченной в мероприятия, направленные на профилактику незаконного потребления наркотических средств и психотропных веществ, наркомании (от количества молодёжи города), %</w:t>
            </w: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Данный показатель определяется отношением числа молодых людей (участников мероприятий), к общему количеству молодёжи (с 14 до 30 лет) по городу Когалыму.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N(молодёжь, участники мероприятий)/ N общ.*100, где: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N(молодёжь, участники мероприятий) – число молодых людей (участников мероприятий с 14 до 30 лет);</w:t>
            </w: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 общ – общее количество молодёжи (с 14 до 30 лет) по городу Когалыму.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6 муниципальной программы, таблица 1.</w:t>
            </w: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Снижение общей распространённости наркомании (на 100 тыс. населения), ед.</w:t>
            </w: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рассчитан как количество лиц, зарегистрированных в учреждении здравоохранения города Когалыма с диагнозом наркомания, соотнесенных с численностью населения по формуле: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Z = A * 100000 / численность населения, где: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Z - общая распространенность наркомании в расчёте на 100 тысяч человек,</w:t>
            </w:r>
          </w:p>
          <w:p w:rsidR="00EC0F5E" w:rsidRPr="00585659" w:rsidRDefault="00021546" w:rsidP="0002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A - число лиц, зарегистрированных в учреждении здравоохранения с диагнозом наркомания (методика подсчета лиц, зарегистрированных с диагнозом наркомания, установлена Порядком составления сводных годовых статистических отчетов органами исполнительной власти субъектов Российской Федерации в сфере охраны здоровья).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EC0F5E" w:rsidRPr="00585659" w:rsidRDefault="00EC0F5E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02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негативного отношения к незакон</w:t>
            </w:r>
            <w:r w:rsidR="009843E2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потреблению наркотиков (4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43E2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021546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направлены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здоровый образ жизни, формирования у молодёжи психологического иммунитета к потреблению наркотиков, такие как: флэш-мобы, велопробеги, сдача норм ГТО, конкурсы рисунков среди подростков, спортивные состязания;</w:t>
            </w:r>
          </w:p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культуры, здорового образа жизни, укрепления физического здоровья подростков (походы, сплавы по реке, 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марш – броски и другие формы);</w:t>
            </w:r>
          </w:p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</w:t>
            </w:r>
            <w:r w:rsidR="00A53BB8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нятости обучающихся, развитие детского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движения, повышение уровня профессиональных навыков педагогов – организаторов детского движения, развития профилактической антинаркотической деятельности;</w:t>
            </w:r>
          </w:p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0F5E" w:rsidRPr="00585659" w:rsidRDefault="00EC0F5E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спектаклей, организация и проведение турниров, соревнований, выставок и других мероприятий, направленных на формирование негативного отношения к незаконному обороту и потреблению наркотиков в целях привлечения молодежи к решению проблем наркомании, выработку негативного отношения к наркотикам.</w:t>
            </w:r>
          </w:p>
        </w:tc>
        <w:tc>
          <w:tcPr>
            <w:tcW w:w="1133" w:type="pct"/>
            <w:shd w:val="clear" w:color="auto" w:fill="auto"/>
          </w:tcPr>
          <w:p w:rsidR="004F63F5" w:rsidRPr="00585659" w:rsidRDefault="004F63F5" w:rsidP="004F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 Президента Российской Федерации от 09.06.2010 №690 «Об утверждении Стратегии государственной антинаркотической политики Российской Федерации до 2020 года»;</w:t>
            </w:r>
          </w:p>
          <w:p w:rsidR="00EC0F5E" w:rsidRPr="00585659" w:rsidRDefault="004F63F5" w:rsidP="004F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Раздел 2 статьи 53.1. Федерального закона «О наркотических средствах и психотропных веществах»;</w:t>
            </w:r>
          </w:p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12 Федерального закона от 23.06.2016 №182-ФЗ «Об основах системы профилактики правонарушений в Российской </w:t>
            </w: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Федерации».</w:t>
            </w:r>
          </w:p>
          <w:p w:rsidR="004F63F5" w:rsidRPr="00585659" w:rsidRDefault="004F63F5" w:rsidP="004F6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021546" w:rsidRPr="00585659" w:rsidRDefault="00021546" w:rsidP="00021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Показатель 4 муниципальной программы, таблица 1.</w:t>
            </w:r>
          </w:p>
          <w:p w:rsidR="00021546" w:rsidRPr="00585659" w:rsidRDefault="00021546" w:rsidP="000215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молодёжи, вовлеченной в мероприятия, направленные на профилактику незаконного потребления наркотических средств и психотропных веществ, наркомании (от количества молодёжи города), %</w:t>
            </w: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Данный показатель определяется отношением числа молодых людей (участников мероприятий), к общему количеству молодёжи (с 14 до 30 лет) по городу Когалыму.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N(молодёжь, участники мероприятий)/ N общ.*100, где: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N(молодёжь, участники мероприятий) – число молодых людей (участников мероприятий с 14 до 30 лет);</w:t>
            </w: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N общ – общее количество молодёжи (с 14 до 30 лет) по городу Когалыму.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6 муниципальной программы, таблица 1.</w:t>
            </w: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Снижение общей распространённости наркомании (на 100 тыс. населения), ед.</w:t>
            </w: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Показатель рассчитан как количество лиц, зарегистрированных в учреждении здравоохранения города Когалыма с диагнозом наркомания, соотнесенных с численностью населения по формуле: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Z = A * 100000 / численность населения, где:</w:t>
            </w:r>
          </w:p>
          <w:p w:rsidR="00021546" w:rsidRPr="00585659" w:rsidRDefault="00021546" w:rsidP="000215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46" w:rsidRPr="00585659" w:rsidRDefault="00021546" w:rsidP="0002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Z - общая распространенность наркомании в расчёте на 100 тысяч человек,</w:t>
            </w:r>
          </w:p>
          <w:p w:rsidR="00EC0F5E" w:rsidRPr="00585659" w:rsidRDefault="00021546" w:rsidP="0002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A - число лиц, зарегистрированных в учреждении здравоохранения с диагнозом наркомания (методика подсчета лиц, зарегистрированных с диагнозом наркомания, установлена Порядком составления сводных годовых статистических отчетов органами исполнительной власти субъектов Российской Федерации в сфере охраны здоровья).</w:t>
            </w:r>
          </w:p>
        </w:tc>
      </w:tr>
      <w:tr w:rsidR="00B407F2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B407F2" w:rsidRPr="00585659" w:rsidRDefault="00B407F2" w:rsidP="00F2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«Обеспечение прав граждан в отдельных сферах жизнедеятельности»</w:t>
            </w:r>
          </w:p>
        </w:tc>
      </w:tr>
      <w:tr w:rsidR="00B407F2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B407F2" w:rsidRPr="00585659" w:rsidRDefault="00B407F2" w:rsidP="00F2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«Повышение уровня правовой грамотности и формирование у населения навыков рационального потребительского поведения»</w:t>
            </w:r>
          </w:p>
        </w:tc>
      </w:tr>
      <w:tr w:rsidR="00B407F2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B407F2" w:rsidRPr="00585659" w:rsidRDefault="00B407F2" w:rsidP="00F2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 «Обеспечение защиты прав потребителей»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B407F2" w:rsidRPr="00585659" w:rsidRDefault="00B407F2" w:rsidP="00EC0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28" w:type="pct"/>
            <w:shd w:val="clear" w:color="auto" w:fill="auto"/>
          </w:tcPr>
          <w:p w:rsidR="00B407F2" w:rsidRPr="00585659" w:rsidRDefault="00B407F2" w:rsidP="00EC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и консультирование в сфере защиты прав потребителей</w:t>
            </w:r>
            <w:r w:rsidR="009843E2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(2,3)</w:t>
            </w:r>
          </w:p>
        </w:tc>
        <w:tc>
          <w:tcPr>
            <w:tcW w:w="1042" w:type="pct"/>
            <w:shd w:val="clear" w:color="auto" w:fill="auto"/>
          </w:tcPr>
          <w:p w:rsidR="00B407F2" w:rsidRPr="00585659" w:rsidRDefault="00B407F2" w:rsidP="00B40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города Когалыма </w:t>
            </w: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правах потребителей и необходимых действиях по защите этих прав через средства массовой информации, посредством разработки и распространения информационных материалов,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</w:t>
            </w: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тематической социальной рекламы в сфере защиты прав потребителей.</w:t>
            </w:r>
          </w:p>
          <w:p w:rsidR="00B407F2" w:rsidRPr="00585659" w:rsidRDefault="00B407F2" w:rsidP="00B40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информационно-консультационного, методического содействия, общественным объединениям в решении задач по обеспечению эффективной защиты прав и законных интересов потребителей.</w:t>
            </w:r>
          </w:p>
        </w:tc>
        <w:tc>
          <w:tcPr>
            <w:tcW w:w="1133" w:type="pct"/>
            <w:shd w:val="clear" w:color="auto" w:fill="auto"/>
          </w:tcPr>
          <w:p w:rsidR="00B407F2" w:rsidRPr="00585659" w:rsidRDefault="00B407F2" w:rsidP="00B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 от 07.02.1992 № 2300-1 «О защите прав потребителей»; Перечень поручений Президента Российской Федерации от 25.05.2017 № Пр-1004ГС по итогам заседания президиума Государственного совета Российской Федерации 18 апреля 2017 года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7F2" w:rsidRPr="00585659" w:rsidRDefault="00B407F2" w:rsidP="00B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F2" w:rsidRPr="00585659" w:rsidRDefault="00B407F2" w:rsidP="00B40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Статья 12 Федерального закона от 23.06.2016 №182-ФЗ «Об основах системы профилактики правонарушений в Российской Федерации».</w:t>
            </w:r>
          </w:p>
          <w:p w:rsidR="00B407F2" w:rsidRPr="00585659" w:rsidRDefault="00B407F2" w:rsidP="004F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F20F8F" w:rsidRPr="00585659" w:rsidRDefault="00F20F8F" w:rsidP="00F2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 муниципальной программы, таблица 1.</w:t>
            </w:r>
          </w:p>
          <w:p w:rsidR="00F20F8F" w:rsidRPr="00585659" w:rsidRDefault="00F20F8F" w:rsidP="00F2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на 100 тысяч человек населения), ед. </w:t>
            </w:r>
          </w:p>
          <w:p w:rsidR="00F20F8F" w:rsidRPr="00585659" w:rsidRDefault="00F20F8F" w:rsidP="00F2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на основании ведомственных статистических данных ОМВД России по городу Когалыму.</w:t>
            </w:r>
          </w:p>
          <w:p w:rsidR="00F20F8F" w:rsidRPr="00585659" w:rsidRDefault="00F20F8F" w:rsidP="00F2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</w:t>
            </w:r>
          </w:p>
          <w:p w:rsidR="00B407F2" w:rsidRPr="00585659" w:rsidRDefault="00B407F2" w:rsidP="00B4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E2" w:rsidRPr="00585659" w:rsidRDefault="009843E2" w:rsidP="00B407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</w:t>
            </w:r>
            <w:r w:rsidR="00056E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5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программы, таблица 1.</w:t>
            </w:r>
          </w:p>
          <w:p w:rsidR="00F20F8F" w:rsidRPr="00585659" w:rsidRDefault="00B407F2" w:rsidP="00B40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потребительских споров, разрешенных в досудебном и внесудебном порядке, в общем количестве споров с участием потребителей, %. </w:t>
            </w:r>
          </w:p>
          <w:p w:rsidR="00B407F2" w:rsidRPr="00585659" w:rsidRDefault="00B407F2" w:rsidP="00B4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как удельный вес числа потребительских споров, урегулированных потребителями с хозяйствующими субъектами в добровольном (досудебном и внесудебном) порядке, в общем количестве потребительских споров, по которым потребителям оказана правовая помощь специалистами орган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а местного самоуправления</w:t>
            </w: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, входящих в систему защиты прав потребителей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EC0F5E" w:rsidRPr="00585659" w:rsidRDefault="00EC0F5E" w:rsidP="00F2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Цель «Обеспечение прав граждан в отдельных сферах жизнедеятельности»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EC0F5E" w:rsidRPr="00585659" w:rsidRDefault="00EC0F5E" w:rsidP="00F2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«</w:t>
            </w:r>
            <w:r w:rsidR="002720E6"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отдельных полномочий и функций, 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</w:t>
            </w: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0F5E" w:rsidRPr="00585659" w:rsidTr="00F163FC">
        <w:tc>
          <w:tcPr>
            <w:tcW w:w="5000" w:type="pct"/>
            <w:gridSpan w:val="5"/>
            <w:shd w:val="clear" w:color="auto" w:fill="auto"/>
            <w:hideMark/>
          </w:tcPr>
          <w:p w:rsidR="00EC0F5E" w:rsidRPr="00585659" w:rsidRDefault="009843E2" w:rsidP="00F2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="00EC0F5E" w:rsidRPr="00585659">
              <w:rPr>
                <w:rFonts w:ascii="Times New Roman" w:hAnsi="Times New Roman" w:cs="Times New Roman"/>
                <w:b/>
                <w:sz w:val="24"/>
                <w:szCs w:val="24"/>
              </w:rPr>
              <w:t>. «Создание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жизнедеятельности»</w:t>
            </w:r>
          </w:p>
        </w:tc>
      </w:tr>
      <w:tr w:rsidR="00736783" w:rsidRPr="00585659" w:rsidTr="007E1337">
        <w:trPr>
          <w:trHeight w:val="1833"/>
        </w:trPr>
        <w:tc>
          <w:tcPr>
            <w:tcW w:w="312" w:type="pct"/>
            <w:shd w:val="clear" w:color="auto" w:fill="auto"/>
            <w:hideMark/>
          </w:tcPr>
          <w:p w:rsidR="00EC0F5E" w:rsidRPr="00585659" w:rsidRDefault="009843E2" w:rsidP="00984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EC0F5E"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8" w:type="pct"/>
            <w:shd w:val="clear" w:color="auto" w:fill="auto"/>
          </w:tcPr>
          <w:p w:rsidR="00EC0F5E" w:rsidRPr="00585659" w:rsidRDefault="00EC0F5E" w:rsidP="0098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выполнения полномочий и функций о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тдела межведомственного взаимодействия в сфере обеспечения общественного порядка и безопасности Администрации города Когалыма (</w:t>
            </w:r>
            <w:r w:rsidR="0038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shd w:val="clear" w:color="auto" w:fill="auto"/>
          </w:tcPr>
          <w:p w:rsidR="00EC0F5E" w:rsidRPr="00585659" w:rsidRDefault="00EC0F5E" w:rsidP="00EC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основных функций и деятельности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1133" w:type="pct"/>
            <w:shd w:val="clear" w:color="auto" w:fill="auto"/>
          </w:tcPr>
          <w:p w:rsidR="00EC0F5E" w:rsidRPr="00585659" w:rsidRDefault="00EC0F5E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383A9C" w:rsidRPr="00585659" w:rsidRDefault="00383A9C" w:rsidP="00383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 муниципальной программы, таблица 1.</w:t>
            </w:r>
          </w:p>
          <w:p w:rsidR="00383A9C" w:rsidRPr="00585659" w:rsidRDefault="00383A9C" w:rsidP="0038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на 100 тысяч человек населения), ед. </w:t>
            </w:r>
          </w:p>
          <w:p w:rsidR="00383A9C" w:rsidRPr="00585659" w:rsidRDefault="00383A9C" w:rsidP="0038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на основании ведомственных статистических данных ОМВД России по городу Когалыму.</w:t>
            </w:r>
          </w:p>
          <w:p w:rsidR="00EC0F5E" w:rsidRPr="00585659" w:rsidRDefault="00383A9C" w:rsidP="0038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</w:t>
            </w:r>
          </w:p>
        </w:tc>
      </w:tr>
      <w:tr w:rsidR="00736783" w:rsidRPr="00585659" w:rsidTr="00F163FC">
        <w:tc>
          <w:tcPr>
            <w:tcW w:w="312" w:type="pct"/>
            <w:shd w:val="clear" w:color="auto" w:fill="auto"/>
            <w:hideMark/>
          </w:tcPr>
          <w:p w:rsidR="009843E2" w:rsidRPr="00585659" w:rsidRDefault="009843E2" w:rsidP="00984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28" w:type="pct"/>
            <w:shd w:val="clear" w:color="auto" w:fill="auto"/>
          </w:tcPr>
          <w:p w:rsidR="009843E2" w:rsidRPr="00585659" w:rsidRDefault="00E94A0D" w:rsidP="00E9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полномочий органа местного самоуправления по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9843E2" w:rsidRPr="00585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1042" w:type="pct"/>
            <w:shd w:val="clear" w:color="auto" w:fill="auto"/>
          </w:tcPr>
          <w:p w:rsidR="009843E2" w:rsidRPr="00585659" w:rsidRDefault="00647D85" w:rsidP="006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Развитие форм</w:t>
            </w:r>
            <w:r w:rsidR="007045FC"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73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5FC" w:rsidRPr="00585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783" w:rsidRPr="0073678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843E2" w:rsidRPr="007367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величение количества применяемых практик непосредственного осуществления нас</w:t>
            </w:r>
            <w:r w:rsidR="007045FC" w:rsidRPr="007367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елением местного самоуправления</w:t>
            </w:r>
            <w:r w:rsidR="007045FC" w:rsidRPr="0058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045FC" w:rsidRPr="00585659" w:rsidRDefault="007045FC" w:rsidP="006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783" w:rsidRDefault="00736783" w:rsidP="00A87F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муниципального образования в региональном этапе Всероссийского конкурса «Лучшая муниципальная практика» в автономном округе в номинации обеспечение эффективной «обратной связи» с жителями муниципального образования, развитие территориального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привлечение граждан к осуществлению (участию в осуществлении) местного самоуправления в иных формах;</w:t>
            </w:r>
          </w:p>
          <w:p w:rsidR="00A87F9A" w:rsidRPr="00585659" w:rsidRDefault="00A87F9A" w:rsidP="00A87F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методической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самоуправления;</w:t>
            </w:r>
          </w:p>
          <w:p w:rsidR="00A87F9A" w:rsidRPr="00585659" w:rsidRDefault="00A87F9A" w:rsidP="00A87F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участия населения в осуществлении местного самоуправления;</w:t>
            </w:r>
          </w:p>
          <w:p w:rsidR="00A87F9A" w:rsidRPr="00585659" w:rsidRDefault="00A87F9A" w:rsidP="00A87F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специалистов орган</w:t>
            </w:r>
            <w:r w:rsidR="002B6FD4"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муниципальн</w:t>
            </w:r>
            <w:r w:rsidR="002B6FD4" w:rsidRPr="00585659">
              <w:rPr>
                <w:rFonts w:ascii="Times New Roman" w:hAnsi="Times New Roman" w:cs="Times New Roman"/>
                <w:sz w:val="24"/>
                <w:szCs w:val="24"/>
              </w:rPr>
              <w:t>ого о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бразовани</w:t>
            </w:r>
            <w:r w:rsidR="002B6FD4" w:rsidRPr="005856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, актива территориальных общественных самоуправлений, инициативных групп граждан по вопросам развития форм непосредственного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населением местного самоуправления и участия населения в осуществлении местного самоуправления;</w:t>
            </w:r>
          </w:p>
          <w:p w:rsidR="007045FC" w:rsidRPr="00585659" w:rsidRDefault="00A87F9A" w:rsidP="00A87F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популяризацию среди населения участия в осуществлении местного самоуправления (акции, розыгрыши, конкурсы и т.д.).</w:t>
            </w:r>
          </w:p>
        </w:tc>
        <w:tc>
          <w:tcPr>
            <w:tcW w:w="1133" w:type="pct"/>
            <w:shd w:val="clear" w:color="auto" w:fill="auto"/>
          </w:tcPr>
          <w:p w:rsidR="009843E2" w:rsidRPr="00585659" w:rsidRDefault="009843E2" w:rsidP="00EC0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9843E2" w:rsidRPr="00585659" w:rsidRDefault="009843E2" w:rsidP="00EC0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7 муниципальной программы, таблица 1.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применения в практике форм непосредственного осуществления населением местного самоуправления в </w:t>
            </w:r>
            <w:r w:rsidR="00A87F9A"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городе Когалыме (далее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– форма) рассчитывается по количеству и случаям применения форм во всех муниципальных о</w:t>
            </w:r>
            <w:r w:rsidR="00A87F9A" w:rsidRPr="00585659">
              <w:rPr>
                <w:rFonts w:ascii="Times New Roman" w:hAnsi="Times New Roman" w:cs="Times New Roman"/>
                <w:sz w:val="24"/>
                <w:szCs w:val="24"/>
              </w:rPr>
              <w:t>бразованиях автономного округа.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Базовый показатель был рассчитан по количеству и случаям применения в практике форм за 2017 год и составляет 17 ед. Ежегодно планируется увеличение на 2 единицы.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П=П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+П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+П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+П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+П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+П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+П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7,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 – общее количество и случаи применения форм.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проектов муниципальных правовых актов, внесенных в органы местного самоуправления муниципального образования в порядке реализации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правотворческой инициативы граждан за отчетный период;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– количество территориальных общественных самоуправлений на территории муниципального образования на 1 января текущего периода;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публичных слушаний (общественных обсуждений), проведенных в муниципальном образовании за отчетный период;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собраний граждан, проведенных в муниципальном образовании за отчетный период;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конференций граждан (собраний делегатов), проведенных в муниципальном образовании за отчетный период;</w:t>
            </w:r>
          </w:p>
          <w:p w:rsidR="00647D85" w:rsidRPr="00585659" w:rsidRDefault="00647D85" w:rsidP="0064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опросов граждан, проведенных в муниципальном образовании за отчетный период;</w:t>
            </w:r>
          </w:p>
          <w:p w:rsidR="009843E2" w:rsidRPr="00585659" w:rsidRDefault="00647D85" w:rsidP="00647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585659">
              <w:rPr>
                <w:rFonts w:ascii="Times New Roman" w:hAnsi="Times New Roman" w:cs="Times New Roman"/>
                <w:sz w:val="24"/>
                <w:szCs w:val="24"/>
              </w:rPr>
              <w:t>– количество других форм непосредственного осуществления населением местного самоуправления проведенных за отчетный период в соответствии со статьёй 33 Федерального закона от 06.10.2003 № 131-ФЗ «Об общих принципах организации местного самоуправления в Российской Федерации» в муниципальном образовании.</w:t>
            </w:r>
          </w:p>
        </w:tc>
      </w:tr>
    </w:tbl>
    <w:p w:rsidR="00552750" w:rsidRDefault="00552750" w:rsidP="00D04A4F">
      <w:pPr>
        <w:widowControl w:val="0"/>
        <w:autoSpaceDE w:val="0"/>
        <w:autoSpaceDN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 xml:space="preserve">Таблица 5 </w:t>
      </w: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 xml:space="preserve">Сводные показатели </w:t>
      </w:r>
      <w:r w:rsidR="00D04A4F" w:rsidRPr="00CB7251">
        <w:rPr>
          <w:rFonts w:ascii="Times New Roman" w:hAnsi="Times New Roman" w:cs="Times New Roman"/>
          <w:sz w:val="24"/>
          <w:szCs w:val="24"/>
        </w:rPr>
        <w:t>муниципальных</w:t>
      </w:r>
      <w:r w:rsidRPr="00CB7251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D04A4F" w:rsidRPr="00CB7251" w:rsidRDefault="00D04A4F" w:rsidP="00D04A4F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3081"/>
        <w:gridCol w:w="3081"/>
        <w:gridCol w:w="1535"/>
        <w:gridCol w:w="1585"/>
        <w:gridCol w:w="1591"/>
        <w:gridCol w:w="3025"/>
      </w:tblGrid>
      <w:tr w:rsidR="001A3F56" w:rsidRPr="00CB7251" w:rsidTr="00C639A1">
        <w:tc>
          <w:tcPr>
            <w:tcW w:w="300" w:type="pct"/>
            <w:vMerge w:val="restar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2" w:type="pct"/>
            <w:vMerge w:val="restart"/>
            <w:shd w:val="clear" w:color="auto" w:fill="auto"/>
            <w:hideMark/>
          </w:tcPr>
          <w:p w:rsidR="001A3F56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</w:t>
            </w:r>
            <w:r w:rsidR="001A3F56" w:rsidRPr="00CB7251">
              <w:rPr>
                <w:rFonts w:ascii="Times New Roman" w:hAnsi="Times New Roman" w:cs="Times New Roman"/>
                <w:sz w:val="24"/>
                <w:szCs w:val="24"/>
              </w:rPr>
              <w:t xml:space="preserve"> услуг (работ)</w:t>
            </w:r>
          </w:p>
        </w:tc>
        <w:tc>
          <w:tcPr>
            <w:tcW w:w="1042" w:type="pct"/>
            <w:vMerge w:val="restar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</w:t>
            </w:r>
            <w:r w:rsidR="00D04A4F" w:rsidRPr="00CB7251">
              <w:rPr>
                <w:rFonts w:ascii="Times New Roman" w:hAnsi="Times New Roman" w:cs="Times New Roman"/>
                <w:sz w:val="24"/>
                <w:szCs w:val="24"/>
              </w:rPr>
              <w:t>еля объема (единицы измерения) муниципальн</w:t>
            </w: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ых услуг (работ)</w:t>
            </w:r>
          </w:p>
        </w:tc>
        <w:tc>
          <w:tcPr>
            <w:tcW w:w="1593" w:type="pct"/>
            <w:gridSpan w:val="3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024" w:type="pct"/>
            <w:vMerge w:val="restar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момент окончания реализации </w:t>
            </w:r>
            <w:r w:rsidR="00D04A4F" w:rsidRPr="00CB725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A3F56" w:rsidRPr="00CB7251" w:rsidTr="00C639A1">
        <w:tc>
          <w:tcPr>
            <w:tcW w:w="300" w:type="pct"/>
            <w:vMerge/>
            <w:shd w:val="clear" w:color="auto" w:fill="auto"/>
            <w:hideMark/>
          </w:tcPr>
          <w:p w:rsidR="001A3F56" w:rsidRPr="00CB7251" w:rsidRDefault="001A3F56" w:rsidP="00D04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  <w:hideMark/>
          </w:tcPr>
          <w:p w:rsidR="001A3F56" w:rsidRPr="00CB7251" w:rsidRDefault="001A3F56" w:rsidP="00D04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  <w:hideMark/>
          </w:tcPr>
          <w:p w:rsidR="001A3F56" w:rsidRPr="00CB7251" w:rsidRDefault="001A3F56" w:rsidP="00D04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hideMark/>
          </w:tcPr>
          <w:p w:rsidR="001A3F56" w:rsidRPr="00CB7251" w:rsidRDefault="001A3F56" w:rsidP="00E94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4A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6" w:type="pct"/>
            <w:shd w:val="clear" w:color="auto" w:fill="auto"/>
            <w:hideMark/>
          </w:tcPr>
          <w:p w:rsidR="001A3F56" w:rsidRPr="00CB7251" w:rsidRDefault="001A3F56" w:rsidP="00E94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4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shd w:val="clear" w:color="auto" w:fill="auto"/>
            <w:hideMark/>
          </w:tcPr>
          <w:p w:rsidR="001A3F56" w:rsidRPr="00CB7251" w:rsidRDefault="00E94A0D" w:rsidP="00E94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24" w:type="pct"/>
            <w:vMerge/>
            <w:shd w:val="clear" w:color="auto" w:fill="auto"/>
            <w:hideMark/>
          </w:tcPr>
          <w:p w:rsidR="001A3F56" w:rsidRPr="00CB7251" w:rsidRDefault="001A3F56" w:rsidP="00D04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F56" w:rsidRPr="00CB7251" w:rsidTr="00C639A1">
        <w:tc>
          <w:tcPr>
            <w:tcW w:w="300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3F56" w:rsidRPr="00CB7251" w:rsidTr="00C639A1">
        <w:tc>
          <w:tcPr>
            <w:tcW w:w="300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A3F56" w:rsidRPr="00CB7251" w:rsidRDefault="00552750" w:rsidP="00552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Муниципальная работа «Организация досуга детей, подростков и молодёжи» (культурно – досуговые, спортивно-массовые мероприятия)</w:t>
            </w:r>
          </w:p>
        </w:tc>
        <w:tc>
          <w:tcPr>
            <w:tcW w:w="1042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мероприятий (единица)</w:t>
            </w:r>
          </w:p>
        </w:tc>
        <w:tc>
          <w:tcPr>
            <w:tcW w:w="519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</w:tr>
      <w:tr w:rsidR="001A3F56" w:rsidRPr="00CB7251" w:rsidTr="00C639A1">
        <w:tc>
          <w:tcPr>
            <w:tcW w:w="300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 – оздоровительных) мероприятий</w:t>
            </w:r>
          </w:p>
        </w:tc>
        <w:tc>
          <w:tcPr>
            <w:tcW w:w="1042" w:type="pct"/>
            <w:shd w:val="clear" w:color="auto" w:fill="auto"/>
          </w:tcPr>
          <w:p w:rsidR="001A3F56" w:rsidRPr="00CB7251" w:rsidRDefault="00552750" w:rsidP="00552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519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1A3F56" w:rsidRPr="00CB7251" w:rsidTr="00C639A1">
        <w:tc>
          <w:tcPr>
            <w:tcW w:w="300" w:type="pct"/>
            <w:shd w:val="clear" w:color="auto" w:fill="auto"/>
            <w:hideMark/>
          </w:tcPr>
          <w:p w:rsidR="001A3F56" w:rsidRPr="00CB7251" w:rsidRDefault="001A3F56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2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Организация и проведение культурно – массовых мероприятий</w:t>
            </w:r>
          </w:p>
        </w:tc>
        <w:tc>
          <w:tcPr>
            <w:tcW w:w="1042" w:type="pct"/>
            <w:shd w:val="clear" w:color="auto" w:fill="auto"/>
          </w:tcPr>
          <w:p w:rsidR="001A3F56" w:rsidRPr="00CB7251" w:rsidRDefault="00552750" w:rsidP="00552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проведенных мероприятий, единиц</w:t>
            </w:r>
          </w:p>
        </w:tc>
        <w:tc>
          <w:tcPr>
            <w:tcW w:w="519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pct"/>
            <w:shd w:val="clear" w:color="auto" w:fill="auto"/>
          </w:tcPr>
          <w:p w:rsidR="001A3F56" w:rsidRPr="00CB7251" w:rsidRDefault="00552750" w:rsidP="00D04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</w:tr>
    </w:tbl>
    <w:p w:rsidR="00D04A4F" w:rsidRDefault="00D04A4F" w:rsidP="00D0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0D0" w:rsidRPr="00CB7251" w:rsidRDefault="00E460D0" w:rsidP="00D0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 xml:space="preserve">Таблица 6 </w:t>
      </w: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 xml:space="preserve">Перечень возможных рисков при реализации </w:t>
      </w:r>
      <w:r w:rsidR="00D04A4F" w:rsidRPr="00CB7251">
        <w:rPr>
          <w:rFonts w:ascii="Times New Roman" w:hAnsi="Times New Roman" w:cs="Times New Roman"/>
          <w:sz w:val="24"/>
          <w:szCs w:val="24"/>
        </w:rPr>
        <w:t>муниципальной</w:t>
      </w:r>
      <w:r w:rsidRPr="00CB7251">
        <w:rPr>
          <w:rFonts w:ascii="Times New Roman" w:hAnsi="Times New Roman" w:cs="Times New Roman"/>
          <w:sz w:val="24"/>
          <w:szCs w:val="24"/>
        </w:rPr>
        <w:t xml:space="preserve"> программы и мер по их преодолению</w:t>
      </w: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5004"/>
        <w:gridCol w:w="8662"/>
      </w:tblGrid>
      <w:tr w:rsidR="001A3F56" w:rsidRPr="00CB7251" w:rsidTr="00C639A1">
        <w:tc>
          <w:tcPr>
            <w:tcW w:w="379" w:type="pct"/>
            <w:shd w:val="clear" w:color="auto" w:fill="auto"/>
            <w:hideMark/>
          </w:tcPr>
          <w:p w:rsidR="001A3F56" w:rsidRPr="00CB7251" w:rsidRDefault="001A3F56" w:rsidP="001A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2" w:type="pct"/>
            <w:shd w:val="clear" w:color="auto" w:fill="auto"/>
            <w:hideMark/>
          </w:tcPr>
          <w:p w:rsidR="001A3F56" w:rsidRPr="00CB7251" w:rsidRDefault="001A3F56" w:rsidP="001A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2929" w:type="pct"/>
            <w:shd w:val="clear" w:color="auto" w:fill="auto"/>
            <w:hideMark/>
          </w:tcPr>
          <w:p w:rsidR="001A3F56" w:rsidRPr="00CB7251" w:rsidRDefault="001A3F56" w:rsidP="001A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eastAsia="Calibri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1A3F56" w:rsidRPr="00CB7251" w:rsidTr="00C639A1">
        <w:trPr>
          <w:trHeight w:val="362"/>
        </w:trPr>
        <w:tc>
          <w:tcPr>
            <w:tcW w:w="379" w:type="pct"/>
            <w:shd w:val="clear" w:color="auto" w:fill="auto"/>
            <w:hideMark/>
          </w:tcPr>
          <w:p w:rsidR="001A3F56" w:rsidRPr="00CB7251" w:rsidRDefault="001A3F56" w:rsidP="001A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  <w:shd w:val="clear" w:color="auto" w:fill="auto"/>
            <w:hideMark/>
          </w:tcPr>
          <w:p w:rsidR="001A3F56" w:rsidRPr="00CB7251" w:rsidRDefault="001A3F56" w:rsidP="001A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pct"/>
            <w:shd w:val="clear" w:color="auto" w:fill="auto"/>
            <w:hideMark/>
          </w:tcPr>
          <w:p w:rsidR="001A3F56" w:rsidRPr="00CB7251" w:rsidRDefault="001A3F56" w:rsidP="001A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A3F56" w:rsidRPr="00CB7251" w:rsidTr="00C639A1">
        <w:tc>
          <w:tcPr>
            <w:tcW w:w="379" w:type="pct"/>
            <w:shd w:val="clear" w:color="auto" w:fill="auto"/>
            <w:hideMark/>
          </w:tcPr>
          <w:p w:rsidR="001A3F56" w:rsidRPr="00CB7251" w:rsidRDefault="006D1005" w:rsidP="006D1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  <w:shd w:val="clear" w:color="auto" w:fill="auto"/>
          </w:tcPr>
          <w:p w:rsidR="001A3F56" w:rsidRPr="00CB7251" w:rsidRDefault="006D1005" w:rsidP="006D1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сокращение бюджетного финансирования, выделенного на выполнение муниципальной программы;</w:t>
            </w:r>
          </w:p>
        </w:tc>
        <w:tc>
          <w:tcPr>
            <w:tcW w:w="2929" w:type="pct"/>
            <w:shd w:val="clear" w:color="auto" w:fill="auto"/>
          </w:tcPr>
          <w:p w:rsidR="001A3F56" w:rsidRPr="00CB7251" w:rsidRDefault="006D1005" w:rsidP="006D1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перераспределение финансовых ресурсов в целях целенаправленного и эффективного расходования бюджетных средств.</w:t>
            </w:r>
          </w:p>
        </w:tc>
      </w:tr>
      <w:tr w:rsidR="001A3F56" w:rsidRPr="00CB7251" w:rsidTr="00C639A1">
        <w:tc>
          <w:tcPr>
            <w:tcW w:w="379" w:type="pct"/>
            <w:shd w:val="clear" w:color="auto" w:fill="auto"/>
            <w:hideMark/>
          </w:tcPr>
          <w:p w:rsidR="001A3F56" w:rsidRPr="00CB7251" w:rsidRDefault="001A3F56" w:rsidP="001A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pct"/>
            <w:shd w:val="clear" w:color="auto" w:fill="auto"/>
          </w:tcPr>
          <w:p w:rsidR="001A3F56" w:rsidRPr="00CB7251" w:rsidRDefault="006D1005" w:rsidP="006D1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невыполнение или ненадлежащее выполнение обязательств поставщиками и подрядчиками работ по реализации мероприятий муниципальной программы.</w:t>
            </w:r>
          </w:p>
        </w:tc>
        <w:tc>
          <w:tcPr>
            <w:tcW w:w="2929" w:type="pct"/>
            <w:shd w:val="clear" w:color="auto" w:fill="auto"/>
          </w:tcPr>
          <w:p w:rsidR="006D1005" w:rsidRPr="00CB7251" w:rsidRDefault="006D1005" w:rsidP="006D1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реализации мероприятий муниципальной программы;</w:t>
            </w:r>
          </w:p>
          <w:p w:rsidR="006D1005" w:rsidRPr="00CB7251" w:rsidRDefault="006D1005" w:rsidP="006D1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корректировка мероприятий муниципальной программы и ее показателей результативности;</w:t>
            </w:r>
          </w:p>
          <w:p w:rsidR="001A3F56" w:rsidRPr="00CB7251" w:rsidRDefault="006D1005" w:rsidP="006D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новых подходов к решению поставленных задач в области обеспечения общественного порядка в городе Когалыме.</w:t>
            </w:r>
          </w:p>
        </w:tc>
      </w:tr>
    </w:tbl>
    <w:p w:rsidR="00D04A4F" w:rsidRDefault="00D04A4F" w:rsidP="00D0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7F7" w:rsidRPr="00CB7251" w:rsidRDefault="00C467F7" w:rsidP="00D0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F56" w:rsidRPr="00CB7251" w:rsidRDefault="00D04A4F" w:rsidP="00D0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>Таблица 7</w:t>
      </w: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"/>
        <w:gridCol w:w="3472"/>
        <w:gridCol w:w="2141"/>
        <w:gridCol w:w="4019"/>
        <w:gridCol w:w="4226"/>
      </w:tblGrid>
      <w:tr w:rsidR="00D04A4F" w:rsidRPr="00CB7251" w:rsidTr="00C639A1">
        <w:tc>
          <w:tcPr>
            <w:tcW w:w="314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4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24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359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1429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D04A4F" w:rsidRPr="00CB7251" w:rsidTr="00C639A1">
        <w:tc>
          <w:tcPr>
            <w:tcW w:w="314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A4F" w:rsidRPr="00CB7251" w:rsidTr="00C639A1">
        <w:tc>
          <w:tcPr>
            <w:tcW w:w="314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D04A4F" w:rsidRPr="00CB7251" w:rsidRDefault="006D1005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pct"/>
            <w:shd w:val="clear" w:color="auto" w:fill="auto"/>
          </w:tcPr>
          <w:p w:rsidR="00D04A4F" w:rsidRPr="00CB7251" w:rsidRDefault="006D1005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pct"/>
            <w:shd w:val="clear" w:color="auto" w:fill="auto"/>
          </w:tcPr>
          <w:p w:rsidR="00D04A4F" w:rsidRPr="00CB7251" w:rsidRDefault="006D1005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pct"/>
            <w:shd w:val="clear" w:color="auto" w:fill="auto"/>
          </w:tcPr>
          <w:p w:rsidR="00D04A4F" w:rsidRPr="00CB7251" w:rsidRDefault="006D1005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 xml:space="preserve">Таблица 8 </w:t>
      </w:r>
    </w:p>
    <w:p w:rsidR="00D04A4F" w:rsidRPr="00CB7251" w:rsidRDefault="001A3F56" w:rsidP="00D04A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>Перечень объектов социально-культурного и коммунально-бытового назначения,</w:t>
      </w:r>
      <w:r w:rsidR="006D1005" w:rsidRPr="00CB7251">
        <w:rPr>
          <w:rFonts w:ascii="Times New Roman" w:hAnsi="Times New Roman" w:cs="Times New Roman"/>
          <w:sz w:val="24"/>
          <w:szCs w:val="24"/>
        </w:rPr>
        <w:t xml:space="preserve"> </w:t>
      </w:r>
      <w:r w:rsidRPr="00CB7251">
        <w:rPr>
          <w:rFonts w:ascii="Times New Roman" w:hAnsi="Times New Roman" w:cs="Times New Roman"/>
          <w:sz w:val="24"/>
          <w:szCs w:val="24"/>
        </w:rPr>
        <w:t xml:space="preserve">масштабные инвестиционные проекты </w:t>
      </w:r>
    </w:p>
    <w:p w:rsidR="001A3F56" w:rsidRPr="00CB7251" w:rsidRDefault="001A3F56" w:rsidP="00D04A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>(далее – инвестиционные проекты)</w:t>
      </w:r>
    </w:p>
    <w:p w:rsidR="001A3F56" w:rsidRPr="00CB7251" w:rsidRDefault="001A3F56" w:rsidP="00D04A4F">
      <w:pPr>
        <w:widowControl w:val="0"/>
        <w:tabs>
          <w:tab w:val="left" w:pos="86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297"/>
        <w:gridCol w:w="3581"/>
        <w:gridCol w:w="7059"/>
      </w:tblGrid>
      <w:tr w:rsidR="00D04A4F" w:rsidRPr="00CB7251" w:rsidTr="00C639A1">
        <w:tc>
          <w:tcPr>
            <w:tcW w:w="287" w:type="pct"/>
            <w:shd w:val="clear" w:color="auto" w:fill="auto"/>
            <w:hideMark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5" w:type="pct"/>
            <w:shd w:val="clear" w:color="auto" w:fill="auto"/>
            <w:hideMark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hideMark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hideMark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 xml:space="preserve">Эффект от реализации инвестиционного проекта (налоговые поступления, количество создаваемых мест в детских </w:t>
            </w:r>
            <w:r w:rsidRPr="00CB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учреждениях и т.п.)</w:t>
            </w:r>
          </w:p>
        </w:tc>
      </w:tr>
      <w:tr w:rsidR="00D04A4F" w:rsidRPr="00CB7251" w:rsidTr="00C639A1">
        <w:tc>
          <w:tcPr>
            <w:tcW w:w="287" w:type="pct"/>
            <w:shd w:val="clear" w:color="auto" w:fill="auto"/>
            <w:hideMark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4A4F" w:rsidRPr="00CB7251" w:rsidTr="00C639A1">
        <w:tc>
          <w:tcPr>
            <w:tcW w:w="287" w:type="pct"/>
            <w:shd w:val="clear" w:color="auto" w:fill="auto"/>
          </w:tcPr>
          <w:p w:rsidR="00D04A4F" w:rsidRPr="00CB7251" w:rsidRDefault="00D04A4F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D04A4F" w:rsidRPr="00CB7251" w:rsidRDefault="006D1005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pct"/>
            <w:shd w:val="clear" w:color="auto" w:fill="auto"/>
          </w:tcPr>
          <w:p w:rsidR="00D04A4F" w:rsidRPr="00CB7251" w:rsidRDefault="006D1005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7" w:type="pct"/>
            <w:shd w:val="clear" w:color="auto" w:fill="auto"/>
          </w:tcPr>
          <w:p w:rsidR="00D04A4F" w:rsidRPr="00CB7251" w:rsidRDefault="006D1005" w:rsidP="00D04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4A4F" w:rsidRPr="00CB7251" w:rsidRDefault="00D04A4F" w:rsidP="00D0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25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87D08" w:rsidRPr="00CB7251" w:rsidRDefault="00987D08" w:rsidP="00CA08C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7D08" w:rsidRPr="00CB7251" w:rsidSect="00AA37C7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6DE" w:rsidRDefault="005C16DE">
      <w:pPr>
        <w:spacing w:after="0" w:line="240" w:lineRule="auto"/>
      </w:pPr>
      <w:r>
        <w:separator/>
      </w:r>
    </w:p>
  </w:endnote>
  <w:endnote w:type="continuationSeparator" w:id="1">
    <w:p w:rsidR="005C16DE" w:rsidRDefault="005C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0D" w:rsidRPr="007976B3" w:rsidRDefault="00E94A0D" w:rsidP="007976B3">
    <w:pPr>
      <w:pStyle w:val="af1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6DE" w:rsidRDefault="005C16DE">
      <w:pPr>
        <w:spacing w:after="0" w:line="240" w:lineRule="auto"/>
      </w:pPr>
      <w:r>
        <w:separator/>
      </w:r>
    </w:p>
  </w:footnote>
  <w:footnote w:type="continuationSeparator" w:id="1">
    <w:p w:rsidR="005C16DE" w:rsidRDefault="005C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A27"/>
    <w:multiLevelType w:val="multilevel"/>
    <w:tmpl w:val="1DD85F8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1D771DC"/>
    <w:multiLevelType w:val="hybridMultilevel"/>
    <w:tmpl w:val="964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30F61"/>
    <w:multiLevelType w:val="hybridMultilevel"/>
    <w:tmpl w:val="6D6C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0A24A5"/>
    <w:multiLevelType w:val="multilevel"/>
    <w:tmpl w:val="30A8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0CD28CB"/>
    <w:multiLevelType w:val="multilevel"/>
    <w:tmpl w:val="5AEA6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2137ADD"/>
    <w:multiLevelType w:val="multilevel"/>
    <w:tmpl w:val="7C38D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53257721"/>
    <w:multiLevelType w:val="hybridMultilevel"/>
    <w:tmpl w:val="F9FA6CE0"/>
    <w:lvl w:ilvl="0" w:tplc="5752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141C3"/>
    <w:multiLevelType w:val="multilevel"/>
    <w:tmpl w:val="31C6D4A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37066C5"/>
    <w:multiLevelType w:val="hybridMultilevel"/>
    <w:tmpl w:val="3AB24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2510B"/>
    <w:multiLevelType w:val="multilevel"/>
    <w:tmpl w:val="B3565A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744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52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10">
    <w:nsid w:val="792B37CF"/>
    <w:multiLevelType w:val="hybridMultilevel"/>
    <w:tmpl w:val="833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133FDB"/>
    <w:multiLevelType w:val="multilevel"/>
    <w:tmpl w:val="C298C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E0F5CBF"/>
    <w:multiLevelType w:val="multilevel"/>
    <w:tmpl w:val="C4C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CFC"/>
    <w:rsid w:val="0001100E"/>
    <w:rsid w:val="00011412"/>
    <w:rsid w:val="0001201B"/>
    <w:rsid w:val="000128AE"/>
    <w:rsid w:val="00014377"/>
    <w:rsid w:val="00021546"/>
    <w:rsid w:val="00023592"/>
    <w:rsid w:val="00023962"/>
    <w:rsid w:val="000247B0"/>
    <w:rsid w:val="00030AF8"/>
    <w:rsid w:val="0003488F"/>
    <w:rsid w:val="000400E7"/>
    <w:rsid w:val="00040B51"/>
    <w:rsid w:val="00044941"/>
    <w:rsid w:val="00046597"/>
    <w:rsid w:val="00046F56"/>
    <w:rsid w:val="00051C25"/>
    <w:rsid w:val="0005666A"/>
    <w:rsid w:val="00056EB3"/>
    <w:rsid w:val="000571B8"/>
    <w:rsid w:val="000608B3"/>
    <w:rsid w:val="00063CB1"/>
    <w:rsid w:val="0008027A"/>
    <w:rsid w:val="00080EC4"/>
    <w:rsid w:val="000854CE"/>
    <w:rsid w:val="0008669F"/>
    <w:rsid w:val="0008688E"/>
    <w:rsid w:val="00093865"/>
    <w:rsid w:val="00093A7B"/>
    <w:rsid w:val="00097DA6"/>
    <w:rsid w:val="000A2046"/>
    <w:rsid w:val="000B2066"/>
    <w:rsid w:val="000B4EF3"/>
    <w:rsid w:val="000C19EA"/>
    <w:rsid w:val="000C23EE"/>
    <w:rsid w:val="000C2565"/>
    <w:rsid w:val="000C344E"/>
    <w:rsid w:val="000C5422"/>
    <w:rsid w:val="000C5FD7"/>
    <w:rsid w:val="000D37F4"/>
    <w:rsid w:val="000D4F57"/>
    <w:rsid w:val="000E1CD5"/>
    <w:rsid w:val="000E7422"/>
    <w:rsid w:val="000E7AB5"/>
    <w:rsid w:val="00102C97"/>
    <w:rsid w:val="00103711"/>
    <w:rsid w:val="00103CEA"/>
    <w:rsid w:val="001057C7"/>
    <w:rsid w:val="001149B1"/>
    <w:rsid w:val="00122A65"/>
    <w:rsid w:val="00125F0A"/>
    <w:rsid w:val="00126725"/>
    <w:rsid w:val="00127851"/>
    <w:rsid w:val="00131B22"/>
    <w:rsid w:val="00146AD6"/>
    <w:rsid w:val="00153AFD"/>
    <w:rsid w:val="00154242"/>
    <w:rsid w:val="00154864"/>
    <w:rsid w:val="00161969"/>
    <w:rsid w:val="0016318C"/>
    <w:rsid w:val="001633E2"/>
    <w:rsid w:val="00164990"/>
    <w:rsid w:val="00172FF9"/>
    <w:rsid w:val="00177012"/>
    <w:rsid w:val="0018018A"/>
    <w:rsid w:val="00180505"/>
    <w:rsid w:val="0018104A"/>
    <w:rsid w:val="001826FA"/>
    <w:rsid w:val="00186348"/>
    <w:rsid w:val="001900EF"/>
    <w:rsid w:val="001906A0"/>
    <w:rsid w:val="001916D1"/>
    <w:rsid w:val="0019633C"/>
    <w:rsid w:val="00197489"/>
    <w:rsid w:val="001977C7"/>
    <w:rsid w:val="001A041B"/>
    <w:rsid w:val="001A3F56"/>
    <w:rsid w:val="001B07EC"/>
    <w:rsid w:val="001B210E"/>
    <w:rsid w:val="001B3AD6"/>
    <w:rsid w:val="001B3D84"/>
    <w:rsid w:val="001B5E9E"/>
    <w:rsid w:val="001C1D8C"/>
    <w:rsid w:val="001C26F9"/>
    <w:rsid w:val="001C45A9"/>
    <w:rsid w:val="001C56F7"/>
    <w:rsid w:val="001D096D"/>
    <w:rsid w:val="001D0DAE"/>
    <w:rsid w:val="001D3657"/>
    <w:rsid w:val="001D5586"/>
    <w:rsid w:val="001D5B19"/>
    <w:rsid w:val="001D6934"/>
    <w:rsid w:val="001E4561"/>
    <w:rsid w:val="001E5F8D"/>
    <w:rsid w:val="001F4359"/>
    <w:rsid w:val="001F5FF4"/>
    <w:rsid w:val="001F7385"/>
    <w:rsid w:val="00200255"/>
    <w:rsid w:val="00203F13"/>
    <w:rsid w:val="002178D8"/>
    <w:rsid w:val="00217C85"/>
    <w:rsid w:val="002219F1"/>
    <w:rsid w:val="00223E30"/>
    <w:rsid w:val="00224AE4"/>
    <w:rsid w:val="00225CFC"/>
    <w:rsid w:val="00226101"/>
    <w:rsid w:val="00232F83"/>
    <w:rsid w:val="00233122"/>
    <w:rsid w:val="00233795"/>
    <w:rsid w:val="0023404F"/>
    <w:rsid w:val="00242C88"/>
    <w:rsid w:val="002435B9"/>
    <w:rsid w:val="002448C0"/>
    <w:rsid w:val="002516FC"/>
    <w:rsid w:val="002521AD"/>
    <w:rsid w:val="00257A74"/>
    <w:rsid w:val="00257F4D"/>
    <w:rsid w:val="0026038B"/>
    <w:rsid w:val="0026447D"/>
    <w:rsid w:val="00264D32"/>
    <w:rsid w:val="00270A8F"/>
    <w:rsid w:val="0027101E"/>
    <w:rsid w:val="002720E6"/>
    <w:rsid w:val="002802D8"/>
    <w:rsid w:val="00287645"/>
    <w:rsid w:val="00290F84"/>
    <w:rsid w:val="002950B4"/>
    <w:rsid w:val="00297FBD"/>
    <w:rsid w:val="002B304A"/>
    <w:rsid w:val="002B6F17"/>
    <w:rsid w:val="002B6FD4"/>
    <w:rsid w:val="002C2BAB"/>
    <w:rsid w:val="002C57EE"/>
    <w:rsid w:val="002C7DE7"/>
    <w:rsid w:val="002D405D"/>
    <w:rsid w:val="002D43EC"/>
    <w:rsid w:val="002D6D19"/>
    <w:rsid w:val="002E0757"/>
    <w:rsid w:val="002E17EC"/>
    <w:rsid w:val="002E509D"/>
    <w:rsid w:val="002E785E"/>
    <w:rsid w:val="002F1899"/>
    <w:rsid w:val="002F1CFC"/>
    <w:rsid w:val="002F5533"/>
    <w:rsid w:val="00300189"/>
    <w:rsid w:val="003029F0"/>
    <w:rsid w:val="00303304"/>
    <w:rsid w:val="003037E9"/>
    <w:rsid w:val="003056B5"/>
    <w:rsid w:val="00306A6B"/>
    <w:rsid w:val="00310590"/>
    <w:rsid w:val="00311942"/>
    <w:rsid w:val="00314626"/>
    <w:rsid w:val="003217E2"/>
    <w:rsid w:val="00326600"/>
    <w:rsid w:val="00332A68"/>
    <w:rsid w:val="00332DA5"/>
    <w:rsid w:val="00333F32"/>
    <w:rsid w:val="00337E8D"/>
    <w:rsid w:val="00360CD4"/>
    <w:rsid w:val="00363A3F"/>
    <w:rsid w:val="00366232"/>
    <w:rsid w:val="003726D7"/>
    <w:rsid w:val="003733ED"/>
    <w:rsid w:val="00376517"/>
    <w:rsid w:val="003772F9"/>
    <w:rsid w:val="00377BB1"/>
    <w:rsid w:val="00383A9C"/>
    <w:rsid w:val="00384734"/>
    <w:rsid w:val="0039387C"/>
    <w:rsid w:val="00394D7D"/>
    <w:rsid w:val="003955FA"/>
    <w:rsid w:val="00395BED"/>
    <w:rsid w:val="003A090A"/>
    <w:rsid w:val="003A4C47"/>
    <w:rsid w:val="003B780B"/>
    <w:rsid w:val="003C3ABB"/>
    <w:rsid w:val="003C5706"/>
    <w:rsid w:val="003E5C90"/>
    <w:rsid w:val="003F2BDD"/>
    <w:rsid w:val="004032E6"/>
    <w:rsid w:val="004032FE"/>
    <w:rsid w:val="00403E41"/>
    <w:rsid w:val="00410C68"/>
    <w:rsid w:val="004133DA"/>
    <w:rsid w:val="00413D67"/>
    <w:rsid w:val="0041480C"/>
    <w:rsid w:val="00422EEA"/>
    <w:rsid w:val="00425926"/>
    <w:rsid w:val="0044376C"/>
    <w:rsid w:val="00443CD3"/>
    <w:rsid w:val="00455862"/>
    <w:rsid w:val="00457263"/>
    <w:rsid w:val="004606C2"/>
    <w:rsid w:val="00460ABE"/>
    <w:rsid w:val="0046298E"/>
    <w:rsid w:val="00463D30"/>
    <w:rsid w:val="00471E41"/>
    <w:rsid w:val="0047580B"/>
    <w:rsid w:val="00477B9A"/>
    <w:rsid w:val="00477FB6"/>
    <w:rsid w:val="0048677E"/>
    <w:rsid w:val="004870CB"/>
    <w:rsid w:val="00487E79"/>
    <w:rsid w:val="00487EC7"/>
    <w:rsid w:val="00493E5C"/>
    <w:rsid w:val="00496E0D"/>
    <w:rsid w:val="004971AD"/>
    <w:rsid w:val="004A0DED"/>
    <w:rsid w:val="004A5C51"/>
    <w:rsid w:val="004B1682"/>
    <w:rsid w:val="004B54BD"/>
    <w:rsid w:val="004C30F6"/>
    <w:rsid w:val="004E1AB9"/>
    <w:rsid w:val="004E562B"/>
    <w:rsid w:val="004F63F5"/>
    <w:rsid w:val="004F70D6"/>
    <w:rsid w:val="004F7230"/>
    <w:rsid w:val="00506408"/>
    <w:rsid w:val="00512260"/>
    <w:rsid w:val="00516FF9"/>
    <w:rsid w:val="00520652"/>
    <w:rsid w:val="005216BC"/>
    <w:rsid w:val="00522436"/>
    <w:rsid w:val="005252AF"/>
    <w:rsid w:val="00530057"/>
    <w:rsid w:val="00531D8D"/>
    <w:rsid w:val="005419C8"/>
    <w:rsid w:val="00541E75"/>
    <w:rsid w:val="00547C25"/>
    <w:rsid w:val="00552319"/>
    <w:rsid w:val="00552750"/>
    <w:rsid w:val="00560990"/>
    <w:rsid w:val="00561AFD"/>
    <w:rsid w:val="00562975"/>
    <w:rsid w:val="00563543"/>
    <w:rsid w:val="005649CF"/>
    <w:rsid w:val="005728C4"/>
    <w:rsid w:val="00575C93"/>
    <w:rsid w:val="00585659"/>
    <w:rsid w:val="0058717D"/>
    <w:rsid w:val="00591A7B"/>
    <w:rsid w:val="00592C7A"/>
    <w:rsid w:val="0059648D"/>
    <w:rsid w:val="00596AA3"/>
    <w:rsid w:val="005A12A4"/>
    <w:rsid w:val="005A1B34"/>
    <w:rsid w:val="005A1B74"/>
    <w:rsid w:val="005B4D55"/>
    <w:rsid w:val="005B67C1"/>
    <w:rsid w:val="005B6A40"/>
    <w:rsid w:val="005C16DE"/>
    <w:rsid w:val="005C52D8"/>
    <w:rsid w:val="005D077F"/>
    <w:rsid w:val="005D0914"/>
    <w:rsid w:val="005D173C"/>
    <w:rsid w:val="005E77DE"/>
    <w:rsid w:val="005F3EE5"/>
    <w:rsid w:val="00600E1D"/>
    <w:rsid w:val="00601708"/>
    <w:rsid w:val="006017D4"/>
    <w:rsid w:val="00603115"/>
    <w:rsid w:val="006074BE"/>
    <w:rsid w:val="00637C74"/>
    <w:rsid w:val="00641403"/>
    <w:rsid w:val="0064407B"/>
    <w:rsid w:val="00647D85"/>
    <w:rsid w:val="006524D0"/>
    <w:rsid w:val="006550E5"/>
    <w:rsid w:val="0065774F"/>
    <w:rsid w:val="00661855"/>
    <w:rsid w:val="006622B5"/>
    <w:rsid w:val="006675BD"/>
    <w:rsid w:val="00682CFF"/>
    <w:rsid w:val="00685AE0"/>
    <w:rsid w:val="006944AD"/>
    <w:rsid w:val="006A304E"/>
    <w:rsid w:val="006A53DA"/>
    <w:rsid w:val="006A5960"/>
    <w:rsid w:val="006A6F92"/>
    <w:rsid w:val="006B21CF"/>
    <w:rsid w:val="006B27AC"/>
    <w:rsid w:val="006B7A7C"/>
    <w:rsid w:val="006C03C1"/>
    <w:rsid w:val="006C116B"/>
    <w:rsid w:val="006C1AF7"/>
    <w:rsid w:val="006C4FA0"/>
    <w:rsid w:val="006D1005"/>
    <w:rsid w:val="006D7D74"/>
    <w:rsid w:val="006E29BC"/>
    <w:rsid w:val="006E354B"/>
    <w:rsid w:val="006F119C"/>
    <w:rsid w:val="006F7F5C"/>
    <w:rsid w:val="00701285"/>
    <w:rsid w:val="00702563"/>
    <w:rsid w:val="007045FC"/>
    <w:rsid w:val="007059E0"/>
    <w:rsid w:val="00716856"/>
    <w:rsid w:val="00727D46"/>
    <w:rsid w:val="007319FD"/>
    <w:rsid w:val="00736783"/>
    <w:rsid w:val="00740468"/>
    <w:rsid w:val="007478DB"/>
    <w:rsid w:val="007516B5"/>
    <w:rsid w:val="00754E00"/>
    <w:rsid w:val="00756A59"/>
    <w:rsid w:val="0076163B"/>
    <w:rsid w:val="00771E37"/>
    <w:rsid w:val="00773321"/>
    <w:rsid w:val="007818B3"/>
    <w:rsid w:val="00782BB4"/>
    <w:rsid w:val="00786361"/>
    <w:rsid w:val="00787FC1"/>
    <w:rsid w:val="00791A8E"/>
    <w:rsid w:val="00795E29"/>
    <w:rsid w:val="007976B3"/>
    <w:rsid w:val="007A60D5"/>
    <w:rsid w:val="007B00B3"/>
    <w:rsid w:val="007B2EDC"/>
    <w:rsid w:val="007B4355"/>
    <w:rsid w:val="007B6BD0"/>
    <w:rsid w:val="007B7B17"/>
    <w:rsid w:val="007C02DA"/>
    <w:rsid w:val="007C191B"/>
    <w:rsid w:val="007D6C9B"/>
    <w:rsid w:val="007E100C"/>
    <w:rsid w:val="007E1337"/>
    <w:rsid w:val="007E1439"/>
    <w:rsid w:val="007E4E3E"/>
    <w:rsid w:val="007F0109"/>
    <w:rsid w:val="007F7705"/>
    <w:rsid w:val="00805B60"/>
    <w:rsid w:val="00810E56"/>
    <w:rsid w:val="008149BF"/>
    <w:rsid w:val="00817F96"/>
    <w:rsid w:val="00826912"/>
    <w:rsid w:val="00826B85"/>
    <w:rsid w:val="00827107"/>
    <w:rsid w:val="008321CE"/>
    <w:rsid w:val="00834F21"/>
    <w:rsid w:val="00850F6A"/>
    <w:rsid w:val="008540C5"/>
    <w:rsid w:val="00856CD5"/>
    <w:rsid w:val="00862B07"/>
    <w:rsid w:val="00870439"/>
    <w:rsid w:val="0087080C"/>
    <w:rsid w:val="00876080"/>
    <w:rsid w:val="008817CE"/>
    <w:rsid w:val="0088679A"/>
    <w:rsid w:val="00890334"/>
    <w:rsid w:val="008910F5"/>
    <w:rsid w:val="00893424"/>
    <w:rsid w:val="008977EB"/>
    <w:rsid w:val="008A65E8"/>
    <w:rsid w:val="008A6EAB"/>
    <w:rsid w:val="008A75A9"/>
    <w:rsid w:val="008B78C9"/>
    <w:rsid w:val="008C10CC"/>
    <w:rsid w:val="008C1553"/>
    <w:rsid w:val="008C1DA2"/>
    <w:rsid w:val="008C221A"/>
    <w:rsid w:val="008C32D7"/>
    <w:rsid w:val="008C71B5"/>
    <w:rsid w:val="008C74B7"/>
    <w:rsid w:val="008D79A5"/>
    <w:rsid w:val="008E2A6E"/>
    <w:rsid w:val="008E5AD8"/>
    <w:rsid w:val="008F0313"/>
    <w:rsid w:val="008F1557"/>
    <w:rsid w:val="008F2A06"/>
    <w:rsid w:val="008F5134"/>
    <w:rsid w:val="009033B5"/>
    <w:rsid w:val="00911563"/>
    <w:rsid w:val="009134D2"/>
    <w:rsid w:val="00917792"/>
    <w:rsid w:val="009264AE"/>
    <w:rsid w:val="00946E02"/>
    <w:rsid w:val="00953B32"/>
    <w:rsid w:val="009562D5"/>
    <w:rsid w:val="00956B6B"/>
    <w:rsid w:val="00957BAF"/>
    <w:rsid w:val="00965AE7"/>
    <w:rsid w:val="00972E11"/>
    <w:rsid w:val="00973C48"/>
    <w:rsid w:val="00981A2A"/>
    <w:rsid w:val="0098322B"/>
    <w:rsid w:val="009843E2"/>
    <w:rsid w:val="00987D08"/>
    <w:rsid w:val="0099537F"/>
    <w:rsid w:val="009A3F35"/>
    <w:rsid w:val="009A442C"/>
    <w:rsid w:val="009A4D0C"/>
    <w:rsid w:val="009A654D"/>
    <w:rsid w:val="009B0851"/>
    <w:rsid w:val="009C060A"/>
    <w:rsid w:val="009C0DC9"/>
    <w:rsid w:val="009C73D3"/>
    <w:rsid w:val="009D1699"/>
    <w:rsid w:val="009D2AA2"/>
    <w:rsid w:val="009E1E12"/>
    <w:rsid w:val="009E407F"/>
    <w:rsid w:val="009E48D8"/>
    <w:rsid w:val="009E5E30"/>
    <w:rsid w:val="009E6BD6"/>
    <w:rsid w:val="009F618A"/>
    <w:rsid w:val="009F7A5F"/>
    <w:rsid w:val="00A01F71"/>
    <w:rsid w:val="00A04FB4"/>
    <w:rsid w:val="00A07044"/>
    <w:rsid w:val="00A07678"/>
    <w:rsid w:val="00A1360E"/>
    <w:rsid w:val="00A16D8F"/>
    <w:rsid w:val="00A23CBF"/>
    <w:rsid w:val="00A2578A"/>
    <w:rsid w:val="00A32EED"/>
    <w:rsid w:val="00A33FF3"/>
    <w:rsid w:val="00A34209"/>
    <w:rsid w:val="00A35EA3"/>
    <w:rsid w:val="00A4331B"/>
    <w:rsid w:val="00A45C22"/>
    <w:rsid w:val="00A53BB8"/>
    <w:rsid w:val="00A63BC4"/>
    <w:rsid w:val="00A72A39"/>
    <w:rsid w:val="00A7669B"/>
    <w:rsid w:val="00A82C85"/>
    <w:rsid w:val="00A850E5"/>
    <w:rsid w:val="00A8564C"/>
    <w:rsid w:val="00A86AB2"/>
    <w:rsid w:val="00A87F9A"/>
    <w:rsid w:val="00A91D26"/>
    <w:rsid w:val="00AA01BF"/>
    <w:rsid w:val="00AA12E7"/>
    <w:rsid w:val="00AA37C7"/>
    <w:rsid w:val="00AA3953"/>
    <w:rsid w:val="00AB1CEF"/>
    <w:rsid w:val="00AB282A"/>
    <w:rsid w:val="00AC52A2"/>
    <w:rsid w:val="00AC66F4"/>
    <w:rsid w:val="00AD03B6"/>
    <w:rsid w:val="00AD56C8"/>
    <w:rsid w:val="00AD6F13"/>
    <w:rsid w:val="00AD78B6"/>
    <w:rsid w:val="00AD7E99"/>
    <w:rsid w:val="00AE59B4"/>
    <w:rsid w:val="00AF10A4"/>
    <w:rsid w:val="00AF3851"/>
    <w:rsid w:val="00AF3BE5"/>
    <w:rsid w:val="00B015FD"/>
    <w:rsid w:val="00B075B2"/>
    <w:rsid w:val="00B13D5D"/>
    <w:rsid w:val="00B244CA"/>
    <w:rsid w:val="00B31986"/>
    <w:rsid w:val="00B36BF8"/>
    <w:rsid w:val="00B37683"/>
    <w:rsid w:val="00B407F2"/>
    <w:rsid w:val="00B4262C"/>
    <w:rsid w:val="00B43EF5"/>
    <w:rsid w:val="00B50C0A"/>
    <w:rsid w:val="00B52BF7"/>
    <w:rsid w:val="00B56151"/>
    <w:rsid w:val="00B619AF"/>
    <w:rsid w:val="00B62598"/>
    <w:rsid w:val="00B633B6"/>
    <w:rsid w:val="00B659E1"/>
    <w:rsid w:val="00B67915"/>
    <w:rsid w:val="00B67F89"/>
    <w:rsid w:val="00B70669"/>
    <w:rsid w:val="00B738A7"/>
    <w:rsid w:val="00B74CA0"/>
    <w:rsid w:val="00B82372"/>
    <w:rsid w:val="00B93B9F"/>
    <w:rsid w:val="00B978AF"/>
    <w:rsid w:val="00BA129E"/>
    <w:rsid w:val="00BA5E33"/>
    <w:rsid w:val="00BA62E7"/>
    <w:rsid w:val="00BB0650"/>
    <w:rsid w:val="00BC1EF8"/>
    <w:rsid w:val="00BC3541"/>
    <w:rsid w:val="00BC3FAE"/>
    <w:rsid w:val="00BD5C70"/>
    <w:rsid w:val="00BE234D"/>
    <w:rsid w:val="00BE491D"/>
    <w:rsid w:val="00BE5BA2"/>
    <w:rsid w:val="00BF1ACB"/>
    <w:rsid w:val="00BF53AB"/>
    <w:rsid w:val="00C00A3E"/>
    <w:rsid w:val="00C05153"/>
    <w:rsid w:val="00C128B9"/>
    <w:rsid w:val="00C220E7"/>
    <w:rsid w:val="00C2263D"/>
    <w:rsid w:val="00C24329"/>
    <w:rsid w:val="00C27D42"/>
    <w:rsid w:val="00C3683F"/>
    <w:rsid w:val="00C467F7"/>
    <w:rsid w:val="00C51E90"/>
    <w:rsid w:val="00C62F15"/>
    <w:rsid w:val="00C63757"/>
    <w:rsid w:val="00C639A1"/>
    <w:rsid w:val="00C72A97"/>
    <w:rsid w:val="00C75BE9"/>
    <w:rsid w:val="00C76CFA"/>
    <w:rsid w:val="00C84ABC"/>
    <w:rsid w:val="00C87A19"/>
    <w:rsid w:val="00C91235"/>
    <w:rsid w:val="00C939C8"/>
    <w:rsid w:val="00C94962"/>
    <w:rsid w:val="00CA08CB"/>
    <w:rsid w:val="00CA337A"/>
    <w:rsid w:val="00CB472F"/>
    <w:rsid w:val="00CB7251"/>
    <w:rsid w:val="00CB7544"/>
    <w:rsid w:val="00CC5BCD"/>
    <w:rsid w:val="00CC6F61"/>
    <w:rsid w:val="00CC725A"/>
    <w:rsid w:val="00CC743D"/>
    <w:rsid w:val="00CE6CF9"/>
    <w:rsid w:val="00CF0BE1"/>
    <w:rsid w:val="00CF3D80"/>
    <w:rsid w:val="00D005AB"/>
    <w:rsid w:val="00D00796"/>
    <w:rsid w:val="00D01103"/>
    <w:rsid w:val="00D03BEE"/>
    <w:rsid w:val="00D04A4F"/>
    <w:rsid w:val="00D04D0A"/>
    <w:rsid w:val="00D13AB9"/>
    <w:rsid w:val="00D13B6C"/>
    <w:rsid w:val="00D171BC"/>
    <w:rsid w:val="00D2488A"/>
    <w:rsid w:val="00D315AB"/>
    <w:rsid w:val="00D41409"/>
    <w:rsid w:val="00D62A56"/>
    <w:rsid w:val="00D65C17"/>
    <w:rsid w:val="00D67375"/>
    <w:rsid w:val="00D75B97"/>
    <w:rsid w:val="00D85C79"/>
    <w:rsid w:val="00D8726A"/>
    <w:rsid w:val="00D8727E"/>
    <w:rsid w:val="00D87716"/>
    <w:rsid w:val="00D90266"/>
    <w:rsid w:val="00D94177"/>
    <w:rsid w:val="00D97A8D"/>
    <w:rsid w:val="00DA3364"/>
    <w:rsid w:val="00DA4475"/>
    <w:rsid w:val="00DB0B5A"/>
    <w:rsid w:val="00DB1BCD"/>
    <w:rsid w:val="00DB2321"/>
    <w:rsid w:val="00DB26C8"/>
    <w:rsid w:val="00DB7C99"/>
    <w:rsid w:val="00DC244F"/>
    <w:rsid w:val="00DC2EAA"/>
    <w:rsid w:val="00DC6EBE"/>
    <w:rsid w:val="00DD332A"/>
    <w:rsid w:val="00DD3A0F"/>
    <w:rsid w:val="00DD58E1"/>
    <w:rsid w:val="00DD73D1"/>
    <w:rsid w:val="00DF428A"/>
    <w:rsid w:val="00E00298"/>
    <w:rsid w:val="00E0462E"/>
    <w:rsid w:val="00E12BDE"/>
    <w:rsid w:val="00E141E3"/>
    <w:rsid w:val="00E156AE"/>
    <w:rsid w:val="00E2554A"/>
    <w:rsid w:val="00E42256"/>
    <w:rsid w:val="00E437CB"/>
    <w:rsid w:val="00E460D0"/>
    <w:rsid w:val="00E50759"/>
    <w:rsid w:val="00E5141D"/>
    <w:rsid w:val="00E52339"/>
    <w:rsid w:val="00E52AD7"/>
    <w:rsid w:val="00E5353E"/>
    <w:rsid w:val="00E539CF"/>
    <w:rsid w:val="00E54F23"/>
    <w:rsid w:val="00E65E36"/>
    <w:rsid w:val="00E75FB1"/>
    <w:rsid w:val="00E803DD"/>
    <w:rsid w:val="00E836C5"/>
    <w:rsid w:val="00E84939"/>
    <w:rsid w:val="00E944BF"/>
    <w:rsid w:val="00E94A0D"/>
    <w:rsid w:val="00E94E70"/>
    <w:rsid w:val="00EA4A22"/>
    <w:rsid w:val="00EB75DC"/>
    <w:rsid w:val="00EC0F5E"/>
    <w:rsid w:val="00EC30AA"/>
    <w:rsid w:val="00EC3EF7"/>
    <w:rsid w:val="00EC5F73"/>
    <w:rsid w:val="00ED2686"/>
    <w:rsid w:val="00ED48F5"/>
    <w:rsid w:val="00ED5B68"/>
    <w:rsid w:val="00EE182D"/>
    <w:rsid w:val="00EE3888"/>
    <w:rsid w:val="00EE43AB"/>
    <w:rsid w:val="00EF088B"/>
    <w:rsid w:val="00EF13B7"/>
    <w:rsid w:val="00EF7E4E"/>
    <w:rsid w:val="00F011A6"/>
    <w:rsid w:val="00F02B55"/>
    <w:rsid w:val="00F05179"/>
    <w:rsid w:val="00F163FC"/>
    <w:rsid w:val="00F20995"/>
    <w:rsid w:val="00F20F8F"/>
    <w:rsid w:val="00F2351B"/>
    <w:rsid w:val="00F31386"/>
    <w:rsid w:val="00F32965"/>
    <w:rsid w:val="00F362DB"/>
    <w:rsid w:val="00F43932"/>
    <w:rsid w:val="00F54D24"/>
    <w:rsid w:val="00F56699"/>
    <w:rsid w:val="00F61FFB"/>
    <w:rsid w:val="00F7587B"/>
    <w:rsid w:val="00F75DB5"/>
    <w:rsid w:val="00F803E1"/>
    <w:rsid w:val="00F8699F"/>
    <w:rsid w:val="00F908ED"/>
    <w:rsid w:val="00F97F0F"/>
    <w:rsid w:val="00FA015A"/>
    <w:rsid w:val="00FA501B"/>
    <w:rsid w:val="00FA5A0B"/>
    <w:rsid w:val="00FB312E"/>
    <w:rsid w:val="00FC433D"/>
    <w:rsid w:val="00FC6470"/>
    <w:rsid w:val="00FC69E6"/>
    <w:rsid w:val="00FC76FC"/>
    <w:rsid w:val="00FD0183"/>
    <w:rsid w:val="00FD05FE"/>
    <w:rsid w:val="00FD0FA2"/>
    <w:rsid w:val="00FE2A9D"/>
    <w:rsid w:val="00FE2EB6"/>
    <w:rsid w:val="00FE5D72"/>
    <w:rsid w:val="00FF02E1"/>
    <w:rsid w:val="00FF4119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59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59B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59B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59B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59B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9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E59B4"/>
    <w:pPr>
      <w:ind w:left="720"/>
      <w:contextualSpacing/>
    </w:pPr>
  </w:style>
  <w:style w:type="table" w:styleId="ab">
    <w:name w:val="Table Grid"/>
    <w:basedOn w:val="a1"/>
    <w:uiPriority w:val="99"/>
    <w:rsid w:val="00AE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3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rsid w:val="00E437CB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rsid w:val="001E45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1E4561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iPriority w:val="99"/>
    <w:rsid w:val="001E45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1E456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rsid w:val="001E45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1E4561"/>
    <w:rPr>
      <w:rFonts w:ascii="Calibri" w:eastAsia="Calibri" w:hAnsi="Calibri" w:cs="Times New Roman"/>
    </w:rPr>
  </w:style>
  <w:style w:type="character" w:styleId="af3">
    <w:name w:val="footnote reference"/>
    <w:semiHidden/>
    <w:rsid w:val="004C30F6"/>
    <w:rPr>
      <w:rFonts w:cs="Times New Roman"/>
      <w:vertAlign w:val="superscript"/>
    </w:rPr>
  </w:style>
  <w:style w:type="character" w:customStyle="1" w:styleId="FontStyle23">
    <w:name w:val="Font Style23"/>
    <w:uiPriority w:val="99"/>
    <w:rsid w:val="00CA08CB"/>
    <w:rPr>
      <w:rFonts w:ascii="Times New Roman" w:hAnsi="Times New Roman" w:cs="Times New Roman" w:hint="default"/>
      <w:sz w:val="26"/>
    </w:rPr>
  </w:style>
  <w:style w:type="character" w:styleId="af4">
    <w:name w:val="FollowedHyperlink"/>
    <w:basedOn w:val="a0"/>
    <w:uiPriority w:val="99"/>
    <w:semiHidden/>
    <w:unhideWhenUsed/>
    <w:rsid w:val="00D01103"/>
    <w:rPr>
      <w:color w:val="800080"/>
      <w:u w:val="single"/>
    </w:rPr>
  </w:style>
  <w:style w:type="paragraph" w:customStyle="1" w:styleId="font5">
    <w:name w:val="font5"/>
    <w:basedOn w:val="a"/>
    <w:rsid w:val="00D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6">
    <w:name w:val="font6"/>
    <w:basedOn w:val="a"/>
    <w:rsid w:val="00D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7">
    <w:name w:val="font7"/>
    <w:basedOn w:val="a"/>
    <w:rsid w:val="00D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xl64">
    <w:name w:val="xl64"/>
    <w:basedOn w:val="a"/>
    <w:rsid w:val="00D011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67">
    <w:name w:val="xl67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D011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D0110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D011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75">
    <w:name w:val="xl75"/>
    <w:basedOn w:val="a"/>
    <w:rsid w:val="00D011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78">
    <w:name w:val="xl78"/>
    <w:basedOn w:val="a"/>
    <w:rsid w:val="00D011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D011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2">
    <w:name w:val="xl82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D011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D011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1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D0110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D01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D0110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D011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D0110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D01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D0110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D01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01103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D0110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0110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0110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0110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0110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01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011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01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9">
    <w:name w:val="xl109"/>
    <w:basedOn w:val="a"/>
    <w:rsid w:val="00D0110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0">
    <w:name w:val="xl110"/>
    <w:basedOn w:val="a"/>
    <w:rsid w:val="00D0110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D0110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2">
    <w:name w:val="xl112"/>
    <w:basedOn w:val="a"/>
    <w:rsid w:val="00D0110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3">
    <w:name w:val="xl113"/>
    <w:basedOn w:val="a"/>
    <w:rsid w:val="00D0110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4">
    <w:name w:val="xl114"/>
    <w:basedOn w:val="a"/>
    <w:rsid w:val="00D0110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0110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011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0110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0110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0">
    <w:name w:val="xl120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1">
    <w:name w:val="xl121"/>
    <w:basedOn w:val="a"/>
    <w:rsid w:val="00D0110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01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0110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011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0110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01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0110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01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0">
    <w:name w:val="xl130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1">
    <w:name w:val="xl131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2">
    <w:name w:val="xl132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3">
    <w:name w:val="xl133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4">
    <w:name w:val="xl134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5">
    <w:name w:val="xl135"/>
    <w:basedOn w:val="a"/>
    <w:rsid w:val="00D01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6">
    <w:name w:val="xl136"/>
    <w:basedOn w:val="a"/>
    <w:rsid w:val="00D0110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D01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D0110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D011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D0110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D01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D0110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D01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D0110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5">
    <w:name w:val="xl145"/>
    <w:basedOn w:val="a"/>
    <w:rsid w:val="00D0110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6">
    <w:name w:val="xl146"/>
    <w:basedOn w:val="a"/>
    <w:rsid w:val="00D0110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D0110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8">
    <w:name w:val="xl148"/>
    <w:basedOn w:val="a"/>
    <w:rsid w:val="00D0110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D0110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D011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D0110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2">
    <w:name w:val="xl152"/>
    <w:basedOn w:val="a"/>
    <w:rsid w:val="00D0110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3">
    <w:name w:val="xl153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9">
    <w:name w:val="xl159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1">
    <w:name w:val="xl161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62">
    <w:name w:val="xl162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3">
    <w:name w:val="xl163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6">
    <w:name w:val="xl166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8">
    <w:name w:val="xl168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9">
    <w:name w:val="xl169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0">
    <w:name w:val="xl170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2">
    <w:name w:val="xl172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3">
    <w:name w:val="xl173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4">
    <w:name w:val="xl174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5">
    <w:name w:val="xl175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6">
    <w:name w:val="xl176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0110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011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0">
    <w:name w:val="xl180"/>
    <w:basedOn w:val="a"/>
    <w:rsid w:val="00D011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1">
    <w:name w:val="xl181"/>
    <w:basedOn w:val="a"/>
    <w:rsid w:val="00D01103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2">
    <w:name w:val="xl182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3">
    <w:name w:val="xl183"/>
    <w:basedOn w:val="a"/>
    <w:rsid w:val="00D011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4">
    <w:name w:val="xl184"/>
    <w:basedOn w:val="a"/>
    <w:rsid w:val="00D0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1264B29C5E44935BC6E0AE26232BA7E03F9A71587F9810268E99E647FAFD5456E45B358F02F10CF3F1E0F9j7k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BE65-2208-4CCC-930C-C0B96327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7331</TotalTime>
  <Pages>1</Pages>
  <Words>12415</Words>
  <Characters>70769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Кравец</dc:creator>
  <cp:lastModifiedBy>Михалева Светлана Евгеньевна</cp:lastModifiedBy>
  <cp:revision>56</cp:revision>
  <cp:lastPrinted>2018-10-27T10:19:00Z</cp:lastPrinted>
  <dcterms:created xsi:type="dcterms:W3CDTF">2018-09-21T09:56:00Z</dcterms:created>
  <dcterms:modified xsi:type="dcterms:W3CDTF">2019-06-25T10:34:00Z</dcterms:modified>
</cp:coreProperties>
</file>